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0E13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246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Mal handlingsdelen til oppvekstplan</w:t>
      </w: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DF0B650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68ED282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24676D">
        <w:rPr>
          <w:rFonts w:ascii="Times New Roman" w:hAnsi="Times New Roman" w:cs="Times New Roman"/>
          <w:color w:val="000000"/>
          <w:sz w:val="24"/>
          <w:szCs w:val="24"/>
        </w:rPr>
        <w:t>Satsingsområde: Trygt og inkluderande oppvekstmiljø</w:t>
      </w: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02EAEF4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24676D">
        <w:rPr>
          <w:rFonts w:ascii="Times New Roman" w:hAnsi="Times New Roman" w:cs="Times New Roman"/>
          <w:color w:val="000000"/>
          <w:sz w:val="24"/>
          <w:szCs w:val="24"/>
          <w:lang w:val="nb-NO"/>
        </w:rPr>
        <w:t xml:space="preserve">Progresjon i </w:t>
      </w:r>
      <w:proofErr w:type="spellStart"/>
      <w:r w:rsidRPr="0024676D">
        <w:rPr>
          <w:rFonts w:ascii="Times New Roman" w:hAnsi="Times New Roman" w:cs="Times New Roman"/>
          <w:color w:val="000000"/>
          <w:sz w:val="24"/>
          <w:szCs w:val="24"/>
          <w:lang w:val="nb-NO"/>
        </w:rPr>
        <w:t>planperioda</w:t>
      </w:r>
      <w:proofErr w:type="spellEnd"/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  <w:lang w:val="nb-NO"/>
        </w:rPr>
        <w:t> </w:t>
      </w:r>
    </w:p>
    <w:tbl>
      <w:tblPr>
        <w:tblW w:w="91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2111"/>
        <w:gridCol w:w="2242"/>
        <w:gridCol w:w="2374"/>
      </w:tblGrid>
      <w:tr w:rsidR="00A96D5C" w:rsidRPr="0024676D" w14:paraId="78931BE8" w14:textId="77777777" w:rsidTr="000321BD">
        <w:trPr>
          <w:trHeight w:val="495"/>
        </w:trPr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FA856E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ADDAF0B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59109EB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2029</w:t>
            </w: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8365CCE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2030</w:t>
            </w: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</w:tr>
      <w:tr w:rsidR="00A96D5C" w:rsidRPr="0024676D" w14:paraId="53A9B163" w14:textId="77777777" w:rsidTr="000321BD">
        <w:trPr>
          <w:trHeight w:val="285"/>
        </w:trPr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EA281A7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54AC92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A6D531F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F1AD6A7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</w:tr>
      <w:tr w:rsidR="00A96D5C" w:rsidRPr="0024676D" w14:paraId="64D107DA" w14:textId="77777777" w:rsidTr="000321BD">
        <w:trPr>
          <w:trHeight w:val="285"/>
        </w:trPr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007124F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A563765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897D73C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42905D1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</w:tr>
      <w:tr w:rsidR="00A96D5C" w:rsidRPr="0024676D" w14:paraId="1F704BEE" w14:textId="77777777" w:rsidTr="000321BD">
        <w:trPr>
          <w:trHeight w:val="285"/>
        </w:trPr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22729CF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37BCE73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FAC1353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76E599A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 </w:t>
            </w:r>
          </w:p>
        </w:tc>
      </w:tr>
    </w:tbl>
    <w:p w14:paraId="321D9AEA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  <w:lang w:val="nb-NO"/>
        </w:rPr>
        <w:t> </w:t>
      </w:r>
    </w:p>
    <w:p w14:paraId="34CCD85A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24676D">
        <w:rPr>
          <w:rFonts w:ascii="Times New Roman" w:hAnsi="Times New Roman" w:cs="Times New Roman"/>
          <w:color w:val="000000"/>
          <w:sz w:val="24"/>
          <w:szCs w:val="24"/>
          <w:lang w:val="nb-NO"/>
        </w:rPr>
        <w:t>Handlingsdel for året</w:t>
      </w: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  <w:lang w:val="nb-NO"/>
        </w:rPr>
        <w:t> </w:t>
      </w:r>
    </w:p>
    <w:p w14:paraId="3194CA44" w14:textId="77777777" w:rsidR="00A96D5C" w:rsidRPr="0024676D" w:rsidRDefault="00A96D5C" w:rsidP="00A96D5C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246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2027</w:t>
      </w:r>
      <w:r w:rsidRPr="002467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C6C6C6"/>
          <w:lang w:val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2131"/>
        <w:gridCol w:w="2542"/>
        <w:gridCol w:w="1329"/>
        <w:gridCol w:w="1050"/>
      </w:tblGrid>
      <w:tr w:rsidR="00A96D5C" w:rsidRPr="0024676D" w14:paraId="7CBE7AA2" w14:textId="77777777" w:rsidTr="000321BD">
        <w:trPr>
          <w:trHeight w:val="285"/>
        </w:trPr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  <w:hideMark/>
          </w:tcPr>
          <w:p w14:paraId="342056D0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Delmål </w:t>
            </w: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  <w:hideMark/>
          </w:tcPr>
          <w:p w14:paraId="57AF47AC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Tiltak </w:t>
            </w: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  <w:hideMark/>
          </w:tcPr>
          <w:p w14:paraId="7A5D70B7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 xml:space="preserve">Indikator for </w:t>
            </w:r>
            <w:proofErr w:type="spellStart"/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måloppnåing</w:t>
            </w:r>
            <w:proofErr w:type="spellEnd"/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 </w:t>
            </w: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  <w:hideMark/>
          </w:tcPr>
          <w:p w14:paraId="6DBA1783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Ansvar </w:t>
            </w: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  <w:hideMark/>
          </w:tcPr>
          <w:p w14:paraId="1724E052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b/>
                <w:bCs/>
                <w:szCs w:val="22"/>
              </w:rPr>
              <w:t>Periode </w:t>
            </w: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</w:tr>
      <w:tr w:rsidR="00A96D5C" w:rsidRPr="0024676D" w14:paraId="2F8D4F2C" w14:textId="77777777" w:rsidTr="000321BD">
        <w:trPr>
          <w:trHeight w:val="285"/>
        </w:trPr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27398AE" w14:textId="77777777" w:rsidR="00A96D5C" w:rsidRPr="0024676D" w:rsidRDefault="00A96D5C" w:rsidP="000321BD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7B5208F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AAEBD28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C9B6BA4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7D50B0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</w:tr>
      <w:tr w:rsidR="00A96D5C" w:rsidRPr="0024676D" w14:paraId="22C9F7F4" w14:textId="77777777" w:rsidTr="000321BD">
        <w:trPr>
          <w:trHeight w:val="285"/>
        </w:trPr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231FA7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D822D3F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3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60EB316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CF92DBA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E5C3780" w14:textId="77777777" w:rsidR="00A96D5C" w:rsidRPr="0024676D" w:rsidRDefault="00A96D5C" w:rsidP="000321BD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4676D">
              <w:rPr>
                <w:rFonts w:ascii="Times New Roman" w:hAnsi="Times New Roman" w:cs="Times New Roman"/>
                <w:szCs w:val="22"/>
                <w:lang w:val="nb-NO"/>
              </w:rPr>
              <w:t> </w:t>
            </w:r>
          </w:p>
        </w:tc>
      </w:tr>
    </w:tbl>
    <w:p w14:paraId="393A05F0" w14:textId="77777777" w:rsidR="00A96D5C" w:rsidRPr="0024676D" w:rsidRDefault="00A96D5C" w:rsidP="00A96D5C">
      <w:pPr>
        <w:shd w:val="clear" w:color="auto" w:fill="FFFFFF"/>
        <w:spacing w:line="240" w:lineRule="auto"/>
        <w:textAlignment w:val="baseline"/>
        <w:rPr>
          <w:rFonts w:ascii="Aptos" w:hAnsi="Aptos" w:cs="Times New Roman"/>
          <w:color w:val="000000"/>
          <w:szCs w:val="22"/>
        </w:rPr>
      </w:pPr>
    </w:p>
    <w:p w14:paraId="3A5F8D43" w14:textId="77777777" w:rsidR="00775DEA" w:rsidRDefault="00775DEA"/>
    <w:sectPr w:rsidR="00775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5C"/>
    <w:rsid w:val="000743CF"/>
    <w:rsid w:val="00107385"/>
    <w:rsid w:val="0036430A"/>
    <w:rsid w:val="00775DEA"/>
    <w:rsid w:val="00A96D5C"/>
    <w:rsid w:val="00C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B242"/>
  <w15:chartTrackingRefBased/>
  <w15:docId w15:val="{81CDCD9F-4DC8-4D47-B869-47054240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5C"/>
    <w:pPr>
      <w:spacing w:after="0" w:line="276" w:lineRule="auto"/>
    </w:pPr>
    <w:rPr>
      <w:rFonts w:ascii="Arial" w:eastAsia="Times New Roman" w:hAnsi="Arial" w:cs="Arial"/>
      <w:kern w:val="0"/>
      <w:szCs w:val="20"/>
      <w:lang w:val="nn-NO" w:eastAsia="nb-NO"/>
      <w14:ligatures w14:val="none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A96D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A96D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A96D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A96D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A96D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A96D5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A96D5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A96D5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A96D5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A96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A96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A96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A96D5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A96D5C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A96D5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A96D5C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A96D5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A96D5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A96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ikn">
    <w:name w:val="Tittel Teikn"/>
    <w:basedOn w:val="Standardskriftforavsnitt"/>
    <w:link w:val="Tittel"/>
    <w:uiPriority w:val="10"/>
    <w:rsid w:val="00A96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A96D5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A96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A96D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nb-NO" w:eastAsia="en-US"/>
      <w14:ligatures w14:val="standardContextual"/>
    </w:rPr>
  </w:style>
  <w:style w:type="character" w:customStyle="1" w:styleId="SitatTeikn">
    <w:name w:val="Sitat Teikn"/>
    <w:basedOn w:val="Standardskriftforavsnitt"/>
    <w:link w:val="Sitat"/>
    <w:uiPriority w:val="29"/>
    <w:rsid w:val="00A96D5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96D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A96D5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A96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nb-NO" w:eastAsia="en-US"/>
      <w14:ligatures w14:val="standardContextual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A96D5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96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245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Gjølgali</dc:creator>
  <cp:keywords/>
  <dc:description/>
  <cp:lastModifiedBy>Inger Gjølgali</cp:lastModifiedBy>
  <cp:revision>1</cp:revision>
  <dcterms:created xsi:type="dcterms:W3CDTF">2026-09-01T06:51:00Z</dcterms:created>
  <dcterms:modified xsi:type="dcterms:W3CDTF">2026-09-01T06:52:00Z</dcterms:modified>
</cp:coreProperties>
</file>