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1559134377"/>
        <w:docPartObj>
          <w:docPartGallery w:val="Cover Pages"/>
          <w:docPartUnique/>
        </w:docPartObj>
      </w:sdtPr>
      <w:sdtEndPr>
        <w:rPr>
          <w:rFonts w:ascii="Times New Roman" w:hAnsi="Times New Roman" w:cs="Times New Roman"/>
        </w:rPr>
      </w:sdtEndPr>
      <w:sdtContent>
        <w:p w14:paraId="6AB50649" w14:textId="77777777" w:rsidR="00950C42" w:rsidRPr="0003357B" w:rsidRDefault="00950C42">
          <w:pPr>
            <w:rPr>
              <w:rFonts w:ascii="Times New Roman" w:hAnsi="Times New Roman" w:cs="Times New Roman"/>
            </w:rPr>
          </w:pPr>
          <w:r w:rsidRPr="0003357B">
            <w:rPr>
              <w:rFonts w:ascii="Times New Roman" w:hAnsi="Times New Roman" w:cs="Times New Roman"/>
              <w:noProof/>
            </w:rPr>
            <mc:AlternateContent>
              <mc:Choice Requires="wpg">
                <w:drawing>
                  <wp:anchor distT="0" distB="0" distL="114300" distR="114300" simplePos="0" relativeHeight="251658240" behindDoc="1" locked="0" layoutInCell="1" allowOverlap="1" wp14:anchorId="733FF385" wp14:editId="776E1C0A">
                    <wp:simplePos x="0" y="0"/>
                    <wp:positionH relativeFrom="page">
                      <wp:align>center</wp:align>
                    </wp:positionH>
                    <wp:positionV relativeFrom="page">
                      <wp:align>center</wp:align>
                    </wp:positionV>
                    <wp:extent cx="6864824" cy="9123528"/>
                    <wp:effectExtent l="0" t="0" r="2540" b="635"/>
                    <wp:wrapNone/>
                    <wp:docPr id="193" name="Gruppe 193"/>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ktangel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ktangel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lang w:val="nb-NO"/>
                                    </w:rPr>
                                    <w:alias w:val="Forfatte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2EDABBE8" w14:textId="77777777" w:rsidR="00FC3DA1" w:rsidRPr="00950C42" w:rsidRDefault="00FC3DA1">
                                      <w:pPr>
                                        <w:pStyle w:val="Ingenmellomrom"/>
                                        <w:spacing w:before="120"/>
                                        <w:jc w:val="center"/>
                                        <w:rPr>
                                          <w:color w:val="FFFFFF" w:themeColor="background1"/>
                                          <w:lang w:val="nb-NO"/>
                                        </w:rPr>
                                      </w:pPr>
                                      <w:r>
                                        <w:rPr>
                                          <w:color w:val="FFFFFF" w:themeColor="background1"/>
                                          <w:lang w:val="nb-NO"/>
                                        </w:rPr>
                                        <w:t>Øystre Slidre kommune</w:t>
                                      </w:r>
                                    </w:p>
                                  </w:sdtContent>
                                </w:sdt>
                                <w:p w14:paraId="186777C5" w14:textId="1F18B55F" w:rsidR="00FC3DA1" w:rsidRPr="00950C42" w:rsidRDefault="00703223">
                                  <w:pPr>
                                    <w:pStyle w:val="Ingenmellomrom"/>
                                    <w:spacing w:before="120"/>
                                    <w:jc w:val="center"/>
                                    <w:rPr>
                                      <w:color w:val="FFFFFF" w:themeColor="background1"/>
                                      <w:lang w:val="nb-NO"/>
                                    </w:rPr>
                                  </w:pPr>
                                  <w:sdt>
                                    <w:sdtPr>
                                      <w:rPr>
                                        <w:caps/>
                                        <w:color w:val="FFFFFF" w:themeColor="background1"/>
                                        <w:lang w:val="nb-NO"/>
                                      </w:rPr>
                                      <w:alias w:val="Firma"/>
                                      <w:tag w:val=""/>
                                      <w:id w:val="1618182777"/>
                                      <w:dataBinding w:prefixMappings="xmlns:ns0='http://schemas.openxmlformats.org/officeDocument/2006/extended-properties' " w:xpath="/ns0:Properties[1]/ns0:Company[1]" w:storeItemID="{6668398D-A668-4E3E-A5EB-62B293D839F1}"/>
                                      <w:text/>
                                    </w:sdtPr>
                                    <w:sdtEndPr/>
                                    <w:sdtContent>
                                      <w:r w:rsidR="00FC3DA1">
                                        <w:rPr>
                                          <w:caps/>
                                          <w:color w:val="FFFFFF" w:themeColor="background1"/>
                                          <w:lang w:val="nb-NO"/>
                                        </w:rPr>
                                        <w:t>Kommuneplanen sin arealdel – 202</w:t>
                                      </w:r>
                                      <w:r w:rsidR="0003357B">
                                        <w:rPr>
                                          <w:caps/>
                                          <w:color w:val="FFFFFF" w:themeColor="background1"/>
                                          <w:lang w:val="nb-NO"/>
                                        </w:rPr>
                                        <w:t>4</w:t>
                                      </w:r>
                                      <w:r w:rsidR="00FC3DA1">
                                        <w:rPr>
                                          <w:caps/>
                                          <w:color w:val="FFFFFF" w:themeColor="background1"/>
                                          <w:lang w:val="nb-NO"/>
                                        </w:rPr>
                                        <w:t>-203</w:t>
                                      </w:r>
                                      <w:r w:rsidR="0003357B">
                                        <w:rPr>
                                          <w:caps/>
                                          <w:color w:val="FFFFFF" w:themeColor="background1"/>
                                          <w:lang w:val="nb-NO"/>
                                        </w:rPr>
                                        <w:t>6</w:t>
                                      </w:r>
                                    </w:sdtContent>
                                  </w:sdt>
                                  <w:r w:rsidR="00FC3DA1">
                                    <w:rPr>
                                      <w:color w:val="FFFFFF" w:themeColor="background1"/>
                                      <w:lang w:val="nb-NO"/>
                                    </w:rPr>
                                    <w:t>  </w:t>
                                  </w:r>
                                  <w:sdt>
                                    <w:sdtPr>
                                      <w:rPr>
                                        <w:color w:val="FFFFFF" w:themeColor="background1"/>
                                      </w:rPr>
                                      <w:alias w:val="Adresse"/>
                                      <w:tag w:val=""/>
                                      <w:id w:val="-253358678"/>
                                      <w:showingPlcHdr/>
                                      <w:dataBinding w:prefixMappings="xmlns:ns0='http://schemas.microsoft.com/office/2006/coverPageProps' " w:xpath="/ns0:CoverPageProperties[1]/ns0:CompanyAddress[1]" w:storeItemID="{55AF091B-3C7A-41E3-B477-F2FDAA23CFDA}"/>
                                      <w:text/>
                                    </w:sdtPr>
                                    <w:sdtEndPr/>
                                    <w:sdtContent>
                                      <w:r w:rsidR="00FC3DA1">
                                        <w:rPr>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kstboks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4472C4" w:themeColor="accent1"/>
                                      <w:sz w:val="72"/>
                                      <w:szCs w:val="72"/>
                                    </w:rPr>
                                    <w:alias w:val="Tittel"/>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4F0AEB6B" w14:textId="77777777" w:rsidR="00FC3DA1" w:rsidRDefault="00FC3DA1">
                                      <w:pPr>
                                        <w:pStyle w:val="Ingenmellomrom"/>
                                        <w:jc w:val="center"/>
                                        <w:rPr>
                                          <w:rFonts w:asciiTheme="majorHAnsi" w:eastAsiaTheme="majorEastAsia" w:hAnsiTheme="majorHAnsi" w:cstheme="majorBidi"/>
                                          <w:caps/>
                                          <w:color w:val="4472C4" w:themeColor="accent1"/>
                                          <w:sz w:val="72"/>
                                          <w:szCs w:val="72"/>
                                        </w:rPr>
                                      </w:pPr>
                                      <w:r>
                                        <w:rPr>
                                          <w:rFonts w:asciiTheme="majorHAnsi" w:eastAsiaTheme="majorEastAsia" w:hAnsiTheme="majorHAnsi" w:cstheme="majorBidi"/>
                                          <w:caps/>
                                          <w:color w:val="4472C4" w:themeColor="accent1"/>
                                          <w:sz w:val="72"/>
                                          <w:szCs w:val="72"/>
                                        </w:rPr>
                                        <w:t>Konsekvensutgreiing Øystre slidre</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733FF385" id="Gruppe 193" o:spid="_x0000_s1026" style="position:absolute;margin-left:0;margin-top:0;width:540.55pt;height:718.4pt;z-index:-251658240;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">
                    <v:rect id="Rektangel 194" o:spid="_x0000_s1027" style="position:absolute;width:68580;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" fillcolor="#4472c4 [3204]" stroked="f" strokeweight="1pt"/>
                    <v:rect id="Rektangel 195" o:spid="_x0000_s1028" style="position:absolute;top:40943;width:68580;height:502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" fillcolor="#4472c4 [3204]" stroked="f" strokeweight="1pt">
                      <v:textbox inset="36pt,57.6pt,36pt,36pt">
                        <w:txbxContent>
                          <w:sdt>
                            <w:sdtPr>
                              <w:rPr>
                                <w:color w:val="FFFFFF" w:themeColor="background1"/>
                                <w:lang w:val="nb-NO"/>
                              </w:rPr>
                              <w:alias w:val="Forfatter"/>
                              <w:tag w:val=""/>
                              <w:id w:val="945428907"/>
                              <w:dataBinding w:prefixMappings="xmlns:ns0='http://purl.org/dc/elements/1.1/' xmlns:ns1='http://schemas.openxmlformats.org/package/2006/metadata/core-properties' " w:xpath="/ns1:coreProperties[1]/ns0:creator[1]" w:storeItemID="{6C3C8BC8-F283-45AE-878A-BAB7291924A1}"/>
                              <w:text/>
                            </w:sdtPr>
                            <w:sdtEndPr/>
                            <w:sdtContent>
                              <w:p w14:paraId="2EDABBE8" w14:textId="77777777" w:rsidR="00FC3DA1" w:rsidRPr="00950C42" w:rsidRDefault="00FC3DA1">
                                <w:pPr>
                                  <w:pStyle w:val="Ingenmellomrom"/>
                                  <w:spacing w:before="120"/>
                                  <w:jc w:val="center"/>
                                  <w:rPr>
                                    <w:color w:val="FFFFFF" w:themeColor="background1"/>
                                    <w:lang w:val="nb-NO"/>
                                  </w:rPr>
                                </w:pPr>
                                <w:r>
                                  <w:rPr>
                                    <w:color w:val="FFFFFF" w:themeColor="background1"/>
                                    <w:lang w:val="nb-NO"/>
                                  </w:rPr>
                                  <w:t>Øystre Slidre kommune</w:t>
                                </w:r>
                              </w:p>
                            </w:sdtContent>
                          </w:sdt>
                          <w:p w14:paraId="186777C5" w14:textId="1F18B55F" w:rsidR="00FC3DA1" w:rsidRPr="00950C42" w:rsidRDefault="00703223">
                            <w:pPr>
                              <w:pStyle w:val="Ingenmellomrom"/>
                              <w:spacing w:before="120"/>
                              <w:jc w:val="center"/>
                              <w:rPr>
                                <w:color w:val="FFFFFF" w:themeColor="background1"/>
                                <w:lang w:val="nb-NO"/>
                              </w:rPr>
                            </w:pPr>
                            <w:sdt>
                              <w:sdtPr>
                                <w:rPr>
                                  <w:caps/>
                                  <w:color w:val="FFFFFF" w:themeColor="background1"/>
                                  <w:lang w:val="nb-NO"/>
                                </w:rPr>
                                <w:alias w:val="Firma"/>
                                <w:tag w:val=""/>
                                <w:id w:val="1618182777"/>
                                <w:dataBinding w:prefixMappings="xmlns:ns0='http://schemas.openxmlformats.org/officeDocument/2006/extended-properties' " w:xpath="/ns0:Properties[1]/ns0:Company[1]" w:storeItemID="{6668398D-A668-4E3E-A5EB-62B293D839F1}"/>
                                <w:text/>
                              </w:sdtPr>
                              <w:sdtEndPr/>
                              <w:sdtContent>
                                <w:r w:rsidR="00FC3DA1">
                                  <w:rPr>
                                    <w:caps/>
                                    <w:color w:val="FFFFFF" w:themeColor="background1"/>
                                    <w:lang w:val="nb-NO"/>
                                  </w:rPr>
                                  <w:t>Kommuneplanen sin arealdel – 202</w:t>
                                </w:r>
                                <w:r w:rsidR="0003357B">
                                  <w:rPr>
                                    <w:caps/>
                                    <w:color w:val="FFFFFF" w:themeColor="background1"/>
                                    <w:lang w:val="nb-NO"/>
                                  </w:rPr>
                                  <w:t>4</w:t>
                                </w:r>
                                <w:r w:rsidR="00FC3DA1">
                                  <w:rPr>
                                    <w:caps/>
                                    <w:color w:val="FFFFFF" w:themeColor="background1"/>
                                    <w:lang w:val="nb-NO"/>
                                  </w:rPr>
                                  <w:t>-203</w:t>
                                </w:r>
                                <w:r w:rsidR="0003357B">
                                  <w:rPr>
                                    <w:caps/>
                                    <w:color w:val="FFFFFF" w:themeColor="background1"/>
                                    <w:lang w:val="nb-NO"/>
                                  </w:rPr>
                                  <w:t>6</w:t>
                                </w:r>
                              </w:sdtContent>
                            </w:sdt>
                            <w:r w:rsidR="00FC3DA1">
                              <w:rPr>
                                <w:color w:val="FFFFFF" w:themeColor="background1"/>
                                <w:lang w:val="nb-NO"/>
                              </w:rPr>
                              <w:t>  </w:t>
                            </w:r>
                            <w:sdt>
                              <w:sdtPr>
                                <w:rPr>
                                  <w:color w:val="FFFFFF" w:themeColor="background1"/>
                                </w:rPr>
                                <w:alias w:val="Adresse"/>
                                <w:tag w:val=""/>
                                <w:id w:val="-253358678"/>
                                <w:showingPlcHdr/>
                                <w:dataBinding w:prefixMappings="xmlns:ns0='http://schemas.microsoft.com/office/2006/coverPageProps' " w:xpath="/ns0:CoverPageProperties[1]/ns0:CompanyAddress[1]" w:storeItemID="{55AF091B-3C7A-41E3-B477-F2FDAA23CFDA}"/>
                                <w:text/>
                              </w:sdtPr>
                              <w:sdtEndPr/>
                              <w:sdtContent>
                                <w:r w:rsidR="00FC3DA1">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Tekstboks 196" o:spid="_x0000_s1029" type="#_x0000_t202" style="position:absolute;left:68;top:13716;width:68580;height:272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Theme="majorHAnsi" w:eastAsiaTheme="majorEastAsia" w:hAnsiTheme="majorHAnsi" w:cstheme="majorBidi"/>
                                <w:caps/>
                                <w:color w:val="4472C4" w:themeColor="accent1"/>
                                <w:sz w:val="72"/>
                                <w:szCs w:val="72"/>
                              </w:rPr>
                              <w:alias w:val="Tittel"/>
                              <w:tag w:val=""/>
                              <w:id w:val="-9991715"/>
                              <w:dataBinding w:prefixMappings="xmlns:ns0='http://purl.org/dc/elements/1.1/' xmlns:ns1='http://schemas.openxmlformats.org/package/2006/metadata/core-properties' " w:xpath="/ns1:coreProperties[1]/ns0:title[1]" w:storeItemID="{6C3C8BC8-F283-45AE-878A-BAB7291924A1}"/>
                              <w:text/>
                            </w:sdtPr>
                            <w:sdtEndPr/>
                            <w:sdtContent>
                              <w:p w14:paraId="4F0AEB6B" w14:textId="77777777" w:rsidR="00FC3DA1" w:rsidRDefault="00FC3DA1">
                                <w:pPr>
                                  <w:pStyle w:val="Ingenmellomrom"/>
                                  <w:jc w:val="center"/>
                                  <w:rPr>
                                    <w:rFonts w:asciiTheme="majorHAnsi" w:eastAsiaTheme="majorEastAsia" w:hAnsiTheme="majorHAnsi" w:cstheme="majorBidi"/>
                                    <w:caps/>
                                    <w:color w:val="4472C4" w:themeColor="accent1"/>
                                    <w:sz w:val="72"/>
                                    <w:szCs w:val="72"/>
                                  </w:rPr>
                                </w:pPr>
                                <w:r>
                                  <w:rPr>
                                    <w:rFonts w:asciiTheme="majorHAnsi" w:eastAsiaTheme="majorEastAsia" w:hAnsiTheme="majorHAnsi" w:cstheme="majorBidi"/>
                                    <w:caps/>
                                    <w:color w:val="4472C4" w:themeColor="accent1"/>
                                    <w:sz w:val="72"/>
                                    <w:szCs w:val="72"/>
                                  </w:rPr>
                                  <w:t>Konsekvensutgreiing Øystre slidre</w:t>
                                </w:r>
                              </w:p>
                            </w:sdtContent>
                          </w:sdt>
                        </w:txbxContent>
                      </v:textbox>
                    </v:shape>
                    <w10:wrap anchorx="page" anchory="page"/>
                  </v:group>
                </w:pict>
              </mc:Fallback>
            </mc:AlternateContent>
          </w:r>
        </w:p>
        <w:p w14:paraId="70F639D7" w14:textId="77777777" w:rsidR="00B462B7" w:rsidRPr="0003357B" w:rsidRDefault="00950C42">
          <w:pPr>
            <w:rPr>
              <w:rFonts w:ascii="Times New Roman" w:hAnsi="Times New Roman" w:cs="Times New Roman"/>
            </w:rPr>
          </w:pPr>
          <w:r w:rsidRPr="0003357B">
            <w:rPr>
              <w:rFonts w:ascii="Times New Roman" w:hAnsi="Times New Roman" w:cs="Times New Roman"/>
            </w:rPr>
            <w:br w:type="page"/>
          </w:r>
        </w:p>
      </w:sdtContent>
    </w:sdt>
    <w:sdt>
      <w:sdtPr>
        <w:rPr>
          <w:rFonts w:asciiTheme="minorHAnsi" w:eastAsiaTheme="minorHAnsi" w:hAnsiTheme="minorHAnsi" w:cstheme="minorBidi"/>
          <w:color w:val="auto"/>
          <w:sz w:val="22"/>
          <w:szCs w:val="22"/>
          <w:lang w:eastAsia="en-US"/>
        </w:rPr>
        <w:id w:val="287600710"/>
        <w:docPartObj>
          <w:docPartGallery w:val="Table of Contents"/>
          <w:docPartUnique/>
        </w:docPartObj>
      </w:sdtPr>
      <w:sdtEndPr/>
      <w:sdtContent>
        <w:p w14:paraId="3115E25F" w14:textId="77777777" w:rsidR="00B462B7" w:rsidRPr="0003357B" w:rsidRDefault="00B462B7">
          <w:pPr>
            <w:pStyle w:val="Overskriftforinnholdsfortegnelse"/>
            <w:rPr>
              <w:rFonts w:ascii="Times New Roman" w:hAnsi="Times New Roman" w:cs="Times New Roman"/>
              <w:color w:val="auto"/>
            </w:rPr>
          </w:pPr>
          <w:r w:rsidRPr="0003357B">
            <w:rPr>
              <w:rFonts w:ascii="Times New Roman" w:hAnsi="Times New Roman" w:cs="Times New Roman"/>
              <w:color w:val="auto"/>
            </w:rPr>
            <w:t>Innhald</w:t>
          </w:r>
        </w:p>
        <w:p w14:paraId="6DB03271" w14:textId="42C4CEB7" w:rsidR="002E5107" w:rsidRPr="0003357B" w:rsidRDefault="00121E14">
          <w:pPr>
            <w:pStyle w:val="INNH1"/>
            <w:tabs>
              <w:tab w:val="right" w:leader="dot" w:pos="9062"/>
            </w:tabs>
            <w:rPr>
              <w:rFonts w:eastAsiaTheme="minorEastAsia"/>
              <w:noProof/>
              <w:kern w:val="2"/>
              <w:sz w:val="24"/>
              <w:szCs w:val="24"/>
              <w:lang w:eastAsia="nb-NO"/>
              <w14:ligatures w14:val="standardContextual"/>
            </w:rPr>
          </w:pPr>
          <w:r w:rsidRPr="0003357B">
            <w:fldChar w:fldCharType="begin"/>
          </w:r>
          <w:r w:rsidR="00B462B7" w:rsidRPr="0003357B">
            <w:instrText>TOC \o "1-3" \h \z \u</w:instrText>
          </w:r>
          <w:r w:rsidRPr="0003357B">
            <w:fldChar w:fldCharType="separate"/>
          </w:r>
          <w:hyperlink w:anchor="_Toc159506154" w:history="1">
            <w:r w:rsidR="002E5107" w:rsidRPr="0003357B">
              <w:rPr>
                <w:rStyle w:val="Hyperkobling"/>
                <w:rFonts w:ascii="Times New Roman" w:hAnsi="Times New Roman" w:cs="Times New Roman"/>
                <w:noProof/>
              </w:rPr>
              <w:t>1 Innleiing</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_Toc159506154 \h </w:instrText>
            </w:r>
            <w:r w:rsidR="002E5107" w:rsidRPr="0003357B">
              <w:rPr>
                <w:noProof/>
                <w:webHidden/>
              </w:rPr>
            </w:r>
            <w:r w:rsidR="002E5107" w:rsidRPr="0003357B">
              <w:rPr>
                <w:noProof/>
                <w:webHidden/>
              </w:rPr>
              <w:fldChar w:fldCharType="separate"/>
            </w:r>
            <w:r w:rsidR="002E5107" w:rsidRPr="0003357B">
              <w:rPr>
                <w:noProof/>
                <w:webHidden/>
              </w:rPr>
              <w:t>2</w:t>
            </w:r>
            <w:r w:rsidR="002E5107" w:rsidRPr="0003357B">
              <w:rPr>
                <w:noProof/>
                <w:webHidden/>
              </w:rPr>
              <w:fldChar w:fldCharType="end"/>
            </w:r>
          </w:hyperlink>
        </w:p>
        <w:p w14:paraId="1B8C1C54" w14:textId="5C5F3E58" w:rsidR="002E5107" w:rsidRPr="0003357B" w:rsidRDefault="00703223">
          <w:pPr>
            <w:pStyle w:val="INNH1"/>
            <w:tabs>
              <w:tab w:val="right" w:leader="dot" w:pos="9062"/>
            </w:tabs>
            <w:rPr>
              <w:rFonts w:eastAsiaTheme="minorEastAsia"/>
              <w:noProof/>
              <w:kern w:val="2"/>
              <w:sz w:val="24"/>
              <w:szCs w:val="24"/>
              <w:lang w:eastAsia="nb-NO"/>
              <w14:ligatures w14:val="standardContextual"/>
            </w:rPr>
          </w:pPr>
          <w:hyperlink w:anchor="_Toc159506155" w:history="1">
            <w:r w:rsidR="002E5107" w:rsidRPr="0003357B">
              <w:rPr>
                <w:rStyle w:val="Hyperkobling"/>
                <w:rFonts w:ascii="Times New Roman" w:hAnsi="Times New Roman" w:cs="Times New Roman"/>
                <w:noProof/>
              </w:rPr>
              <w:t>2 Metode</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_Toc159506155 \h </w:instrText>
            </w:r>
            <w:r w:rsidR="002E5107" w:rsidRPr="0003357B">
              <w:rPr>
                <w:noProof/>
                <w:webHidden/>
              </w:rPr>
            </w:r>
            <w:r w:rsidR="002E5107" w:rsidRPr="0003357B">
              <w:rPr>
                <w:noProof/>
                <w:webHidden/>
              </w:rPr>
              <w:fldChar w:fldCharType="separate"/>
            </w:r>
            <w:r w:rsidR="002E5107" w:rsidRPr="0003357B">
              <w:rPr>
                <w:noProof/>
                <w:webHidden/>
              </w:rPr>
              <w:t>2</w:t>
            </w:r>
            <w:r w:rsidR="002E5107" w:rsidRPr="0003357B">
              <w:rPr>
                <w:noProof/>
                <w:webHidden/>
              </w:rPr>
              <w:fldChar w:fldCharType="end"/>
            </w:r>
          </w:hyperlink>
        </w:p>
        <w:p w14:paraId="69277EFB" w14:textId="1E7D53D5" w:rsidR="002E5107" w:rsidRPr="0003357B" w:rsidRDefault="00703223">
          <w:pPr>
            <w:pStyle w:val="INNH2"/>
            <w:tabs>
              <w:tab w:val="right" w:leader="dot" w:pos="9062"/>
            </w:tabs>
            <w:rPr>
              <w:rFonts w:eastAsiaTheme="minorEastAsia"/>
              <w:noProof/>
              <w:kern w:val="2"/>
              <w:sz w:val="24"/>
              <w:szCs w:val="24"/>
              <w:lang w:eastAsia="nb-NO"/>
              <w14:ligatures w14:val="standardContextual"/>
            </w:rPr>
          </w:pPr>
          <w:hyperlink w:anchor="_Toc159506156" w:history="1">
            <w:r w:rsidR="002E5107" w:rsidRPr="0003357B">
              <w:rPr>
                <w:rStyle w:val="Hyperkobling"/>
                <w:rFonts w:ascii="Times New Roman" w:hAnsi="Times New Roman" w:cs="Times New Roman"/>
                <w:noProof/>
              </w:rPr>
              <w:t>2.1 Null-alternativet</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_Toc159506156 \h </w:instrText>
            </w:r>
            <w:r w:rsidR="002E5107" w:rsidRPr="0003357B">
              <w:rPr>
                <w:noProof/>
                <w:webHidden/>
              </w:rPr>
            </w:r>
            <w:r w:rsidR="002E5107" w:rsidRPr="0003357B">
              <w:rPr>
                <w:noProof/>
                <w:webHidden/>
              </w:rPr>
              <w:fldChar w:fldCharType="separate"/>
            </w:r>
            <w:r w:rsidR="002E5107" w:rsidRPr="0003357B">
              <w:rPr>
                <w:noProof/>
                <w:webHidden/>
              </w:rPr>
              <w:t>3</w:t>
            </w:r>
            <w:r w:rsidR="002E5107" w:rsidRPr="0003357B">
              <w:rPr>
                <w:noProof/>
                <w:webHidden/>
              </w:rPr>
              <w:fldChar w:fldCharType="end"/>
            </w:r>
          </w:hyperlink>
        </w:p>
        <w:p w14:paraId="2B3F536E" w14:textId="0A8AE3E6" w:rsidR="002E5107" w:rsidRPr="0003357B" w:rsidRDefault="00703223">
          <w:pPr>
            <w:pStyle w:val="INNH1"/>
            <w:tabs>
              <w:tab w:val="right" w:leader="dot" w:pos="9062"/>
            </w:tabs>
            <w:rPr>
              <w:rFonts w:eastAsiaTheme="minorEastAsia"/>
              <w:noProof/>
              <w:kern w:val="2"/>
              <w:sz w:val="24"/>
              <w:szCs w:val="24"/>
              <w:lang w:eastAsia="nb-NO"/>
              <w14:ligatures w14:val="standardContextual"/>
            </w:rPr>
          </w:pPr>
          <w:hyperlink w:anchor="_Toc159506157" w:history="1">
            <w:r w:rsidR="002E5107" w:rsidRPr="0003357B">
              <w:rPr>
                <w:rStyle w:val="Hyperkobling"/>
                <w:rFonts w:ascii="Times New Roman" w:hAnsi="Times New Roman" w:cs="Times New Roman"/>
                <w:noProof/>
              </w:rPr>
              <w:t>3 Arealformål og konsekvensutgreiing av innspel til nye områder</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_Toc159506157 \h </w:instrText>
            </w:r>
            <w:r w:rsidR="002E5107" w:rsidRPr="0003357B">
              <w:rPr>
                <w:noProof/>
                <w:webHidden/>
              </w:rPr>
            </w:r>
            <w:r w:rsidR="002E5107" w:rsidRPr="0003357B">
              <w:rPr>
                <w:noProof/>
                <w:webHidden/>
              </w:rPr>
              <w:fldChar w:fldCharType="separate"/>
            </w:r>
            <w:r w:rsidR="002E5107" w:rsidRPr="0003357B">
              <w:rPr>
                <w:noProof/>
                <w:webHidden/>
              </w:rPr>
              <w:t>4</w:t>
            </w:r>
            <w:r w:rsidR="002E5107" w:rsidRPr="0003357B">
              <w:rPr>
                <w:noProof/>
                <w:webHidden/>
              </w:rPr>
              <w:fldChar w:fldCharType="end"/>
            </w:r>
          </w:hyperlink>
        </w:p>
        <w:p w14:paraId="37705A2F" w14:textId="47FA6BD9" w:rsidR="002E5107" w:rsidRPr="0003357B" w:rsidRDefault="00703223">
          <w:pPr>
            <w:pStyle w:val="INNH2"/>
            <w:tabs>
              <w:tab w:val="right" w:leader="dot" w:pos="9062"/>
            </w:tabs>
            <w:rPr>
              <w:rFonts w:eastAsiaTheme="minorEastAsia"/>
              <w:noProof/>
              <w:kern w:val="2"/>
              <w:sz w:val="24"/>
              <w:szCs w:val="24"/>
              <w:lang w:eastAsia="nb-NO"/>
              <w14:ligatures w14:val="standardContextual"/>
            </w:rPr>
          </w:pPr>
          <w:hyperlink w:anchor="_Toc159506158" w:history="1">
            <w:r w:rsidR="002E5107" w:rsidRPr="0003357B">
              <w:rPr>
                <w:rStyle w:val="Hyperkobling"/>
                <w:rFonts w:ascii="Times New Roman" w:hAnsi="Times New Roman" w:cs="Times New Roman"/>
                <w:noProof/>
              </w:rPr>
              <w:t>3.1 Bustader</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_Toc159506158 \h </w:instrText>
            </w:r>
            <w:r w:rsidR="002E5107" w:rsidRPr="0003357B">
              <w:rPr>
                <w:noProof/>
                <w:webHidden/>
              </w:rPr>
            </w:r>
            <w:r w:rsidR="002E5107" w:rsidRPr="0003357B">
              <w:rPr>
                <w:noProof/>
                <w:webHidden/>
              </w:rPr>
              <w:fldChar w:fldCharType="separate"/>
            </w:r>
            <w:r w:rsidR="002E5107" w:rsidRPr="0003357B">
              <w:rPr>
                <w:noProof/>
                <w:webHidden/>
              </w:rPr>
              <w:t>5</w:t>
            </w:r>
            <w:r w:rsidR="002E5107" w:rsidRPr="0003357B">
              <w:rPr>
                <w:noProof/>
                <w:webHidden/>
              </w:rPr>
              <w:fldChar w:fldCharType="end"/>
            </w:r>
          </w:hyperlink>
        </w:p>
        <w:p w14:paraId="6C4091E4" w14:textId="16EC5D97"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59" w:history="1">
            <w:r w:rsidR="002E5107" w:rsidRPr="0003357B">
              <w:rPr>
                <w:rStyle w:val="Hyperkobling"/>
                <w:rFonts w:ascii="Times New Roman" w:hAnsi="Times New Roman" w:cs="Times New Roman"/>
                <w:noProof/>
              </w:rPr>
              <w:t>3.1.1 Internummer 77 - Klyppmyrhaugen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_Toc159506159 \h </w:instrText>
            </w:r>
            <w:r w:rsidR="002E5107" w:rsidRPr="0003357B">
              <w:rPr>
                <w:noProof/>
                <w:webHidden/>
              </w:rPr>
            </w:r>
            <w:r w:rsidR="002E5107" w:rsidRPr="0003357B">
              <w:rPr>
                <w:noProof/>
                <w:webHidden/>
              </w:rPr>
              <w:fldChar w:fldCharType="separate"/>
            </w:r>
            <w:r w:rsidR="002E5107" w:rsidRPr="0003357B">
              <w:rPr>
                <w:noProof/>
                <w:webHidden/>
              </w:rPr>
              <w:t>5</w:t>
            </w:r>
            <w:r w:rsidR="002E5107" w:rsidRPr="0003357B">
              <w:rPr>
                <w:noProof/>
                <w:webHidden/>
              </w:rPr>
              <w:fldChar w:fldCharType="end"/>
            </w:r>
          </w:hyperlink>
        </w:p>
        <w:p w14:paraId="0429C959" w14:textId="14531DBE"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60" w:history="1">
            <w:r w:rsidR="002E5107" w:rsidRPr="0003357B">
              <w:rPr>
                <w:rStyle w:val="Hyperkobling"/>
                <w:rFonts w:ascii="Times New Roman" w:hAnsi="Times New Roman" w:cs="Times New Roman"/>
                <w:noProof/>
              </w:rPr>
              <w:t>3.1.2 Internnummer 78 – Klyppmyrhaugen/Haugsynlie</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_Toc159506160 \h </w:instrText>
            </w:r>
            <w:r w:rsidR="002E5107" w:rsidRPr="0003357B">
              <w:rPr>
                <w:noProof/>
                <w:webHidden/>
              </w:rPr>
            </w:r>
            <w:r w:rsidR="002E5107" w:rsidRPr="0003357B">
              <w:rPr>
                <w:noProof/>
                <w:webHidden/>
              </w:rPr>
              <w:fldChar w:fldCharType="separate"/>
            </w:r>
            <w:r w:rsidR="002E5107" w:rsidRPr="0003357B">
              <w:rPr>
                <w:noProof/>
                <w:webHidden/>
              </w:rPr>
              <w:t>8</w:t>
            </w:r>
            <w:r w:rsidR="002E5107" w:rsidRPr="0003357B">
              <w:rPr>
                <w:noProof/>
                <w:webHidden/>
              </w:rPr>
              <w:fldChar w:fldCharType="end"/>
            </w:r>
          </w:hyperlink>
        </w:p>
        <w:p w14:paraId="521E1600" w14:textId="4C2D59F6"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61" w:history="1">
            <w:r w:rsidR="002E5107" w:rsidRPr="0003357B">
              <w:rPr>
                <w:rStyle w:val="Hyperkobling"/>
                <w:rFonts w:ascii="Times New Roman" w:hAnsi="Times New Roman" w:cs="Times New Roman"/>
                <w:noProof/>
              </w:rPr>
              <w:t>3.1.3 Internnummer 90 – FH1</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_Toc159506161 \h </w:instrText>
            </w:r>
            <w:r w:rsidR="002E5107" w:rsidRPr="0003357B">
              <w:rPr>
                <w:noProof/>
                <w:webHidden/>
              </w:rPr>
            </w:r>
            <w:r w:rsidR="002E5107" w:rsidRPr="0003357B">
              <w:rPr>
                <w:noProof/>
                <w:webHidden/>
              </w:rPr>
              <w:fldChar w:fldCharType="separate"/>
            </w:r>
            <w:r w:rsidR="002E5107" w:rsidRPr="0003357B">
              <w:rPr>
                <w:noProof/>
                <w:webHidden/>
              </w:rPr>
              <w:t>10</w:t>
            </w:r>
            <w:r w:rsidR="002E5107" w:rsidRPr="0003357B">
              <w:rPr>
                <w:noProof/>
                <w:webHidden/>
              </w:rPr>
              <w:fldChar w:fldCharType="end"/>
            </w:r>
          </w:hyperlink>
        </w:p>
        <w:p w14:paraId="673EE074" w14:textId="0CB99055"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62" w:history="1">
            <w:r w:rsidR="002E5107" w:rsidRPr="0003357B">
              <w:rPr>
                <w:rStyle w:val="Hyperkobling"/>
                <w:rFonts w:ascii="Times New Roman" w:hAnsi="Times New Roman" w:cs="Times New Roman"/>
                <w:noProof/>
              </w:rPr>
              <w:t>3.1.4 Internnummer 106 - Klyppmyrhaugen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_Toc159506162 \h </w:instrText>
            </w:r>
            <w:r w:rsidR="002E5107" w:rsidRPr="0003357B">
              <w:rPr>
                <w:noProof/>
                <w:webHidden/>
              </w:rPr>
            </w:r>
            <w:r w:rsidR="002E5107" w:rsidRPr="0003357B">
              <w:rPr>
                <w:noProof/>
                <w:webHidden/>
              </w:rPr>
              <w:fldChar w:fldCharType="separate"/>
            </w:r>
            <w:r w:rsidR="002E5107" w:rsidRPr="0003357B">
              <w:rPr>
                <w:noProof/>
                <w:webHidden/>
              </w:rPr>
              <w:t>12</w:t>
            </w:r>
            <w:r w:rsidR="002E5107" w:rsidRPr="0003357B">
              <w:rPr>
                <w:noProof/>
                <w:webHidden/>
              </w:rPr>
              <w:fldChar w:fldCharType="end"/>
            </w:r>
          </w:hyperlink>
        </w:p>
        <w:p w14:paraId="7235B5E7" w14:textId="30D51DB0"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63" w:history="1">
            <w:r w:rsidR="002E5107" w:rsidRPr="0003357B">
              <w:rPr>
                <w:rStyle w:val="Hyperkobling"/>
                <w:rFonts w:ascii="Times New Roman" w:hAnsi="Times New Roman" w:cs="Times New Roman"/>
                <w:noProof/>
              </w:rPr>
              <w:t>3.1.5 Bustadområde Heggenes</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_Toc159506163 \h </w:instrText>
            </w:r>
            <w:r w:rsidR="002E5107" w:rsidRPr="0003357B">
              <w:rPr>
                <w:noProof/>
                <w:webHidden/>
              </w:rPr>
            </w:r>
            <w:r w:rsidR="002E5107" w:rsidRPr="0003357B">
              <w:rPr>
                <w:noProof/>
                <w:webHidden/>
              </w:rPr>
              <w:fldChar w:fldCharType="separate"/>
            </w:r>
            <w:r w:rsidR="002E5107" w:rsidRPr="0003357B">
              <w:rPr>
                <w:noProof/>
                <w:webHidden/>
              </w:rPr>
              <w:t>15</w:t>
            </w:r>
            <w:r w:rsidR="002E5107" w:rsidRPr="0003357B">
              <w:rPr>
                <w:noProof/>
                <w:webHidden/>
              </w:rPr>
              <w:fldChar w:fldCharType="end"/>
            </w:r>
          </w:hyperlink>
        </w:p>
        <w:p w14:paraId="1190511D" w14:textId="1B69EAD5"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64" w:history="1">
            <w:r w:rsidR="002E5107" w:rsidRPr="0003357B">
              <w:rPr>
                <w:rStyle w:val="Hyperkobling"/>
                <w:noProof/>
              </w:rPr>
              <w:t>3.1.6 Løken/Tinden til bustad</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_Toc159506164 \h </w:instrText>
            </w:r>
            <w:r w:rsidR="002E5107" w:rsidRPr="0003357B">
              <w:rPr>
                <w:noProof/>
                <w:webHidden/>
              </w:rPr>
            </w:r>
            <w:r w:rsidR="002E5107" w:rsidRPr="0003357B">
              <w:rPr>
                <w:noProof/>
                <w:webHidden/>
              </w:rPr>
              <w:fldChar w:fldCharType="separate"/>
            </w:r>
            <w:r w:rsidR="002E5107" w:rsidRPr="0003357B">
              <w:rPr>
                <w:noProof/>
                <w:webHidden/>
              </w:rPr>
              <w:t>17</w:t>
            </w:r>
            <w:r w:rsidR="002E5107" w:rsidRPr="0003357B">
              <w:rPr>
                <w:noProof/>
                <w:webHidden/>
              </w:rPr>
              <w:fldChar w:fldCharType="end"/>
            </w:r>
          </w:hyperlink>
        </w:p>
        <w:p w14:paraId="6884721E" w14:textId="2E755A62"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65" w:history="1">
            <w:r w:rsidR="002E5107" w:rsidRPr="0003357B">
              <w:rPr>
                <w:rStyle w:val="Hyperkobling"/>
                <w:noProof/>
              </w:rPr>
              <w:t>3.1.7 Nytt bustadområde - Stølslie 4</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_Toc159506165 \h </w:instrText>
            </w:r>
            <w:r w:rsidR="002E5107" w:rsidRPr="0003357B">
              <w:rPr>
                <w:noProof/>
                <w:webHidden/>
              </w:rPr>
            </w:r>
            <w:r w:rsidR="002E5107" w:rsidRPr="0003357B">
              <w:rPr>
                <w:noProof/>
                <w:webHidden/>
              </w:rPr>
              <w:fldChar w:fldCharType="separate"/>
            </w:r>
            <w:r w:rsidR="002E5107" w:rsidRPr="0003357B">
              <w:rPr>
                <w:noProof/>
                <w:webHidden/>
              </w:rPr>
              <w:t>18</w:t>
            </w:r>
            <w:r w:rsidR="002E5107" w:rsidRPr="0003357B">
              <w:rPr>
                <w:noProof/>
                <w:webHidden/>
              </w:rPr>
              <w:fldChar w:fldCharType="end"/>
            </w:r>
          </w:hyperlink>
        </w:p>
        <w:p w14:paraId="3C1AC5A9" w14:textId="27E94D45" w:rsidR="002E5107" w:rsidRPr="0003357B" w:rsidRDefault="00703223">
          <w:pPr>
            <w:pStyle w:val="INNH2"/>
            <w:tabs>
              <w:tab w:val="right" w:leader="dot" w:pos="9062"/>
            </w:tabs>
            <w:rPr>
              <w:rFonts w:eastAsiaTheme="minorEastAsia"/>
              <w:noProof/>
              <w:kern w:val="2"/>
              <w:sz w:val="24"/>
              <w:szCs w:val="24"/>
              <w:lang w:eastAsia="nb-NO"/>
              <w14:ligatures w14:val="standardContextual"/>
            </w:rPr>
          </w:pPr>
          <w:hyperlink w:anchor="_Toc159506166" w:history="1">
            <w:r w:rsidR="002E5107" w:rsidRPr="0003357B">
              <w:rPr>
                <w:rStyle w:val="Hyperkobling"/>
                <w:rFonts w:ascii="Times New Roman" w:hAnsi="Times New Roman" w:cs="Times New Roman"/>
                <w:noProof/>
              </w:rPr>
              <w:t>3.2 Fritidsbustader</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_Toc159506166 \h </w:instrText>
            </w:r>
            <w:r w:rsidR="002E5107" w:rsidRPr="0003357B">
              <w:rPr>
                <w:noProof/>
                <w:webHidden/>
              </w:rPr>
            </w:r>
            <w:r w:rsidR="002E5107" w:rsidRPr="0003357B">
              <w:rPr>
                <w:noProof/>
                <w:webHidden/>
              </w:rPr>
              <w:fldChar w:fldCharType="separate"/>
            </w:r>
            <w:r w:rsidR="002E5107" w:rsidRPr="0003357B">
              <w:rPr>
                <w:noProof/>
                <w:webHidden/>
              </w:rPr>
              <w:t>20</w:t>
            </w:r>
            <w:r w:rsidR="002E5107" w:rsidRPr="0003357B">
              <w:rPr>
                <w:noProof/>
                <w:webHidden/>
              </w:rPr>
              <w:fldChar w:fldCharType="end"/>
            </w:r>
          </w:hyperlink>
        </w:p>
        <w:p w14:paraId="6A1DB949" w14:textId="21030569"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67" w:history="1">
            <w:r w:rsidR="002E5107" w:rsidRPr="0003357B">
              <w:rPr>
                <w:rStyle w:val="Hyperkobling"/>
                <w:noProof/>
              </w:rPr>
              <w:t>3.2.1 Internummer 3, 15 og 24 - Lykkja</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_Toc159506167 \h </w:instrText>
            </w:r>
            <w:r w:rsidR="002E5107" w:rsidRPr="0003357B">
              <w:rPr>
                <w:noProof/>
                <w:webHidden/>
              </w:rPr>
            </w:r>
            <w:r w:rsidR="002E5107" w:rsidRPr="0003357B">
              <w:rPr>
                <w:noProof/>
                <w:webHidden/>
              </w:rPr>
              <w:fldChar w:fldCharType="separate"/>
            </w:r>
            <w:r w:rsidR="002E5107" w:rsidRPr="0003357B">
              <w:rPr>
                <w:noProof/>
                <w:webHidden/>
              </w:rPr>
              <w:t>20</w:t>
            </w:r>
            <w:r w:rsidR="002E5107" w:rsidRPr="0003357B">
              <w:rPr>
                <w:noProof/>
                <w:webHidden/>
              </w:rPr>
              <w:fldChar w:fldCharType="end"/>
            </w:r>
          </w:hyperlink>
        </w:p>
        <w:p w14:paraId="115A1E02" w14:textId="6A221EA3"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68" w:history="1">
            <w:r w:rsidR="002E5107" w:rsidRPr="0003357B">
              <w:rPr>
                <w:rStyle w:val="Hyperkobling"/>
                <w:rFonts w:ascii="Times New Roman" w:hAnsi="Times New Roman" w:cs="Times New Roman"/>
                <w:noProof/>
              </w:rPr>
              <w:t>3.2.3 Internnummer 59 - Liahøvda</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_Toc159506168 \h </w:instrText>
            </w:r>
            <w:r w:rsidR="002E5107" w:rsidRPr="0003357B">
              <w:rPr>
                <w:noProof/>
                <w:webHidden/>
              </w:rPr>
            </w:r>
            <w:r w:rsidR="002E5107" w:rsidRPr="0003357B">
              <w:rPr>
                <w:noProof/>
                <w:webHidden/>
              </w:rPr>
              <w:fldChar w:fldCharType="separate"/>
            </w:r>
            <w:r w:rsidR="002E5107" w:rsidRPr="0003357B">
              <w:rPr>
                <w:noProof/>
                <w:webHidden/>
              </w:rPr>
              <w:t>22</w:t>
            </w:r>
            <w:r w:rsidR="002E5107" w:rsidRPr="0003357B">
              <w:rPr>
                <w:noProof/>
                <w:webHidden/>
              </w:rPr>
              <w:fldChar w:fldCharType="end"/>
            </w:r>
          </w:hyperlink>
        </w:p>
        <w:p w14:paraId="493DE933" w14:textId="63093F5A"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69" w:history="1">
            <w:r w:rsidR="002E5107" w:rsidRPr="0003357B">
              <w:rPr>
                <w:rStyle w:val="Hyperkobling"/>
                <w:rFonts w:ascii="Times New Roman" w:hAnsi="Times New Roman" w:cs="Times New Roman"/>
                <w:noProof/>
              </w:rPr>
              <w:t>3.2.4 Internnummer 62 - Øyangslia, ved Øyangen (sør)</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_Toc159506169 \h </w:instrText>
            </w:r>
            <w:r w:rsidR="002E5107" w:rsidRPr="0003357B">
              <w:rPr>
                <w:noProof/>
                <w:webHidden/>
              </w:rPr>
            </w:r>
            <w:r w:rsidR="002E5107" w:rsidRPr="0003357B">
              <w:rPr>
                <w:noProof/>
                <w:webHidden/>
              </w:rPr>
              <w:fldChar w:fldCharType="separate"/>
            </w:r>
            <w:r w:rsidR="002E5107" w:rsidRPr="0003357B">
              <w:rPr>
                <w:noProof/>
                <w:webHidden/>
              </w:rPr>
              <w:t>25</w:t>
            </w:r>
            <w:r w:rsidR="002E5107" w:rsidRPr="0003357B">
              <w:rPr>
                <w:noProof/>
                <w:webHidden/>
              </w:rPr>
              <w:fldChar w:fldCharType="end"/>
            </w:r>
          </w:hyperlink>
        </w:p>
        <w:p w14:paraId="67282563" w14:textId="7F06AFF9"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70" w:history="1">
            <w:r w:rsidR="002E5107" w:rsidRPr="0003357B">
              <w:rPr>
                <w:rStyle w:val="Hyperkobling"/>
                <w:noProof/>
              </w:rPr>
              <w:t>3.2.5 Internummer 71 – 1 tomt ved Rolistølen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_Toc159506170 \h </w:instrText>
            </w:r>
            <w:r w:rsidR="002E5107" w:rsidRPr="0003357B">
              <w:rPr>
                <w:noProof/>
                <w:webHidden/>
              </w:rPr>
            </w:r>
            <w:r w:rsidR="002E5107" w:rsidRPr="0003357B">
              <w:rPr>
                <w:noProof/>
                <w:webHidden/>
              </w:rPr>
              <w:fldChar w:fldCharType="separate"/>
            </w:r>
            <w:r w:rsidR="002E5107" w:rsidRPr="0003357B">
              <w:rPr>
                <w:noProof/>
                <w:webHidden/>
              </w:rPr>
              <w:t>26</w:t>
            </w:r>
            <w:r w:rsidR="002E5107" w:rsidRPr="0003357B">
              <w:rPr>
                <w:noProof/>
                <w:webHidden/>
              </w:rPr>
              <w:fldChar w:fldCharType="end"/>
            </w:r>
          </w:hyperlink>
        </w:p>
        <w:p w14:paraId="0A2F3B55" w14:textId="753AECCE"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71" w:history="1">
            <w:r w:rsidR="002E5107" w:rsidRPr="0003357B">
              <w:rPr>
                <w:rStyle w:val="Hyperkobling"/>
                <w:rFonts w:ascii="Times New Roman" w:hAnsi="Times New Roman" w:cs="Times New Roman"/>
                <w:noProof/>
              </w:rPr>
              <w:t>3.2.6 Internnummer 74 - Rolistølen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_Toc159506171 \h </w:instrText>
            </w:r>
            <w:r w:rsidR="002E5107" w:rsidRPr="0003357B">
              <w:rPr>
                <w:noProof/>
                <w:webHidden/>
              </w:rPr>
            </w:r>
            <w:r w:rsidR="002E5107" w:rsidRPr="0003357B">
              <w:rPr>
                <w:noProof/>
                <w:webHidden/>
              </w:rPr>
              <w:fldChar w:fldCharType="separate"/>
            </w:r>
            <w:r w:rsidR="002E5107" w:rsidRPr="0003357B">
              <w:rPr>
                <w:noProof/>
                <w:webHidden/>
              </w:rPr>
              <w:t>28</w:t>
            </w:r>
            <w:r w:rsidR="002E5107" w:rsidRPr="0003357B">
              <w:rPr>
                <w:noProof/>
                <w:webHidden/>
              </w:rPr>
              <w:fldChar w:fldCharType="end"/>
            </w:r>
          </w:hyperlink>
        </w:p>
        <w:p w14:paraId="5103E2BA" w14:textId="17FA5D82"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72" w:history="1">
            <w:r w:rsidR="002E5107" w:rsidRPr="0003357B">
              <w:rPr>
                <w:rStyle w:val="Hyperkobling"/>
                <w:noProof/>
              </w:rPr>
              <w:t>3.2.7 Internnummer 78 – Klyppmyrhaugen/Haugsynlie</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_Toc159506172 \h </w:instrText>
            </w:r>
            <w:r w:rsidR="002E5107" w:rsidRPr="0003357B">
              <w:rPr>
                <w:noProof/>
                <w:webHidden/>
              </w:rPr>
            </w:r>
            <w:r w:rsidR="002E5107" w:rsidRPr="0003357B">
              <w:rPr>
                <w:noProof/>
                <w:webHidden/>
              </w:rPr>
              <w:fldChar w:fldCharType="separate"/>
            </w:r>
            <w:r w:rsidR="002E5107" w:rsidRPr="0003357B">
              <w:rPr>
                <w:noProof/>
                <w:webHidden/>
              </w:rPr>
              <w:t>31</w:t>
            </w:r>
            <w:r w:rsidR="002E5107" w:rsidRPr="0003357B">
              <w:rPr>
                <w:noProof/>
                <w:webHidden/>
              </w:rPr>
              <w:fldChar w:fldCharType="end"/>
            </w:r>
          </w:hyperlink>
        </w:p>
        <w:p w14:paraId="1D1DD1EA" w14:textId="30EA034E"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73" w:history="1">
            <w:r w:rsidR="002E5107" w:rsidRPr="0003357B">
              <w:rPr>
                <w:rStyle w:val="Hyperkobling"/>
                <w:noProof/>
              </w:rPr>
              <w:t>3.2.8 Internnummer 82 - Dalejordet/Dalestølen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_Toc159506173 \h </w:instrText>
            </w:r>
            <w:r w:rsidR="002E5107" w:rsidRPr="0003357B">
              <w:rPr>
                <w:noProof/>
                <w:webHidden/>
              </w:rPr>
            </w:r>
            <w:r w:rsidR="002E5107" w:rsidRPr="0003357B">
              <w:rPr>
                <w:noProof/>
                <w:webHidden/>
              </w:rPr>
              <w:fldChar w:fldCharType="separate"/>
            </w:r>
            <w:r w:rsidR="002E5107" w:rsidRPr="0003357B">
              <w:rPr>
                <w:noProof/>
                <w:webHidden/>
              </w:rPr>
              <w:t>33</w:t>
            </w:r>
            <w:r w:rsidR="002E5107" w:rsidRPr="0003357B">
              <w:rPr>
                <w:noProof/>
                <w:webHidden/>
              </w:rPr>
              <w:fldChar w:fldCharType="end"/>
            </w:r>
          </w:hyperlink>
        </w:p>
        <w:p w14:paraId="1C0AB768" w14:textId="3186C311"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74" w:history="1">
            <w:r w:rsidR="002E5107" w:rsidRPr="0003357B">
              <w:rPr>
                <w:rStyle w:val="Hyperkobling"/>
                <w:rFonts w:ascii="Times New Roman" w:hAnsi="Times New Roman" w:cs="Times New Roman"/>
                <w:noProof/>
              </w:rPr>
              <w:t>3.2.9 Internnummer 83 – Grønolslie</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_Toc159506174 \h </w:instrText>
            </w:r>
            <w:r w:rsidR="002E5107" w:rsidRPr="0003357B">
              <w:rPr>
                <w:noProof/>
                <w:webHidden/>
              </w:rPr>
            </w:r>
            <w:r w:rsidR="002E5107" w:rsidRPr="0003357B">
              <w:rPr>
                <w:noProof/>
                <w:webHidden/>
              </w:rPr>
              <w:fldChar w:fldCharType="separate"/>
            </w:r>
            <w:r w:rsidR="002E5107" w:rsidRPr="0003357B">
              <w:rPr>
                <w:noProof/>
                <w:webHidden/>
              </w:rPr>
              <w:t>36</w:t>
            </w:r>
            <w:r w:rsidR="002E5107" w:rsidRPr="0003357B">
              <w:rPr>
                <w:noProof/>
                <w:webHidden/>
              </w:rPr>
              <w:fldChar w:fldCharType="end"/>
            </w:r>
          </w:hyperlink>
        </w:p>
        <w:p w14:paraId="622AC980" w14:textId="14ECBC6B"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75" w:history="1">
            <w:r w:rsidR="002E5107" w:rsidRPr="0003357B">
              <w:rPr>
                <w:rStyle w:val="Hyperkobling"/>
                <w:rFonts w:ascii="Times New Roman" w:hAnsi="Times New Roman" w:cs="Times New Roman"/>
                <w:noProof/>
              </w:rPr>
              <w:t>3.2.10 Internnummer 88 - Tjednbakkane – Beitostølen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_Toc159506175 \h </w:instrText>
            </w:r>
            <w:r w:rsidR="002E5107" w:rsidRPr="0003357B">
              <w:rPr>
                <w:noProof/>
                <w:webHidden/>
              </w:rPr>
            </w:r>
            <w:r w:rsidR="002E5107" w:rsidRPr="0003357B">
              <w:rPr>
                <w:noProof/>
                <w:webHidden/>
              </w:rPr>
              <w:fldChar w:fldCharType="separate"/>
            </w:r>
            <w:r w:rsidR="002E5107" w:rsidRPr="0003357B">
              <w:rPr>
                <w:noProof/>
                <w:webHidden/>
              </w:rPr>
              <w:t>38</w:t>
            </w:r>
            <w:r w:rsidR="002E5107" w:rsidRPr="0003357B">
              <w:rPr>
                <w:noProof/>
                <w:webHidden/>
              </w:rPr>
              <w:fldChar w:fldCharType="end"/>
            </w:r>
          </w:hyperlink>
        </w:p>
        <w:p w14:paraId="1E812099" w14:textId="513F6D67"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76" w:history="1">
            <w:r w:rsidR="002E5107" w:rsidRPr="0003357B">
              <w:rPr>
                <w:rStyle w:val="Hyperkobling"/>
                <w:rFonts w:ascii="Times New Roman" w:hAnsi="Times New Roman" w:cs="Times New Roman"/>
                <w:noProof/>
              </w:rPr>
              <w:t>3.2.11 Internnummer 89 - Tjednbakkane, nedover mot Åbortjernet</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_Toc159506176 \h </w:instrText>
            </w:r>
            <w:r w:rsidR="002E5107" w:rsidRPr="0003357B">
              <w:rPr>
                <w:noProof/>
                <w:webHidden/>
              </w:rPr>
            </w:r>
            <w:r w:rsidR="002E5107" w:rsidRPr="0003357B">
              <w:rPr>
                <w:noProof/>
                <w:webHidden/>
              </w:rPr>
              <w:fldChar w:fldCharType="separate"/>
            </w:r>
            <w:r w:rsidR="002E5107" w:rsidRPr="0003357B">
              <w:rPr>
                <w:noProof/>
                <w:webHidden/>
              </w:rPr>
              <w:t>40</w:t>
            </w:r>
            <w:r w:rsidR="002E5107" w:rsidRPr="0003357B">
              <w:rPr>
                <w:noProof/>
                <w:webHidden/>
              </w:rPr>
              <w:fldChar w:fldCharType="end"/>
            </w:r>
          </w:hyperlink>
        </w:p>
        <w:p w14:paraId="5ACC530A" w14:textId="585AAB90"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77" w:history="1">
            <w:r w:rsidR="002E5107" w:rsidRPr="0003357B">
              <w:rPr>
                <w:rStyle w:val="Hyperkobling"/>
                <w:rFonts w:ascii="Times New Roman" w:hAnsi="Times New Roman" w:cs="Times New Roman"/>
                <w:noProof/>
              </w:rPr>
              <w:t>3.2.12 Internnummer 100, Sørre Veslestølen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_Toc159506177 \h </w:instrText>
            </w:r>
            <w:r w:rsidR="002E5107" w:rsidRPr="0003357B">
              <w:rPr>
                <w:noProof/>
                <w:webHidden/>
              </w:rPr>
            </w:r>
            <w:r w:rsidR="002E5107" w:rsidRPr="0003357B">
              <w:rPr>
                <w:noProof/>
                <w:webHidden/>
              </w:rPr>
              <w:fldChar w:fldCharType="separate"/>
            </w:r>
            <w:r w:rsidR="002E5107" w:rsidRPr="0003357B">
              <w:rPr>
                <w:noProof/>
                <w:webHidden/>
              </w:rPr>
              <w:t>42</w:t>
            </w:r>
            <w:r w:rsidR="002E5107" w:rsidRPr="0003357B">
              <w:rPr>
                <w:noProof/>
                <w:webHidden/>
              </w:rPr>
              <w:fldChar w:fldCharType="end"/>
            </w:r>
          </w:hyperlink>
        </w:p>
        <w:p w14:paraId="6B9A8F15" w14:textId="6BA258D4" w:rsidR="002E5107" w:rsidRPr="0003357B" w:rsidRDefault="00703223">
          <w:pPr>
            <w:pStyle w:val="INNH2"/>
            <w:tabs>
              <w:tab w:val="right" w:leader="dot" w:pos="9062"/>
            </w:tabs>
            <w:rPr>
              <w:rFonts w:eastAsiaTheme="minorEastAsia"/>
              <w:noProof/>
              <w:kern w:val="2"/>
              <w:sz w:val="24"/>
              <w:szCs w:val="24"/>
              <w:lang w:eastAsia="nb-NO"/>
              <w14:ligatures w14:val="standardContextual"/>
            </w:rPr>
          </w:pPr>
          <w:hyperlink w:anchor="_Toc159506178" w:history="1">
            <w:r w:rsidR="002E5107" w:rsidRPr="0003357B">
              <w:rPr>
                <w:rStyle w:val="Hyperkobling"/>
                <w:rFonts w:ascii="Times New Roman" w:hAnsi="Times New Roman" w:cs="Times New Roman"/>
                <w:noProof/>
              </w:rPr>
              <w:t>3.3 Næringsformål</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_Toc159506178 \h </w:instrText>
            </w:r>
            <w:r w:rsidR="002E5107" w:rsidRPr="0003357B">
              <w:rPr>
                <w:noProof/>
                <w:webHidden/>
              </w:rPr>
            </w:r>
            <w:r w:rsidR="002E5107" w:rsidRPr="0003357B">
              <w:rPr>
                <w:noProof/>
                <w:webHidden/>
              </w:rPr>
              <w:fldChar w:fldCharType="separate"/>
            </w:r>
            <w:r w:rsidR="002E5107" w:rsidRPr="0003357B">
              <w:rPr>
                <w:noProof/>
                <w:webHidden/>
              </w:rPr>
              <w:t>46</w:t>
            </w:r>
            <w:r w:rsidR="002E5107" w:rsidRPr="0003357B">
              <w:rPr>
                <w:noProof/>
                <w:webHidden/>
              </w:rPr>
              <w:fldChar w:fldCharType="end"/>
            </w:r>
          </w:hyperlink>
        </w:p>
        <w:p w14:paraId="236FFA6A" w14:textId="7D7C5F13"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79" w:history="1">
            <w:r w:rsidR="002E5107" w:rsidRPr="0003357B">
              <w:rPr>
                <w:rStyle w:val="Hyperkobling"/>
                <w:rFonts w:ascii="Times New Roman" w:hAnsi="Times New Roman" w:cs="Times New Roman"/>
                <w:noProof/>
              </w:rPr>
              <w:t>3.3.1 Internnummer 12 – Mørken/Olevegen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_Toc159506179 \h </w:instrText>
            </w:r>
            <w:r w:rsidR="002E5107" w:rsidRPr="0003357B">
              <w:rPr>
                <w:noProof/>
                <w:webHidden/>
              </w:rPr>
            </w:r>
            <w:r w:rsidR="002E5107" w:rsidRPr="0003357B">
              <w:rPr>
                <w:noProof/>
                <w:webHidden/>
              </w:rPr>
              <w:fldChar w:fldCharType="separate"/>
            </w:r>
            <w:r w:rsidR="002E5107" w:rsidRPr="0003357B">
              <w:rPr>
                <w:noProof/>
                <w:webHidden/>
              </w:rPr>
              <w:t>46</w:t>
            </w:r>
            <w:r w:rsidR="002E5107" w:rsidRPr="0003357B">
              <w:rPr>
                <w:noProof/>
                <w:webHidden/>
              </w:rPr>
              <w:fldChar w:fldCharType="end"/>
            </w:r>
          </w:hyperlink>
        </w:p>
        <w:p w14:paraId="19E669A2" w14:textId="370556CB"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80" w:history="1">
            <w:r w:rsidR="002E5107" w:rsidRPr="0003357B">
              <w:rPr>
                <w:rStyle w:val="Hyperkobling"/>
                <w:rFonts w:ascii="Times New Roman" w:hAnsi="Times New Roman" w:cs="Times New Roman"/>
                <w:noProof/>
              </w:rPr>
              <w:t>3.3.2 Internummer 13b – Olevegen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_Toc159506180 \h </w:instrText>
            </w:r>
            <w:r w:rsidR="002E5107" w:rsidRPr="0003357B">
              <w:rPr>
                <w:noProof/>
                <w:webHidden/>
              </w:rPr>
            </w:r>
            <w:r w:rsidR="002E5107" w:rsidRPr="0003357B">
              <w:rPr>
                <w:noProof/>
                <w:webHidden/>
              </w:rPr>
              <w:fldChar w:fldCharType="separate"/>
            </w:r>
            <w:r w:rsidR="002E5107" w:rsidRPr="0003357B">
              <w:rPr>
                <w:noProof/>
                <w:webHidden/>
              </w:rPr>
              <w:t>49</w:t>
            </w:r>
            <w:r w:rsidR="002E5107" w:rsidRPr="0003357B">
              <w:rPr>
                <w:noProof/>
                <w:webHidden/>
              </w:rPr>
              <w:fldChar w:fldCharType="end"/>
            </w:r>
          </w:hyperlink>
        </w:p>
        <w:p w14:paraId="376F3D60" w14:textId="1C1747D7"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81" w:history="1">
            <w:r w:rsidR="002E5107" w:rsidRPr="0003357B">
              <w:rPr>
                <w:rStyle w:val="Hyperkobling"/>
                <w:rFonts w:ascii="Times New Roman" w:hAnsi="Times New Roman" w:cs="Times New Roman"/>
                <w:noProof/>
              </w:rPr>
              <w:t>3.3.3 Internnummer 17 – Næringsområde for akvakultur - Mørstad</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_Toc159506181 \h </w:instrText>
            </w:r>
            <w:r w:rsidR="002E5107" w:rsidRPr="0003357B">
              <w:rPr>
                <w:noProof/>
                <w:webHidden/>
              </w:rPr>
            </w:r>
            <w:r w:rsidR="002E5107" w:rsidRPr="0003357B">
              <w:rPr>
                <w:noProof/>
                <w:webHidden/>
              </w:rPr>
              <w:fldChar w:fldCharType="separate"/>
            </w:r>
            <w:r w:rsidR="002E5107" w:rsidRPr="0003357B">
              <w:rPr>
                <w:noProof/>
                <w:webHidden/>
              </w:rPr>
              <w:t>50</w:t>
            </w:r>
            <w:r w:rsidR="002E5107" w:rsidRPr="0003357B">
              <w:rPr>
                <w:noProof/>
                <w:webHidden/>
              </w:rPr>
              <w:fldChar w:fldCharType="end"/>
            </w:r>
          </w:hyperlink>
        </w:p>
        <w:p w14:paraId="41925754" w14:textId="1C0328C5"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82" w:history="1">
            <w:r w:rsidR="002E5107" w:rsidRPr="0003357B">
              <w:rPr>
                <w:rStyle w:val="Hyperkobling"/>
                <w:rFonts w:ascii="Times New Roman" w:hAnsi="Times New Roman" w:cs="Times New Roman"/>
                <w:noProof/>
              </w:rPr>
              <w:t>3.3.4 Internummer 22 – Reistebakkin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_Toc159506182 \h </w:instrText>
            </w:r>
            <w:r w:rsidR="002E5107" w:rsidRPr="0003357B">
              <w:rPr>
                <w:noProof/>
                <w:webHidden/>
              </w:rPr>
            </w:r>
            <w:r w:rsidR="002E5107" w:rsidRPr="0003357B">
              <w:rPr>
                <w:noProof/>
                <w:webHidden/>
              </w:rPr>
              <w:fldChar w:fldCharType="separate"/>
            </w:r>
            <w:r w:rsidR="002E5107" w:rsidRPr="0003357B">
              <w:rPr>
                <w:noProof/>
                <w:webHidden/>
              </w:rPr>
              <w:t>52</w:t>
            </w:r>
            <w:r w:rsidR="002E5107" w:rsidRPr="0003357B">
              <w:rPr>
                <w:noProof/>
                <w:webHidden/>
              </w:rPr>
              <w:fldChar w:fldCharType="end"/>
            </w:r>
          </w:hyperlink>
        </w:p>
        <w:p w14:paraId="262D07FC" w14:textId="63FA07ED"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83" w:history="1">
            <w:r w:rsidR="002E5107" w:rsidRPr="0003357B">
              <w:rPr>
                <w:rStyle w:val="Hyperkobling"/>
                <w:rFonts w:ascii="Times New Roman" w:hAnsi="Times New Roman" w:cs="Times New Roman"/>
                <w:noProof/>
              </w:rPr>
              <w:t>3.3.5 Internummer 48 - Ygnevegen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_Toc159506183 \h </w:instrText>
            </w:r>
            <w:r w:rsidR="002E5107" w:rsidRPr="0003357B">
              <w:rPr>
                <w:noProof/>
                <w:webHidden/>
              </w:rPr>
            </w:r>
            <w:r w:rsidR="002E5107" w:rsidRPr="0003357B">
              <w:rPr>
                <w:noProof/>
                <w:webHidden/>
              </w:rPr>
              <w:fldChar w:fldCharType="separate"/>
            </w:r>
            <w:r w:rsidR="002E5107" w:rsidRPr="0003357B">
              <w:rPr>
                <w:noProof/>
                <w:webHidden/>
              </w:rPr>
              <w:t>55</w:t>
            </w:r>
            <w:r w:rsidR="002E5107" w:rsidRPr="0003357B">
              <w:rPr>
                <w:noProof/>
                <w:webHidden/>
              </w:rPr>
              <w:fldChar w:fldCharType="end"/>
            </w:r>
          </w:hyperlink>
        </w:p>
        <w:p w14:paraId="2898198D" w14:textId="465F5230"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84" w:history="1">
            <w:r w:rsidR="002E5107" w:rsidRPr="0003357B">
              <w:rPr>
                <w:rStyle w:val="Hyperkobling"/>
                <w:rFonts w:ascii="Times New Roman" w:hAnsi="Times New Roman" w:cs="Times New Roman"/>
                <w:noProof/>
              </w:rPr>
              <w:t>3.3.6 Internummer 93 - Robøle</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_Toc159506184 \h </w:instrText>
            </w:r>
            <w:r w:rsidR="002E5107" w:rsidRPr="0003357B">
              <w:rPr>
                <w:noProof/>
                <w:webHidden/>
              </w:rPr>
            </w:r>
            <w:r w:rsidR="002E5107" w:rsidRPr="0003357B">
              <w:rPr>
                <w:noProof/>
                <w:webHidden/>
              </w:rPr>
              <w:fldChar w:fldCharType="separate"/>
            </w:r>
            <w:r w:rsidR="002E5107" w:rsidRPr="0003357B">
              <w:rPr>
                <w:noProof/>
                <w:webHidden/>
              </w:rPr>
              <w:t>57</w:t>
            </w:r>
            <w:r w:rsidR="002E5107" w:rsidRPr="0003357B">
              <w:rPr>
                <w:noProof/>
                <w:webHidden/>
              </w:rPr>
              <w:fldChar w:fldCharType="end"/>
            </w:r>
          </w:hyperlink>
        </w:p>
        <w:p w14:paraId="6E19093E" w14:textId="0E6E2DD6"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85" w:history="1">
            <w:r w:rsidR="002E5107" w:rsidRPr="0003357B">
              <w:rPr>
                <w:rStyle w:val="Hyperkobling"/>
                <w:noProof/>
              </w:rPr>
              <w:t>3.3.7 Utvida næringsområdet på Raudbrøtmoen</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_Toc159506185 \h </w:instrText>
            </w:r>
            <w:r w:rsidR="002E5107" w:rsidRPr="0003357B">
              <w:rPr>
                <w:noProof/>
                <w:webHidden/>
              </w:rPr>
            </w:r>
            <w:r w:rsidR="002E5107" w:rsidRPr="0003357B">
              <w:rPr>
                <w:noProof/>
                <w:webHidden/>
              </w:rPr>
              <w:fldChar w:fldCharType="separate"/>
            </w:r>
            <w:r w:rsidR="002E5107" w:rsidRPr="0003357B">
              <w:rPr>
                <w:noProof/>
                <w:webHidden/>
              </w:rPr>
              <w:t>58</w:t>
            </w:r>
            <w:r w:rsidR="002E5107" w:rsidRPr="0003357B">
              <w:rPr>
                <w:noProof/>
                <w:webHidden/>
              </w:rPr>
              <w:fldChar w:fldCharType="end"/>
            </w:r>
          </w:hyperlink>
        </w:p>
        <w:p w14:paraId="51847341" w14:textId="66E4D7E2" w:rsidR="002E5107" w:rsidRPr="0003357B" w:rsidRDefault="00703223">
          <w:pPr>
            <w:pStyle w:val="INNH2"/>
            <w:tabs>
              <w:tab w:val="right" w:leader="dot" w:pos="9062"/>
            </w:tabs>
            <w:rPr>
              <w:rFonts w:eastAsiaTheme="minorEastAsia"/>
              <w:noProof/>
              <w:kern w:val="2"/>
              <w:sz w:val="24"/>
              <w:szCs w:val="24"/>
              <w:lang w:eastAsia="nb-NO"/>
              <w14:ligatures w14:val="standardContextual"/>
            </w:rPr>
          </w:pPr>
          <w:hyperlink w:anchor="_Toc159506186" w:history="1">
            <w:r w:rsidR="002E5107" w:rsidRPr="0003357B">
              <w:rPr>
                <w:rStyle w:val="Hyperkobling"/>
                <w:rFonts w:ascii="Times New Roman" w:hAnsi="Times New Roman" w:cs="Times New Roman"/>
                <w:noProof/>
              </w:rPr>
              <w:t>3.4 Andre føremål</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_Toc159506186 \h </w:instrText>
            </w:r>
            <w:r w:rsidR="002E5107" w:rsidRPr="0003357B">
              <w:rPr>
                <w:noProof/>
                <w:webHidden/>
              </w:rPr>
            </w:r>
            <w:r w:rsidR="002E5107" w:rsidRPr="0003357B">
              <w:rPr>
                <w:noProof/>
                <w:webHidden/>
              </w:rPr>
              <w:fldChar w:fldCharType="separate"/>
            </w:r>
            <w:r w:rsidR="002E5107" w:rsidRPr="0003357B">
              <w:rPr>
                <w:noProof/>
                <w:webHidden/>
              </w:rPr>
              <w:t>60</w:t>
            </w:r>
            <w:r w:rsidR="002E5107" w:rsidRPr="0003357B">
              <w:rPr>
                <w:noProof/>
                <w:webHidden/>
              </w:rPr>
              <w:fldChar w:fldCharType="end"/>
            </w:r>
          </w:hyperlink>
        </w:p>
        <w:p w14:paraId="61465576" w14:textId="68ADA972"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87" w:history="1">
            <w:r w:rsidR="002E5107" w:rsidRPr="0003357B">
              <w:rPr>
                <w:rStyle w:val="Hyperkobling"/>
                <w:rFonts w:eastAsia="Times New Roman"/>
                <w:noProof/>
              </w:rPr>
              <w:t>3.4.1 Internnummer 61 – Bak Kiwi</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_Toc159506187 \h </w:instrText>
            </w:r>
            <w:r w:rsidR="002E5107" w:rsidRPr="0003357B">
              <w:rPr>
                <w:noProof/>
                <w:webHidden/>
              </w:rPr>
            </w:r>
            <w:r w:rsidR="002E5107" w:rsidRPr="0003357B">
              <w:rPr>
                <w:noProof/>
                <w:webHidden/>
              </w:rPr>
              <w:fldChar w:fldCharType="separate"/>
            </w:r>
            <w:r w:rsidR="002E5107" w:rsidRPr="0003357B">
              <w:rPr>
                <w:noProof/>
                <w:webHidden/>
              </w:rPr>
              <w:t>60</w:t>
            </w:r>
            <w:r w:rsidR="002E5107" w:rsidRPr="0003357B">
              <w:rPr>
                <w:noProof/>
                <w:webHidden/>
              </w:rPr>
              <w:fldChar w:fldCharType="end"/>
            </w:r>
          </w:hyperlink>
        </w:p>
        <w:p w14:paraId="62496954" w14:textId="3387FC78"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88" w:history="1">
            <w:r w:rsidR="002E5107" w:rsidRPr="0003357B">
              <w:rPr>
                <w:rStyle w:val="Hyperkobling"/>
                <w:noProof/>
              </w:rPr>
              <w:t>3.4.2 Internnummer 103 – energianlegg i bustadområde sikringssone</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_Toc159506188 \h </w:instrText>
            </w:r>
            <w:r w:rsidR="002E5107" w:rsidRPr="0003357B">
              <w:rPr>
                <w:noProof/>
                <w:webHidden/>
              </w:rPr>
            </w:r>
            <w:r w:rsidR="002E5107" w:rsidRPr="0003357B">
              <w:rPr>
                <w:noProof/>
                <w:webHidden/>
              </w:rPr>
              <w:fldChar w:fldCharType="separate"/>
            </w:r>
            <w:r w:rsidR="002E5107" w:rsidRPr="0003357B">
              <w:rPr>
                <w:noProof/>
                <w:webHidden/>
              </w:rPr>
              <w:t>62</w:t>
            </w:r>
            <w:r w:rsidR="002E5107" w:rsidRPr="0003357B">
              <w:rPr>
                <w:noProof/>
                <w:webHidden/>
              </w:rPr>
              <w:fldChar w:fldCharType="end"/>
            </w:r>
          </w:hyperlink>
        </w:p>
        <w:p w14:paraId="355AB713" w14:textId="480E04B6"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89" w:history="1">
            <w:r w:rsidR="002E5107" w:rsidRPr="0003357B">
              <w:rPr>
                <w:rStyle w:val="Hyperkobling"/>
                <w:rFonts w:ascii="Times New Roman" w:hAnsi="Times New Roman" w:cs="Times New Roman"/>
                <w:noProof/>
              </w:rPr>
              <w:t>3.4.3 Liastølen – parkareal</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_Toc159506189 \h </w:instrText>
            </w:r>
            <w:r w:rsidR="002E5107" w:rsidRPr="0003357B">
              <w:rPr>
                <w:noProof/>
                <w:webHidden/>
              </w:rPr>
            </w:r>
            <w:r w:rsidR="002E5107" w:rsidRPr="0003357B">
              <w:rPr>
                <w:noProof/>
                <w:webHidden/>
              </w:rPr>
              <w:fldChar w:fldCharType="separate"/>
            </w:r>
            <w:r w:rsidR="002E5107" w:rsidRPr="0003357B">
              <w:rPr>
                <w:noProof/>
                <w:webHidden/>
              </w:rPr>
              <w:t>64</w:t>
            </w:r>
            <w:r w:rsidR="002E5107" w:rsidRPr="0003357B">
              <w:rPr>
                <w:noProof/>
                <w:webHidden/>
              </w:rPr>
              <w:fldChar w:fldCharType="end"/>
            </w:r>
          </w:hyperlink>
        </w:p>
        <w:p w14:paraId="742E1B88" w14:textId="3F39580E"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90" w:history="1">
            <w:r w:rsidR="002E5107" w:rsidRPr="0003357B">
              <w:rPr>
                <w:rStyle w:val="Hyperkobling"/>
                <w:rFonts w:ascii="Times New Roman" w:hAnsi="Times New Roman" w:cs="Times New Roman"/>
                <w:noProof/>
              </w:rPr>
              <w:t>3.4.4 Barnehagetomt</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_Toc159506190 \h </w:instrText>
            </w:r>
            <w:r w:rsidR="002E5107" w:rsidRPr="0003357B">
              <w:rPr>
                <w:noProof/>
                <w:webHidden/>
              </w:rPr>
            </w:r>
            <w:r w:rsidR="002E5107" w:rsidRPr="0003357B">
              <w:rPr>
                <w:noProof/>
                <w:webHidden/>
              </w:rPr>
              <w:fldChar w:fldCharType="separate"/>
            </w:r>
            <w:r w:rsidR="002E5107" w:rsidRPr="0003357B">
              <w:rPr>
                <w:noProof/>
                <w:webHidden/>
              </w:rPr>
              <w:t>66</w:t>
            </w:r>
            <w:r w:rsidR="002E5107" w:rsidRPr="0003357B">
              <w:rPr>
                <w:noProof/>
                <w:webHidden/>
              </w:rPr>
              <w:fldChar w:fldCharType="end"/>
            </w:r>
          </w:hyperlink>
        </w:p>
        <w:p w14:paraId="27E32320" w14:textId="28ABCEF7"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91" w:history="1">
            <w:r w:rsidR="002E5107" w:rsidRPr="0003357B">
              <w:rPr>
                <w:rStyle w:val="Hyperkobling"/>
                <w:rFonts w:ascii="Times New Roman" w:hAnsi="Times New Roman" w:cs="Times New Roman"/>
                <w:noProof/>
              </w:rPr>
              <w:t>3.4.5 Reinseanlegg Nerreføss</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_Toc159506191 \h </w:instrText>
            </w:r>
            <w:r w:rsidR="002E5107" w:rsidRPr="0003357B">
              <w:rPr>
                <w:noProof/>
                <w:webHidden/>
              </w:rPr>
            </w:r>
            <w:r w:rsidR="002E5107" w:rsidRPr="0003357B">
              <w:rPr>
                <w:noProof/>
                <w:webHidden/>
              </w:rPr>
              <w:fldChar w:fldCharType="separate"/>
            </w:r>
            <w:r w:rsidR="002E5107" w:rsidRPr="0003357B">
              <w:rPr>
                <w:noProof/>
                <w:webHidden/>
              </w:rPr>
              <w:t>67</w:t>
            </w:r>
            <w:r w:rsidR="002E5107" w:rsidRPr="0003357B">
              <w:rPr>
                <w:noProof/>
                <w:webHidden/>
              </w:rPr>
              <w:fldChar w:fldCharType="end"/>
            </w:r>
          </w:hyperlink>
        </w:p>
        <w:p w14:paraId="4FC739B2" w14:textId="501DF086"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92" w:history="1">
            <w:r w:rsidR="002E5107" w:rsidRPr="0003357B">
              <w:rPr>
                <w:rStyle w:val="Hyperkobling"/>
                <w:rFonts w:ascii="Times New Roman" w:hAnsi="Times New Roman" w:cs="Times New Roman"/>
                <w:noProof/>
              </w:rPr>
              <w:t>3.4.6 Furustrand</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_Toc159506192 \h </w:instrText>
            </w:r>
            <w:r w:rsidR="002E5107" w:rsidRPr="0003357B">
              <w:rPr>
                <w:noProof/>
                <w:webHidden/>
              </w:rPr>
            </w:r>
            <w:r w:rsidR="002E5107" w:rsidRPr="0003357B">
              <w:rPr>
                <w:noProof/>
                <w:webHidden/>
              </w:rPr>
              <w:fldChar w:fldCharType="separate"/>
            </w:r>
            <w:r w:rsidR="002E5107" w:rsidRPr="0003357B">
              <w:rPr>
                <w:noProof/>
                <w:webHidden/>
              </w:rPr>
              <w:t>69</w:t>
            </w:r>
            <w:r w:rsidR="002E5107" w:rsidRPr="0003357B">
              <w:rPr>
                <w:noProof/>
                <w:webHidden/>
              </w:rPr>
              <w:fldChar w:fldCharType="end"/>
            </w:r>
          </w:hyperlink>
        </w:p>
        <w:p w14:paraId="28FD4EE9" w14:textId="686CC369"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93" w:history="1">
            <w:r w:rsidR="002E5107" w:rsidRPr="0003357B">
              <w:rPr>
                <w:rStyle w:val="Hyperkobling"/>
                <w:rFonts w:ascii="Times New Roman" w:hAnsi="Times New Roman" w:cs="Times New Roman"/>
                <w:noProof/>
              </w:rPr>
              <w:t>3.4.7 Ny veilinje Heggenes</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_Toc159506193 \h </w:instrText>
            </w:r>
            <w:r w:rsidR="002E5107" w:rsidRPr="0003357B">
              <w:rPr>
                <w:noProof/>
                <w:webHidden/>
              </w:rPr>
            </w:r>
            <w:r w:rsidR="002E5107" w:rsidRPr="0003357B">
              <w:rPr>
                <w:noProof/>
                <w:webHidden/>
              </w:rPr>
              <w:fldChar w:fldCharType="separate"/>
            </w:r>
            <w:r w:rsidR="002E5107" w:rsidRPr="0003357B">
              <w:rPr>
                <w:noProof/>
                <w:webHidden/>
              </w:rPr>
              <w:t>71</w:t>
            </w:r>
            <w:r w:rsidR="002E5107" w:rsidRPr="0003357B">
              <w:rPr>
                <w:noProof/>
                <w:webHidden/>
              </w:rPr>
              <w:fldChar w:fldCharType="end"/>
            </w:r>
          </w:hyperlink>
        </w:p>
        <w:p w14:paraId="18C9140B" w14:textId="347F593E" w:rsidR="002E5107" w:rsidRPr="0003357B" w:rsidRDefault="00703223">
          <w:pPr>
            <w:pStyle w:val="INNH3"/>
            <w:tabs>
              <w:tab w:val="right" w:leader="dot" w:pos="9062"/>
            </w:tabs>
            <w:rPr>
              <w:rFonts w:eastAsiaTheme="minorEastAsia"/>
              <w:noProof/>
              <w:kern w:val="2"/>
              <w:sz w:val="24"/>
              <w:szCs w:val="24"/>
              <w:lang w:eastAsia="nb-NO"/>
              <w14:ligatures w14:val="standardContextual"/>
            </w:rPr>
          </w:pPr>
          <w:hyperlink w:anchor="_Toc159506194" w:history="1">
            <w:r w:rsidR="002E5107" w:rsidRPr="0003357B">
              <w:rPr>
                <w:rStyle w:val="Hyperkobling"/>
                <w:rFonts w:ascii="Times New Roman" w:hAnsi="Times New Roman" w:cs="Times New Roman"/>
                <w:noProof/>
              </w:rPr>
              <w:t>3.4.8 Mellsenn, vassbehandlingsanlegg</w:t>
            </w:r>
            <w:r w:rsidR="002E5107" w:rsidRPr="0003357B">
              <w:rPr>
                <w:noProof/>
                <w:webHidden/>
              </w:rPr>
              <w:tab/>
            </w:r>
            <w:r w:rsidR="002E5107" w:rsidRPr="0003357B">
              <w:rPr>
                <w:noProof/>
                <w:webHidden/>
              </w:rPr>
              <w:fldChar w:fldCharType="begin"/>
            </w:r>
            <w:r w:rsidR="002E5107" w:rsidRPr="0003357B">
              <w:rPr>
                <w:noProof/>
                <w:webHidden/>
              </w:rPr>
              <w:instrText xml:space="preserve"> PAGEREF _Toc159506194 \h </w:instrText>
            </w:r>
            <w:r w:rsidR="002E5107" w:rsidRPr="0003357B">
              <w:rPr>
                <w:noProof/>
                <w:webHidden/>
              </w:rPr>
            </w:r>
            <w:r w:rsidR="002E5107" w:rsidRPr="0003357B">
              <w:rPr>
                <w:noProof/>
                <w:webHidden/>
              </w:rPr>
              <w:fldChar w:fldCharType="separate"/>
            </w:r>
            <w:r w:rsidR="002E5107" w:rsidRPr="0003357B">
              <w:rPr>
                <w:noProof/>
                <w:webHidden/>
              </w:rPr>
              <w:t>72</w:t>
            </w:r>
            <w:r w:rsidR="002E5107" w:rsidRPr="0003357B">
              <w:rPr>
                <w:noProof/>
                <w:webHidden/>
              </w:rPr>
              <w:fldChar w:fldCharType="end"/>
            </w:r>
          </w:hyperlink>
        </w:p>
        <w:p w14:paraId="33069B00" w14:textId="7512A3D6" w:rsidR="002A774C" w:rsidRPr="0003357B" w:rsidRDefault="00121E14" w:rsidP="4F616668">
          <w:pPr>
            <w:pStyle w:val="INNH3"/>
            <w:tabs>
              <w:tab w:val="right" w:leader="dot" w:pos="9060"/>
            </w:tabs>
            <w:rPr>
              <w:rStyle w:val="Hyperkobling"/>
              <w:noProof/>
              <w:kern w:val="2"/>
              <w:lang w:eastAsia="nb-NO"/>
              <w14:ligatures w14:val="standardContextual"/>
            </w:rPr>
          </w:pPr>
          <w:r w:rsidRPr="0003357B">
            <w:fldChar w:fldCharType="end"/>
          </w:r>
        </w:p>
      </w:sdtContent>
    </w:sdt>
    <w:p w14:paraId="3759B8E7" w14:textId="6B1FE39F" w:rsidR="00B462B7" w:rsidRPr="0003357B" w:rsidRDefault="00B462B7">
      <w:pPr>
        <w:rPr>
          <w:rFonts w:ascii="Times New Roman" w:hAnsi="Times New Roman" w:cs="Times New Roman"/>
        </w:rPr>
      </w:pPr>
    </w:p>
    <w:p w14:paraId="081751DC" w14:textId="77777777" w:rsidR="007166C1" w:rsidRPr="0003357B" w:rsidRDefault="007166C1">
      <w:pPr>
        <w:rPr>
          <w:rFonts w:ascii="Times New Roman" w:hAnsi="Times New Roman" w:cs="Times New Roman"/>
        </w:rPr>
      </w:pPr>
    </w:p>
    <w:p w14:paraId="01AC1EFF" w14:textId="77777777" w:rsidR="0091503E" w:rsidRPr="0003357B" w:rsidRDefault="007166C1" w:rsidP="007166C1">
      <w:pPr>
        <w:rPr>
          <w:rFonts w:ascii="Times New Roman" w:hAnsi="Times New Roman" w:cs="Times New Roman"/>
        </w:rPr>
      </w:pPr>
      <w:bookmarkStart w:id="1" w:name="_Toc159506154"/>
      <w:r w:rsidRPr="0003357B">
        <w:rPr>
          <w:rStyle w:val="Overskrift1Tegn"/>
          <w:rFonts w:ascii="Times New Roman" w:hAnsi="Times New Roman" w:cs="Times New Roman"/>
          <w:color w:val="auto"/>
        </w:rPr>
        <w:t>1 Innleiing</w:t>
      </w:r>
      <w:bookmarkEnd w:id="1"/>
      <w:r w:rsidRPr="0003357B">
        <w:rPr>
          <w:rFonts w:ascii="Times New Roman" w:hAnsi="Times New Roman" w:cs="Times New Roman"/>
        </w:rPr>
        <w:t xml:space="preserve"> </w:t>
      </w:r>
      <w:r w:rsidRPr="0003357B">
        <w:br/>
      </w:r>
      <w:r w:rsidR="0068284B" w:rsidRPr="0003357B">
        <w:rPr>
          <w:rFonts w:ascii="Times New Roman" w:hAnsi="Times New Roman" w:cs="Times New Roman"/>
        </w:rPr>
        <w:t xml:space="preserve">Plan- og bygningsloven §4-2 andre ledd slår fast at kommuneplanar med retningslinjer eller rammar for framtidig utbygging som kan få vesentlege verknader for miljø og samfunn, skal gi ei særskilt vurdering og skildring av planen sine </w:t>
      </w:r>
      <w:r w:rsidR="00EE7590" w:rsidRPr="0003357B">
        <w:rPr>
          <w:rFonts w:ascii="Times New Roman" w:hAnsi="Times New Roman" w:cs="Times New Roman"/>
        </w:rPr>
        <w:t xml:space="preserve">verknader for miljø og samfunn. </w:t>
      </w:r>
      <w:r w:rsidR="0091503E" w:rsidRPr="0003357B">
        <w:rPr>
          <w:rFonts w:ascii="Times New Roman" w:hAnsi="Times New Roman" w:cs="Times New Roman"/>
        </w:rPr>
        <w:t xml:space="preserve">Konsekvensutgreiinga (KU) skal vere ein del av planskildringa. KU i kommuneplanen tek utgangspunktet i vesentlege forhold for å gje godt nok grunnlag for vedtak. </w:t>
      </w:r>
    </w:p>
    <w:p w14:paraId="432DC759" w14:textId="77777777" w:rsidR="00D80FB5" w:rsidRPr="0003357B" w:rsidRDefault="0091503E" w:rsidP="007166C1">
      <w:pPr>
        <w:rPr>
          <w:rFonts w:ascii="Times New Roman" w:hAnsi="Times New Roman" w:cs="Times New Roman"/>
        </w:rPr>
      </w:pPr>
      <w:r w:rsidRPr="0003357B">
        <w:rPr>
          <w:rFonts w:ascii="Times New Roman" w:hAnsi="Times New Roman" w:cs="Times New Roman"/>
        </w:rPr>
        <w:t xml:space="preserve">Ved </w:t>
      </w:r>
      <w:r w:rsidR="00194F2D" w:rsidRPr="0003357B">
        <w:rPr>
          <w:rFonts w:ascii="Times New Roman" w:hAnsi="Times New Roman" w:cs="Times New Roman"/>
        </w:rPr>
        <w:t>revisjon</w:t>
      </w:r>
      <w:r w:rsidRPr="0003357B">
        <w:rPr>
          <w:rFonts w:ascii="Times New Roman" w:hAnsi="Times New Roman" w:cs="Times New Roman"/>
        </w:rPr>
        <w:t xml:space="preserve"> av kommuneplanen sin arealdel </w:t>
      </w:r>
      <w:r w:rsidR="009948AB" w:rsidRPr="0003357B">
        <w:rPr>
          <w:rFonts w:ascii="Times New Roman" w:hAnsi="Times New Roman" w:cs="Times New Roman"/>
        </w:rPr>
        <w:t xml:space="preserve">skal det vere skilje mellom utgreiing av enkeltområde og for planen samla (forskrift om konsekvensutgreiing §6 og §9). </w:t>
      </w:r>
      <w:r w:rsidR="00D80FB5" w:rsidRPr="0003357B">
        <w:rPr>
          <w:rFonts w:ascii="Times New Roman" w:hAnsi="Times New Roman" w:cs="Times New Roman"/>
        </w:rPr>
        <w:t xml:space="preserve">KU skal omtale verknader for miljø og samfunn ut frå kunnskap og naudsynt oppdatering av denne kunnskapen. Utgreiinga skal vera vedtaksrelevant og vera tilpassa utbygging sitt omfang og pårekneleg konfliktgrad. </w:t>
      </w:r>
    </w:p>
    <w:p w14:paraId="4E456957" w14:textId="289073A9" w:rsidR="00915ED0" w:rsidRPr="0003357B" w:rsidRDefault="00D80FB5" w:rsidP="007166C1">
      <w:pPr>
        <w:rPr>
          <w:rFonts w:ascii="Times New Roman" w:hAnsi="Times New Roman" w:cs="Times New Roman"/>
        </w:rPr>
      </w:pPr>
      <w:r w:rsidRPr="0003357B">
        <w:rPr>
          <w:rFonts w:ascii="Times New Roman" w:hAnsi="Times New Roman" w:cs="Times New Roman"/>
        </w:rPr>
        <w:t>Område til utbyggingsføremål i gjeldande kommuneplan 2016-2028</w:t>
      </w:r>
      <w:r w:rsidR="00915ED0" w:rsidRPr="0003357B">
        <w:rPr>
          <w:rFonts w:ascii="Times New Roman" w:hAnsi="Times New Roman" w:cs="Times New Roman"/>
        </w:rPr>
        <w:t xml:space="preserve"> og i kommunedelplan for Beitostølsområdet 2011-2023 og kommunedelplan for Gravfjellet 2013-2025 som ikkje er regulert eller bygd ut, og som kommunen ynskjer å vidareføre i ny arealdel, er ikkje teke med i KU. Nye </w:t>
      </w:r>
      <w:r w:rsidR="00194F2D" w:rsidRPr="0003357B">
        <w:rPr>
          <w:rFonts w:ascii="Times New Roman" w:hAnsi="Times New Roman" w:cs="Times New Roman"/>
        </w:rPr>
        <w:t>areal</w:t>
      </w:r>
      <w:r w:rsidR="00915ED0" w:rsidRPr="0003357B">
        <w:rPr>
          <w:rFonts w:ascii="Times New Roman" w:hAnsi="Times New Roman" w:cs="Times New Roman"/>
        </w:rPr>
        <w:t xml:space="preserve"> er vurdert etter fylgjande </w:t>
      </w:r>
      <w:r w:rsidR="0003357B" w:rsidRPr="0003357B">
        <w:rPr>
          <w:rFonts w:ascii="Times New Roman" w:hAnsi="Times New Roman" w:cs="Times New Roman"/>
        </w:rPr>
        <w:t>kriteria</w:t>
      </w:r>
      <w:r w:rsidR="00915ED0" w:rsidRPr="0003357B">
        <w:rPr>
          <w:rFonts w:ascii="Times New Roman" w:hAnsi="Times New Roman" w:cs="Times New Roman"/>
        </w:rPr>
        <w:t xml:space="preserve">: </w:t>
      </w:r>
    </w:p>
    <w:p w14:paraId="57E70E70" w14:textId="77777777" w:rsidR="00915ED0" w:rsidRPr="0003357B" w:rsidRDefault="00915ED0" w:rsidP="00915ED0">
      <w:pPr>
        <w:pStyle w:val="Listeavsnitt"/>
        <w:numPr>
          <w:ilvl w:val="0"/>
          <w:numId w:val="3"/>
        </w:numPr>
        <w:rPr>
          <w:rFonts w:ascii="Times New Roman" w:hAnsi="Times New Roman" w:cs="Times New Roman"/>
        </w:rPr>
      </w:pPr>
      <w:r w:rsidRPr="0003357B">
        <w:rPr>
          <w:rFonts w:ascii="Times New Roman" w:hAnsi="Times New Roman" w:cs="Times New Roman"/>
        </w:rPr>
        <w:t xml:space="preserve">Vurdering og verdisetjing av areala. </w:t>
      </w:r>
    </w:p>
    <w:p w14:paraId="5621C4BD" w14:textId="77777777" w:rsidR="00B462B7" w:rsidRPr="0003357B" w:rsidRDefault="00915ED0" w:rsidP="00915ED0">
      <w:pPr>
        <w:pStyle w:val="Listeavsnitt"/>
        <w:numPr>
          <w:ilvl w:val="0"/>
          <w:numId w:val="3"/>
        </w:numPr>
        <w:rPr>
          <w:rFonts w:ascii="Times New Roman" w:hAnsi="Times New Roman" w:cs="Times New Roman"/>
        </w:rPr>
      </w:pPr>
      <w:r w:rsidRPr="0003357B">
        <w:rPr>
          <w:rFonts w:ascii="Times New Roman" w:hAnsi="Times New Roman" w:cs="Times New Roman"/>
        </w:rPr>
        <w:t xml:space="preserve">Konsekvensar ved ny arealbruk </w:t>
      </w:r>
    </w:p>
    <w:p w14:paraId="68856FA2" w14:textId="77777777" w:rsidR="00B462B7" w:rsidRPr="0003357B" w:rsidRDefault="00B462B7" w:rsidP="00B462B7">
      <w:pPr>
        <w:rPr>
          <w:rFonts w:ascii="Times New Roman" w:hAnsi="Times New Roman" w:cs="Times New Roman"/>
        </w:rPr>
      </w:pPr>
    </w:p>
    <w:p w14:paraId="6218860C" w14:textId="77777777" w:rsidR="00B462B7" w:rsidRPr="0003357B" w:rsidRDefault="00B462B7" w:rsidP="00B462B7">
      <w:pPr>
        <w:pStyle w:val="Overskrift1"/>
        <w:rPr>
          <w:rFonts w:ascii="Times New Roman" w:hAnsi="Times New Roman" w:cs="Times New Roman"/>
          <w:color w:val="auto"/>
        </w:rPr>
      </w:pPr>
      <w:bookmarkStart w:id="2" w:name="_Toc159506155"/>
      <w:r w:rsidRPr="0003357B">
        <w:rPr>
          <w:rFonts w:ascii="Times New Roman" w:hAnsi="Times New Roman" w:cs="Times New Roman"/>
          <w:color w:val="auto"/>
        </w:rPr>
        <w:t>2 Met</w:t>
      </w:r>
      <w:r w:rsidR="00337AC2" w:rsidRPr="0003357B">
        <w:rPr>
          <w:rFonts w:ascii="Times New Roman" w:hAnsi="Times New Roman" w:cs="Times New Roman"/>
          <w:color w:val="auto"/>
        </w:rPr>
        <w:t>o</w:t>
      </w:r>
      <w:r w:rsidRPr="0003357B">
        <w:rPr>
          <w:rFonts w:ascii="Times New Roman" w:hAnsi="Times New Roman" w:cs="Times New Roman"/>
          <w:color w:val="auto"/>
        </w:rPr>
        <w:t>de</w:t>
      </w:r>
      <w:bookmarkEnd w:id="2"/>
      <w:r w:rsidRPr="0003357B">
        <w:rPr>
          <w:rFonts w:ascii="Times New Roman" w:hAnsi="Times New Roman" w:cs="Times New Roman"/>
          <w:color w:val="auto"/>
        </w:rPr>
        <w:t xml:space="preserve"> </w:t>
      </w:r>
    </w:p>
    <w:p w14:paraId="61DB5F49" w14:textId="77777777" w:rsidR="00B462B7" w:rsidRPr="0003357B" w:rsidRDefault="00B462B7" w:rsidP="00B462B7">
      <w:pPr>
        <w:rPr>
          <w:rFonts w:ascii="Times New Roman" w:hAnsi="Times New Roman" w:cs="Times New Roman"/>
        </w:rPr>
      </w:pPr>
      <w:r w:rsidRPr="0003357B">
        <w:rPr>
          <w:rFonts w:ascii="Times New Roman" w:hAnsi="Times New Roman" w:cs="Times New Roman"/>
          <w:u w:val="single"/>
        </w:rPr>
        <w:t>Grunnlag for vurdering og verdisetjing</w:t>
      </w:r>
      <w:r w:rsidRPr="0003357B">
        <w:rPr>
          <w:rFonts w:ascii="Times New Roman" w:hAnsi="Times New Roman" w:cs="Times New Roman"/>
        </w:rPr>
        <w:t xml:space="preserve"> </w:t>
      </w:r>
      <w:r w:rsidRPr="0003357B">
        <w:rPr>
          <w:rFonts w:ascii="Times New Roman" w:hAnsi="Times New Roman" w:cs="Times New Roman"/>
        </w:rPr>
        <w:br/>
        <w:t xml:space="preserve">Vurdering og verdisetjing bygger på: </w:t>
      </w:r>
    </w:p>
    <w:p w14:paraId="37E3670F" w14:textId="77777777" w:rsidR="005C5B24" w:rsidRPr="0003357B" w:rsidRDefault="00B462B7" w:rsidP="00B462B7">
      <w:pPr>
        <w:pStyle w:val="Listeavsnitt"/>
        <w:numPr>
          <w:ilvl w:val="0"/>
          <w:numId w:val="4"/>
        </w:numPr>
        <w:rPr>
          <w:rFonts w:ascii="Times New Roman" w:hAnsi="Times New Roman" w:cs="Times New Roman"/>
        </w:rPr>
      </w:pPr>
      <w:r w:rsidRPr="0003357B">
        <w:rPr>
          <w:rFonts w:ascii="Times New Roman" w:hAnsi="Times New Roman" w:cs="Times New Roman"/>
          <w:b/>
        </w:rPr>
        <w:t>Naturmangfald:</w:t>
      </w:r>
      <w:r w:rsidRPr="0003357B">
        <w:rPr>
          <w:rFonts w:ascii="Times New Roman" w:hAnsi="Times New Roman" w:cs="Times New Roman"/>
        </w:rPr>
        <w:t xml:space="preserve"> Viktige naturtypar frå naturbasen, viktige artar, vilt</w:t>
      </w:r>
      <w:r w:rsidR="00426DBE" w:rsidRPr="0003357B">
        <w:rPr>
          <w:rFonts w:ascii="Times New Roman" w:hAnsi="Times New Roman" w:cs="Times New Roman"/>
        </w:rPr>
        <w:t xml:space="preserve">, område verna etter naturmangfaldslova, utvalde naturtypar og utvalde artar </w:t>
      </w:r>
    </w:p>
    <w:p w14:paraId="29F587BD" w14:textId="77777777" w:rsidR="005C5B24" w:rsidRPr="0003357B" w:rsidRDefault="005C5B24" w:rsidP="00B462B7">
      <w:pPr>
        <w:pStyle w:val="Listeavsnitt"/>
        <w:numPr>
          <w:ilvl w:val="0"/>
          <w:numId w:val="4"/>
        </w:numPr>
        <w:rPr>
          <w:rFonts w:ascii="Times New Roman" w:hAnsi="Times New Roman" w:cs="Times New Roman"/>
        </w:rPr>
      </w:pPr>
      <w:r w:rsidRPr="0003357B">
        <w:rPr>
          <w:rFonts w:ascii="Times New Roman" w:hAnsi="Times New Roman" w:cs="Times New Roman"/>
          <w:b/>
        </w:rPr>
        <w:t>Jord- og skogbruk</w:t>
      </w:r>
      <w:r w:rsidRPr="0003357B">
        <w:rPr>
          <w:rFonts w:ascii="Times New Roman" w:hAnsi="Times New Roman" w:cs="Times New Roman"/>
        </w:rPr>
        <w:t xml:space="preserve">: Skog og landskap (AR5) </w:t>
      </w:r>
    </w:p>
    <w:p w14:paraId="4B65169B" w14:textId="77777777" w:rsidR="005C5B24" w:rsidRPr="0003357B" w:rsidRDefault="005C5B24" w:rsidP="00B462B7">
      <w:pPr>
        <w:pStyle w:val="Listeavsnitt"/>
        <w:numPr>
          <w:ilvl w:val="0"/>
          <w:numId w:val="4"/>
        </w:numPr>
        <w:rPr>
          <w:rFonts w:ascii="Times New Roman" w:hAnsi="Times New Roman" w:cs="Times New Roman"/>
        </w:rPr>
      </w:pPr>
      <w:r w:rsidRPr="0003357B">
        <w:rPr>
          <w:rFonts w:ascii="Times New Roman" w:hAnsi="Times New Roman" w:cs="Times New Roman"/>
          <w:b/>
        </w:rPr>
        <w:t>Landskap:</w:t>
      </w:r>
      <w:r w:rsidRPr="0003357B">
        <w:rPr>
          <w:rFonts w:ascii="Times New Roman" w:hAnsi="Times New Roman" w:cs="Times New Roman"/>
        </w:rPr>
        <w:t xml:space="preserve"> Landskapsverdiar, sårbart landskap, viktig kulturlandskap, landemerke. </w:t>
      </w:r>
    </w:p>
    <w:p w14:paraId="002113F3" w14:textId="77777777" w:rsidR="005C5B24" w:rsidRPr="0003357B" w:rsidRDefault="005C5B24" w:rsidP="00B462B7">
      <w:pPr>
        <w:pStyle w:val="Listeavsnitt"/>
        <w:numPr>
          <w:ilvl w:val="0"/>
          <w:numId w:val="4"/>
        </w:numPr>
        <w:rPr>
          <w:rFonts w:ascii="Times New Roman" w:hAnsi="Times New Roman" w:cs="Times New Roman"/>
        </w:rPr>
      </w:pPr>
      <w:r w:rsidRPr="0003357B">
        <w:rPr>
          <w:rFonts w:ascii="Times New Roman" w:hAnsi="Times New Roman" w:cs="Times New Roman"/>
        </w:rPr>
        <w:t xml:space="preserve">Kulturminne og kulturmiljø: Automatisk og vedtaksfreda bygg og anlegg, gravminne, kulturmiljø </w:t>
      </w:r>
    </w:p>
    <w:p w14:paraId="10070A60" w14:textId="77777777" w:rsidR="005C5B24" w:rsidRPr="0003357B" w:rsidRDefault="005C5B24" w:rsidP="00B462B7">
      <w:pPr>
        <w:pStyle w:val="Listeavsnitt"/>
        <w:numPr>
          <w:ilvl w:val="0"/>
          <w:numId w:val="4"/>
        </w:numPr>
        <w:rPr>
          <w:rFonts w:ascii="Times New Roman" w:hAnsi="Times New Roman" w:cs="Times New Roman"/>
        </w:rPr>
      </w:pPr>
      <w:r w:rsidRPr="0003357B">
        <w:rPr>
          <w:rFonts w:ascii="Times New Roman" w:hAnsi="Times New Roman" w:cs="Times New Roman"/>
          <w:b/>
        </w:rPr>
        <w:t>Vassdrag:</w:t>
      </w:r>
      <w:r w:rsidRPr="0003357B">
        <w:rPr>
          <w:rFonts w:ascii="Times New Roman" w:hAnsi="Times New Roman" w:cs="Times New Roman"/>
        </w:rPr>
        <w:t xml:space="preserve"> Verna vassdrag, kalksjøar, rike kulturlandskapssjøar, strandsone, utvalde naturtypar. </w:t>
      </w:r>
    </w:p>
    <w:p w14:paraId="7925C815" w14:textId="77777777" w:rsidR="00980909" w:rsidRPr="0003357B" w:rsidRDefault="005C5B24" w:rsidP="005C5B24">
      <w:pPr>
        <w:rPr>
          <w:rFonts w:ascii="Times New Roman" w:hAnsi="Times New Roman" w:cs="Times New Roman"/>
        </w:rPr>
      </w:pPr>
      <w:r w:rsidRPr="0003357B">
        <w:rPr>
          <w:rFonts w:ascii="Times New Roman" w:hAnsi="Times New Roman" w:cs="Times New Roman"/>
        </w:rPr>
        <w:t xml:space="preserve">Verdisetjing er mål frå låg til middels til stor verdi. Det blir vurdert slik: </w:t>
      </w:r>
      <w:r w:rsidRPr="0003357B">
        <w:rPr>
          <w:rFonts w:ascii="Times New Roman" w:hAnsi="Times New Roman" w:cs="Times New Roman"/>
        </w:rPr>
        <w:br/>
      </w:r>
      <w:r w:rsidR="00E3789F" w:rsidRPr="0003357B">
        <w:rPr>
          <w:rFonts w:ascii="Times New Roman" w:hAnsi="Times New Roman" w:cs="Times New Roman"/>
        </w:rPr>
        <w:t>*</w:t>
      </w:r>
      <w:r w:rsidRPr="0003357B">
        <w:rPr>
          <w:rFonts w:ascii="Times New Roman" w:hAnsi="Times New Roman" w:cs="Times New Roman"/>
        </w:rPr>
        <w:t xml:space="preserve"> = </w:t>
      </w:r>
      <w:r w:rsidR="00980909" w:rsidRPr="0003357B">
        <w:rPr>
          <w:rFonts w:ascii="Times New Roman" w:hAnsi="Times New Roman" w:cs="Times New Roman"/>
        </w:rPr>
        <w:t xml:space="preserve">Ok, vurdert </w:t>
      </w:r>
      <w:r w:rsidR="00E3789F" w:rsidRPr="0003357B">
        <w:rPr>
          <w:rFonts w:ascii="Times New Roman" w:hAnsi="Times New Roman" w:cs="Times New Roman"/>
        </w:rPr>
        <w:br/>
      </w:r>
      <w:r w:rsidRPr="0003357B">
        <w:rPr>
          <w:rFonts w:ascii="Times New Roman" w:hAnsi="Times New Roman" w:cs="Times New Roman"/>
        </w:rPr>
        <w:lastRenderedPageBreak/>
        <w:t xml:space="preserve"> - = </w:t>
      </w:r>
      <w:r w:rsidR="00980909" w:rsidRPr="0003357B">
        <w:rPr>
          <w:rFonts w:ascii="Times New Roman" w:hAnsi="Times New Roman" w:cs="Times New Roman"/>
        </w:rPr>
        <w:t xml:space="preserve">vurdert negativt </w:t>
      </w:r>
      <w:r w:rsidRPr="0003357B">
        <w:rPr>
          <w:rFonts w:ascii="Times New Roman" w:hAnsi="Times New Roman" w:cs="Times New Roman"/>
        </w:rPr>
        <w:br/>
      </w:r>
      <w:r w:rsidR="00E3789F" w:rsidRPr="0003357B">
        <w:rPr>
          <w:rFonts w:ascii="Times New Roman" w:hAnsi="Times New Roman" w:cs="Times New Roman"/>
        </w:rPr>
        <w:t>+</w:t>
      </w:r>
      <w:r w:rsidRPr="0003357B">
        <w:rPr>
          <w:rFonts w:ascii="Times New Roman" w:hAnsi="Times New Roman" w:cs="Times New Roman"/>
        </w:rPr>
        <w:t xml:space="preserve"> =</w:t>
      </w:r>
      <w:r w:rsidR="00980909" w:rsidRPr="0003357B">
        <w:rPr>
          <w:rFonts w:ascii="Times New Roman" w:hAnsi="Times New Roman" w:cs="Times New Roman"/>
        </w:rPr>
        <w:t xml:space="preserve"> vurdert positivt</w:t>
      </w:r>
      <w:r w:rsidR="007166C1" w:rsidRPr="0003357B">
        <w:rPr>
          <w:rFonts w:ascii="Times New Roman" w:hAnsi="Times New Roman" w:cs="Times New Roman"/>
        </w:rPr>
        <w:br/>
      </w:r>
    </w:p>
    <w:p w14:paraId="3979D994" w14:textId="77777777" w:rsidR="00980909" w:rsidRPr="0003357B" w:rsidRDefault="00980909" w:rsidP="005C5B24">
      <w:pPr>
        <w:rPr>
          <w:rFonts w:ascii="Times New Roman" w:hAnsi="Times New Roman" w:cs="Times New Roman"/>
          <w:b/>
          <w:u w:val="single"/>
        </w:rPr>
      </w:pPr>
      <w:r w:rsidRPr="0003357B">
        <w:rPr>
          <w:rFonts w:ascii="Times New Roman" w:hAnsi="Times New Roman" w:cs="Times New Roman"/>
          <w:b/>
          <w:u w:val="single"/>
        </w:rPr>
        <w:t>Konsekvensvurderte tema</w:t>
      </w:r>
      <w:r w:rsidRPr="0003357B">
        <w:rPr>
          <w:rFonts w:ascii="Times New Roman" w:hAnsi="Times New Roman" w:cs="Times New Roman"/>
          <w:b/>
          <w:u w:val="single"/>
        </w:rPr>
        <w:br/>
      </w:r>
    </w:p>
    <w:tbl>
      <w:tblPr>
        <w:tblStyle w:val="Rutenettabell5mrkuthevingsfarge5"/>
        <w:tblW w:w="9351" w:type="dxa"/>
        <w:tblLook w:val="04A0" w:firstRow="1" w:lastRow="0" w:firstColumn="1" w:lastColumn="0" w:noHBand="0" w:noVBand="1"/>
      </w:tblPr>
      <w:tblGrid>
        <w:gridCol w:w="1838"/>
        <w:gridCol w:w="4536"/>
        <w:gridCol w:w="2977"/>
      </w:tblGrid>
      <w:tr w:rsidR="00980909" w:rsidRPr="0003357B" w14:paraId="1ED14FF0" w14:textId="77777777" w:rsidTr="00FA6C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29CC9E0"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Tema</w:t>
            </w:r>
          </w:p>
        </w:tc>
        <w:tc>
          <w:tcPr>
            <w:tcW w:w="4536" w:type="dxa"/>
          </w:tcPr>
          <w:p w14:paraId="23F95850" w14:textId="77777777" w:rsidR="00980909" w:rsidRPr="0003357B" w:rsidRDefault="00980909" w:rsidP="005C5B2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03357B">
              <w:rPr>
                <w:rFonts w:ascii="Times New Roman" w:hAnsi="Times New Roman" w:cs="Times New Roman"/>
                <w:color w:val="auto"/>
              </w:rPr>
              <w:t>Innhald (kva er vurdert)</w:t>
            </w:r>
          </w:p>
        </w:tc>
        <w:tc>
          <w:tcPr>
            <w:tcW w:w="2977" w:type="dxa"/>
          </w:tcPr>
          <w:p w14:paraId="2FBDC8E9" w14:textId="77777777" w:rsidR="00980909" w:rsidRPr="0003357B" w:rsidRDefault="00980909" w:rsidP="005C5B2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03357B">
              <w:rPr>
                <w:rFonts w:ascii="Times New Roman" w:hAnsi="Times New Roman" w:cs="Times New Roman"/>
                <w:color w:val="auto"/>
              </w:rPr>
              <w:t xml:space="preserve">Kunnskap </w:t>
            </w:r>
          </w:p>
        </w:tc>
      </w:tr>
      <w:tr w:rsidR="00980909" w:rsidRPr="0003357B" w14:paraId="1C133C59" w14:textId="77777777" w:rsidTr="00FA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EF473FE"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Naturmiljø og naturmangfald </w:t>
            </w:r>
          </w:p>
        </w:tc>
        <w:tc>
          <w:tcPr>
            <w:tcW w:w="4536" w:type="dxa"/>
          </w:tcPr>
          <w:p w14:paraId="6312ADE4" w14:textId="77777777" w:rsidR="00980909" w:rsidRPr="0003357B" w:rsidRDefault="00FA6CAF"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Naturmangfald (</w:t>
            </w:r>
            <w:r w:rsidR="00194F2D" w:rsidRPr="0003357B">
              <w:rPr>
                <w:rFonts w:ascii="Times New Roman" w:hAnsi="Times New Roman" w:cs="Times New Roman"/>
              </w:rPr>
              <w:t>naturtypar</w:t>
            </w:r>
            <w:r w:rsidRPr="0003357B">
              <w:rPr>
                <w:rFonts w:ascii="Times New Roman" w:hAnsi="Times New Roman" w:cs="Times New Roman"/>
              </w:rPr>
              <w:t xml:space="preserve"> og skogområde), viltførekomstar. Område vern etter naturmangfaldslova. Vurderingar etter naturmangfaldslova </w:t>
            </w:r>
          </w:p>
        </w:tc>
        <w:tc>
          <w:tcPr>
            <w:tcW w:w="2977" w:type="dxa"/>
          </w:tcPr>
          <w:p w14:paraId="5EA5DCC4" w14:textId="77777777" w:rsidR="00980909" w:rsidRPr="0003357B" w:rsidRDefault="00FA6CAF"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Naturbase, temakart Valdreskart, artskart </w:t>
            </w:r>
          </w:p>
        </w:tc>
      </w:tr>
      <w:tr w:rsidR="00980909" w:rsidRPr="0003357B" w14:paraId="7C229D6F" w14:textId="77777777" w:rsidTr="00FA6CAF">
        <w:tc>
          <w:tcPr>
            <w:cnfStyle w:val="001000000000" w:firstRow="0" w:lastRow="0" w:firstColumn="1" w:lastColumn="0" w:oddVBand="0" w:evenVBand="0" w:oddHBand="0" w:evenHBand="0" w:firstRowFirstColumn="0" w:firstRowLastColumn="0" w:lastRowFirstColumn="0" w:lastRowLastColumn="0"/>
            <w:tcW w:w="1838" w:type="dxa"/>
          </w:tcPr>
          <w:p w14:paraId="28FEE073"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Jordbruk </w:t>
            </w:r>
          </w:p>
        </w:tc>
        <w:tc>
          <w:tcPr>
            <w:tcW w:w="4536" w:type="dxa"/>
          </w:tcPr>
          <w:p w14:paraId="54F56581" w14:textId="77777777" w:rsidR="00980909" w:rsidRPr="0003357B" w:rsidRDefault="00FA6CAF"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Konsekvensar for landbruksproduksjon og skog. Jordvernstrategi. </w:t>
            </w:r>
          </w:p>
        </w:tc>
        <w:tc>
          <w:tcPr>
            <w:tcW w:w="2977" w:type="dxa"/>
          </w:tcPr>
          <w:p w14:paraId="6543FBE0" w14:textId="77777777" w:rsidR="00980909" w:rsidRPr="0003357B" w:rsidRDefault="00FA6CAF"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Skog og landskap</w:t>
            </w:r>
            <w:r w:rsidRPr="0003357B">
              <w:rPr>
                <w:rFonts w:ascii="Times New Roman" w:hAnsi="Times New Roman" w:cs="Times New Roman"/>
              </w:rPr>
              <w:br/>
              <w:t xml:space="preserve">AR5+ dyrkbar mark </w:t>
            </w:r>
          </w:p>
        </w:tc>
      </w:tr>
      <w:tr w:rsidR="00980909" w:rsidRPr="0003357B" w14:paraId="7A4AED5B" w14:textId="77777777" w:rsidTr="00FA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6FE9C17"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Landskap </w:t>
            </w:r>
          </w:p>
        </w:tc>
        <w:tc>
          <w:tcPr>
            <w:tcW w:w="4536" w:type="dxa"/>
          </w:tcPr>
          <w:p w14:paraId="00B7066F" w14:textId="77777777" w:rsidR="00980909" w:rsidRPr="0003357B" w:rsidRDefault="00FA6CAF"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Visuelt sårbart eller eksponert areal. </w:t>
            </w:r>
          </w:p>
        </w:tc>
        <w:tc>
          <w:tcPr>
            <w:tcW w:w="2977" w:type="dxa"/>
          </w:tcPr>
          <w:p w14:paraId="087E8F45" w14:textId="77777777" w:rsidR="00980909" w:rsidRPr="0003357B" w:rsidRDefault="00FA6CAF"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Lokal kunnskap, terrengmodell og synfaring. </w:t>
            </w:r>
          </w:p>
        </w:tc>
      </w:tr>
      <w:tr w:rsidR="00980909" w:rsidRPr="0003357B" w14:paraId="7C1FCE8B" w14:textId="77777777" w:rsidTr="00FA6CAF">
        <w:tc>
          <w:tcPr>
            <w:cnfStyle w:val="001000000000" w:firstRow="0" w:lastRow="0" w:firstColumn="1" w:lastColumn="0" w:oddVBand="0" w:evenVBand="0" w:oddHBand="0" w:evenHBand="0" w:firstRowFirstColumn="0" w:firstRowLastColumn="0" w:lastRowFirstColumn="0" w:lastRowLastColumn="0"/>
            <w:tcW w:w="1838" w:type="dxa"/>
          </w:tcPr>
          <w:p w14:paraId="2780B69B"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Kulturminne og kulturmiljø </w:t>
            </w:r>
          </w:p>
        </w:tc>
        <w:tc>
          <w:tcPr>
            <w:tcW w:w="4536" w:type="dxa"/>
          </w:tcPr>
          <w:p w14:paraId="0FEA21D1" w14:textId="77777777" w:rsidR="00980909" w:rsidRPr="0003357B" w:rsidRDefault="00FA6CAF"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Freda eller verneverdig kulturminne eller miljø, eldre busetnader og gardstun </w:t>
            </w:r>
          </w:p>
        </w:tc>
        <w:tc>
          <w:tcPr>
            <w:tcW w:w="2977" w:type="dxa"/>
          </w:tcPr>
          <w:p w14:paraId="242009AC" w14:textId="77777777" w:rsidR="00980909" w:rsidRPr="0003357B" w:rsidRDefault="00FA6CAF"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Askeladden kulturminnesøk. Kulturminneplan ØSK. </w:t>
            </w:r>
          </w:p>
        </w:tc>
      </w:tr>
      <w:tr w:rsidR="00980909" w:rsidRPr="0003357B" w14:paraId="6512DFEF" w14:textId="77777777" w:rsidTr="00FA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B439A23"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Forureining og klima </w:t>
            </w:r>
          </w:p>
        </w:tc>
        <w:tc>
          <w:tcPr>
            <w:tcW w:w="4536" w:type="dxa"/>
          </w:tcPr>
          <w:p w14:paraId="1B7D236F" w14:textId="77777777" w:rsidR="00980909" w:rsidRPr="0003357B" w:rsidRDefault="00E04311"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Fortetting. Areal og transport. </w:t>
            </w:r>
          </w:p>
        </w:tc>
        <w:tc>
          <w:tcPr>
            <w:tcW w:w="2977" w:type="dxa"/>
          </w:tcPr>
          <w:p w14:paraId="2AC51066" w14:textId="77777777" w:rsidR="00980909" w:rsidRPr="0003357B" w:rsidRDefault="00E04311"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Kart </w:t>
            </w:r>
            <w:r w:rsidRPr="0003357B">
              <w:rPr>
                <w:rFonts w:ascii="Times New Roman" w:hAnsi="Times New Roman" w:cs="Times New Roman"/>
              </w:rPr>
              <w:br/>
              <w:t>Grunnforurensingsdatabasen</w:t>
            </w:r>
          </w:p>
        </w:tc>
      </w:tr>
      <w:tr w:rsidR="00980909" w:rsidRPr="0003357B" w14:paraId="7EB1E64C" w14:textId="77777777" w:rsidTr="00FA6CAF">
        <w:tc>
          <w:tcPr>
            <w:cnfStyle w:val="001000000000" w:firstRow="0" w:lastRow="0" w:firstColumn="1" w:lastColumn="0" w:oddVBand="0" w:evenVBand="0" w:oddHBand="0" w:evenHBand="0" w:firstRowFirstColumn="0" w:firstRowLastColumn="0" w:lastRowFirstColumn="0" w:lastRowLastColumn="0"/>
            <w:tcW w:w="1838" w:type="dxa"/>
          </w:tcPr>
          <w:p w14:paraId="2025CD96"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Friluftsliv og rekreasjon </w:t>
            </w:r>
          </w:p>
        </w:tc>
        <w:tc>
          <w:tcPr>
            <w:tcW w:w="4536" w:type="dxa"/>
          </w:tcPr>
          <w:p w14:paraId="654CAD56" w14:textId="77777777" w:rsidR="00980909" w:rsidRPr="0003357B" w:rsidRDefault="00E04311"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Turstigar, nærområde for friluftsliv, løyper</w:t>
            </w:r>
          </w:p>
        </w:tc>
        <w:tc>
          <w:tcPr>
            <w:tcW w:w="2977" w:type="dxa"/>
          </w:tcPr>
          <w:p w14:paraId="49A29EC6" w14:textId="77777777" w:rsidR="00980909" w:rsidRPr="0003357B" w:rsidRDefault="00E04311"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Kart, lokal kunnskap og stig- og løypeplan. </w:t>
            </w:r>
          </w:p>
        </w:tc>
      </w:tr>
      <w:tr w:rsidR="00980909" w:rsidRPr="0003357B" w14:paraId="02FB0D7D" w14:textId="77777777" w:rsidTr="00FA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9DCDFAF"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Barn og unge sine interesser </w:t>
            </w:r>
          </w:p>
        </w:tc>
        <w:tc>
          <w:tcPr>
            <w:tcW w:w="4536" w:type="dxa"/>
          </w:tcPr>
          <w:p w14:paraId="797DE99A" w14:textId="77777777" w:rsidR="00980909" w:rsidRPr="0003357B" w:rsidRDefault="00F16575"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Uteareal for barn og unge. </w:t>
            </w:r>
            <w:r w:rsidR="00526A3A" w:rsidRPr="0003357B">
              <w:rPr>
                <w:rFonts w:ascii="Times New Roman" w:hAnsi="Times New Roman" w:cs="Times New Roman"/>
              </w:rPr>
              <w:t xml:space="preserve">Vegar/stigar i mellom. Idrettsanlegg. </w:t>
            </w:r>
          </w:p>
        </w:tc>
        <w:tc>
          <w:tcPr>
            <w:tcW w:w="2977" w:type="dxa"/>
          </w:tcPr>
          <w:p w14:paraId="6E77BF84" w14:textId="77777777" w:rsidR="00980909" w:rsidRPr="0003357B" w:rsidRDefault="00526A3A"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Kartgrunnlag og lokal kunnskap </w:t>
            </w:r>
          </w:p>
        </w:tc>
      </w:tr>
      <w:tr w:rsidR="00980909" w:rsidRPr="0003357B" w14:paraId="1CB4249B" w14:textId="77777777" w:rsidTr="00FA6CAF">
        <w:tc>
          <w:tcPr>
            <w:cnfStyle w:val="001000000000" w:firstRow="0" w:lastRow="0" w:firstColumn="1" w:lastColumn="0" w:oddVBand="0" w:evenVBand="0" w:oddHBand="0" w:evenHBand="0" w:firstRowFirstColumn="0" w:firstRowLastColumn="0" w:lastRowFirstColumn="0" w:lastRowLastColumn="0"/>
            <w:tcW w:w="1838" w:type="dxa"/>
          </w:tcPr>
          <w:p w14:paraId="7441227D"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Risiko og sårbarheit </w:t>
            </w:r>
          </w:p>
        </w:tc>
        <w:tc>
          <w:tcPr>
            <w:tcW w:w="4536" w:type="dxa"/>
          </w:tcPr>
          <w:p w14:paraId="01D50A74" w14:textId="77777777" w:rsidR="00980909" w:rsidRPr="0003357B" w:rsidRDefault="00526A3A"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Flaum, skred (jord, stein og snø), radon </w:t>
            </w:r>
          </w:p>
        </w:tc>
        <w:tc>
          <w:tcPr>
            <w:tcW w:w="2977" w:type="dxa"/>
          </w:tcPr>
          <w:p w14:paraId="64FEC40D" w14:textId="77777777" w:rsidR="00980909" w:rsidRPr="0003357B" w:rsidRDefault="00526A3A"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Berggrunnskart (Valdreskart),</w:t>
            </w:r>
            <w:r w:rsidR="00644EC2" w:rsidRPr="0003357B">
              <w:rPr>
                <w:rFonts w:ascii="Times New Roman" w:hAnsi="Times New Roman" w:cs="Times New Roman"/>
              </w:rPr>
              <w:t xml:space="preserve"> Ulike databasar (NVE, NGU) </w:t>
            </w:r>
            <w:r w:rsidRPr="0003357B">
              <w:rPr>
                <w:rFonts w:ascii="Times New Roman" w:hAnsi="Times New Roman" w:cs="Times New Roman"/>
              </w:rPr>
              <w:t xml:space="preserve"> </w:t>
            </w:r>
          </w:p>
        </w:tc>
      </w:tr>
      <w:tr w:rsidR="00980909" w:rsidRPr="0003357B" w14:paraId="3E3B8AFF" w14:textId="77777777" w:rsidTr="00FA6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5ED1EC8"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Teknisk infrastruktur </w:t>
            </w:r>
          </w:p>
        </w:tc>
        <w:tc>
          <w:tcPr>
            <w:tcW w:w="4536" w:type="dxa"/>
          </w:tcPr>
          <w:p w14:paraId="34C2BBA5" w14:textId="77777777" w:rsidR="00980909" w:rsidRPr="0003357B" w:rsidRDefault="00526A3A"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Veg, vatn og avløp </w:t>
            </w:r>
          </w:p>
        </w:tc>
        <w:tc>
          <w:tcPr>
            <w:tcW w:w="2977" w:type="dxa"/>
          </w:tcPr>
          <w:p w14:paraId="2DA56C61" w14:textId="77777777" w:rsidR="00980909" w:rsidRPr="0003357B" w:rsidRDefault="00526A3A" w:rsidP="005C5B2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Kart</w:t>
            </w:r>
          </w:p>
        </w:tc>
      </w:tr>
      <w:tr w:rsidR="00980909" w:rsidRPr="0003357B" w14:paraId="4820C323" w14:textId="77777777" w:rsidTr="00FA6CAF">
        <w:tc>
          <w:tcPr>
            <w:cnfStyle w:val="001000000000" w:firstRow="0" w:lastRow="0" w:firstColumn="1" w:lastColumn="0" w:oddVBand="0" w:evenVBand="0" w:oddHBand="0" w:evenHBand="0" w:firstRowFirstColumn="0" w:firstRowLastColumn="0" w:lastRowFirstColumn="0" w:lastRowLastColumn="0"/>
            <w:tcW w:w="1838" w:type="dxa"/>
          </w:tcPr>
          <w:p w14:paraId="0D50369A" w14:textId="77777777" w:rsidR="00980909" w:rsidRPr="0003357B" w:rsidRDefault="00980909" w:rsidP="005C5B24">
            <w:pPr>
              <w:rPr>
                <w:rFonts w:ascii="Times New Roman" w:hAnsi="Times New Roman" w:cs="Times New Roman"/>
                <w:color w:val="auto"/>
              </w:rPr>
            </w:pPr>
            <w:r w:rsidRPr="0003357B">
              <w:rPr>
                <w:rFonts w:ascii="Times New Roman" w:hAnsi="Times New Roman" w:cs="Times New Roman"/>
                <w:color w:val="auto"/>
              </w:rPr>
              <w:t xml:space="preserve">Sosial infrastruktur </w:t>
            </w:r>
          </w:p>
        </w:tc>
        <w:tc>
          <w:tcPr>
            <w:tcW w:w="4536" w:type="dxa"/>
          </w:tcPr>
          <w:p w14:paraId="594B5CE1" w14:textId="77777777" w:rsidR="00980909" w:rsidRPr="0003357B" w:rsidRDefault="00526A3A"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Barnehage, skule, helse- og sosialtenester, bustader</w:t>
            </w:r>
          </w:p>
        </w:tc>
        <w:tc>
          <w:tcPr>
            <w:tcW w:w="2977" w:type="dxa"/>
          </w:tcPr>
          <w:p w14:paraId="3B3700A6" w14:textId="77777777" w:rsidR="00980909" w:rsidRPr="0003357B" w:rsidRDefault="00526A3A" w:rsidP="005C5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03357B">
              <w:rPr>
                <w:rFonts w:ascii="Times New Roman" w:hAnsi="Times New Roman" w:cs="Times New Roman"/>
              </w:rPr>
              <w:t xml:space="preserve">Kart </w:t>
            </w:r>
          </w:p>
        </w:tc>
      </w:tr>
    </w:tbl>
    <w:p w14:paraId="2BEADF98" w14:textId="77777777" w:rsidR="00980909" w:rsidRPr="0003357B" w:rsidRDefault="00980909" w:rsidP="005C5B24">
      <w:pPr>
        <w:rPr>
          <w:rFonts w:ascii="Times New Roman" w:hAnsi="Times New Roman" w:cs="Times New Roman"/>
        </w:rPr>
      </w:pPr>
    </w:p>
    <w:p w14:paraId="6C90A7CD" w14:textId="77777777" w:rsidR="00C41716" w:rsidRPr="0003357B" w:rsidRDefault="00644EC2" w:rsidP="007166C1">
      <w:pPr>
        <w:rPr>
          <w:rFonts w:ascii="Times New Roman" w:hAnsi="Times New Roman" w:cs="Times New Roman"/>
        </w:rPr>
      </w:pPr>
      <w:r w:rsidRPr="0003357B">
        <w:rPr>
          <w:rFonts w:ascii="Times New Roman" w:hAnsi="Times New Roman" w:cs="Times New Roman"/>
        </w:rPr>
        <w:t>Konsekvensar ved ny arealbruk er vurdert frå -3 til +3; frå store negative konsekvensar til store positive konsekvensar</w:t>
      </w:r>
      <w:r w:rsidR="00623DD6" w:rsidRPr="0003357B">
        <w:rPr>
          <w:rFonts w:ascii="Times New Roman" w:hAnsi="Times New Roman" w:cs="Times New Roman"/>
        </w:rPr>
        <w:t xml:space="preserve">. Der ny arealbruk ikkje er vurdert å få spesielle konsekvensar er det sett ei *. Ikkje alle tema er vurdert å vere relevante for alle områda, og desse er ikkje talfesta eller omtala vidare. Der det er manglande kunnskap må det gjennomførast innhenting av ny kunnskap/kartlegging før ei eventuell utbygging. </w:t>
      </w:r>
    </w:p>
    <w:p w14:paraId="04825EA9" w14:textId="77777777" w:rsidR="00C41716" w:rsidRPr="0003357B" w:rsidRDefault="00923855" w:rsidP="007166C1">
      <w:pPr>
        <w:rPr>
          <w:rFonts w:ascii="Times New Roman" w:hAnsi="Times New Roman" w:cs="Times New Roman"/>
        </w:rPr>
      </w:pPr>
      <w:r w:rsidRPr="0003357B">
        <w:rPr>
          <w:rFonts w:ascii="Times New Roman" w:hAnsi="Times New Roman" w:cs="Times New Roman"/>
        </w:rPr>
        <w:t xml:space="preserve">Nokre av innspela er ikkje omtala i konsekvensutgreiinga då det ikkje er snakk om ei arealbruksendring, men heller utrykt eit ynskje om å ta vare på arealet og arealformålet slik det ligg føre i eksisterande plan. Dette sjølv om områda framleis er koda som framtidige byggeområde. </w:t>
      </w:r>
      <w:r w:rsidR="00C41716" w:rsidRPr="0003357B">
        <w:rPr>
          <w:rFonts w:ascii="Times New Roman" w:hAnsi="Times New Roman" w:cs="Times New Roman"/>
        </w:rPr>
        <w:t xml:space="preserve"> </w:t>
      </w:r>
    </w:p>
    <w:p w14:paraId="18761E30" w14:textId="77777777" w:rsidR="00C41716" w:rsidRPr="0003357B" w:rsidRDefault="00C41716" w:rsidP="007166C1">
      <w:pPr>
        <w:rPr>
          <w:rFonts w:ascii="Times New Roman" w:hAnsi="Times New Roman" w:cs="Times New Roman"/>
        </w:rPr>
      </w:pPr>
    </w:p>
    <w:p w14:paraId="0670D209" w14:textId="77777777" w:rsidR="00DE664C" w:rsidRPr="0003357B" w:rsidRDefault="00DE664C" w:rsidP="00DE664C">
      <w:pPr>
        <w:pStyle w:val="Overskrift2"/>
        <w:rPr>
          <w:rFonts w:ascii="Times New Roman" w:hAnsi="Times New Roman" w:cs="Times New Roman"/>
          <w:color w:val="auto"/>
        </w:rPr>
      </w:pPr>
      <w:bookmarkStart w:id="3" w:name="_Toc159506156"/>
      <w:r w:rsidRPr="0003357B">
        <w:rPr>
          <w:rFonts w:ascii="Times New Roman" w:hAnsi="Times New Roman" w:cs="Times New Roman"/>
          <w:color w:val="auto"/>
        </w:rPr>
        <w:t>2.</w:t>
      </w:r>
      <w:r w:rsidR="00E3789F" w:rsidRPr="0003357B">
        <w:rPr>
          <w:rFonts w:ascii="Times New Roman" w:hAnsi="Times New Roman" w:cs="Times New Roman"/>
          <w:color w:val="auto"/>
        </w:rPr>
        <w:t>1</w:t>
      </w:r>
      <w:r w:rsidRPr="0003357B">
        <w:rPr>
          <w:rFonts w:ascii="Times New Roman" w:hAnsi="Times New Roman" w:cs="Times New Roman"/>
          <w:color w:val="auto"/>
        </w:rPr>
        <w:t xml:space="preserve"> Null-alternativet</w:t>
      </w:r>
      <w:bookmarkEnd w:id="3"/>
      <w:r w:rsidRPr="0003357B">
        <w:rPr>
          <w:rFonts w:ascii="Times New Roman" w:hAnsi="Times New Roman" w:cs="Times New Roman"/>
          <w:color w:val="auto"/>
        </w:rPr>
        <w:t xml:space="preserve"> </w:t>
      </w:r>
    </w:p>
    <w:p w14:paraId="31365865" w14:textId="77777777" w:rsidR="002B37B9" w:rsidRPr="0003357B" w:rsidRDefault="00DE664C" w:rsidP="007661BA">
      <w:pPr>
        <w:rPr>
          <w:rFonts w:ascii="Times New Roman" w:hAnsi="Times New Roman" w:cs="Times New Roman"/>
        </w:rPr>
      </w:pPr>
      <w:r w:rsidRPr="0003357B">
        <w:rPr>
          <w:rFonts w:ascii="Times New Roman" w:hAnsi="Times New Roman" w:cs="Times New Roman"/>
        </w:rPr>
        <w:t xml:space="preserve">Null-alternativet </w:t>
      </w:r>
      <w:r w:rsidR="00837EDB" w:rsidRPr="0003357B">
        <w:rPr>
          <w:rFonts w:ascii="Times New Roman" w:hAnsi="Times New Roman" w:cs="Times New Roman"/>
        </w:rPr>
        <w:t>i konsekvensutgreiinga er definert som noverande situasjon i det som er regulert som byggeområde</w:t>
      </w:r>
      <w:r w:rsidR="00356085" w:rsidRPr="0003357B">
        <w:rPr>
          <w:rFonts w:ascii="Times New Roman" w:hAnsi="Times New Roman" w:cs="Times New Roman"/>
        </w:rPr>
        <w:t xml:space="preserve"> og korleis miljøet truleg vil utvikle seg viss planen ikkje</w:t>
      </w:r>
      <w:r w:rsidR="002B37B9" w:rsidRPr="0003357B">
        <w:rPr>
          <w:rFonts w:ascii="Times New Roman" w:hAnsi="Times New Roman" w:cs="Times New Roman"/>
        </w:rPr>
        <w:t xml:space="preserve"> vert</w:t>
      </w:r>
      <w:r w:rsidR="00356085" w:rsidRPr="0003357B">
        <w:rPr>
          <w:rFonts w:ascii="Times New Roman" w:hAnsi="Times New Roman" w:cs="Times New Roman"/>
        </w:rPr>
        <w:t xml:space="preserve"> gjennomført</w:t>
      </w:r>
      <w:r w:rsidR="00837EDB" w:rsidRPr="0003357B">
        <w:rPr>
          <w:rFonts w:ascii="Times New Roman" w:hAnsi="Times New Roman" w:cs="Times New Roman"/>
        </w:rPr>
        <w:t>.</w:t>
      </w:r>
      <w:r w:rsidR="007661BA" w:rsidRPr="0003357B">
        <w:rPr>
          <w:rFonts w:ascii="Times New Roman" w:hAnsi="Times New Roman" w:cs="Times New Roman"/>
        </w:rPr>
        <w:t xml:space="preserve"> </w:t>
      </w:r>
      <w:r w:rsidRPr="0003357B">
        <w:rPr>
          <w:rFonts w:ascii="Times New Roman" w:hAnsi="Times New Roman" w:cs="Times New Roman"/>
        </w:rPr>
        <w:t xml:space="preserve">I dette tilfellet vil </w:t>
      </w:r>
      <w:r w:rsidR="00837EDB" w:rsidRPr="0003357B">
        <w:rPr>
          <w:rFonts w:ascii="Times New Roman" w:hAnsi="Times New Roman" w:cs="Times New Roman"/>
        </w:rPr>
        <w:t>null-alternativet</w:t>
      </w:r>
      <w:r w:rsidRPr="0003357B">
        <w:rPr>
          <w:rFonts w:ascii="Times New Roman" w:hAnsi="Times New Roman" w:cs="Times New Roman"/>
        </w:rPr>
        <w:t xml:space="preserve"> innebere å la gjeldande kommunedelplanar og kommuneplan halde fram å gjelde. </w:t>
      </w:r>
    </w:p>
    <w:p w14:paraId="0CE9EC38" w14:textId="77777777" w:rsidR="007661BA" w:rsidRPr="0003357B" w:rsidRDefault="0029243C" w:rsidP="007661BA">
      <w:pPr>
        <w:rPr>
          <w:rFonts w:ascii="Times New Roman" w:hAnsi="Times New Roman" w:cs="Times New Roman"/>
        </w:rPr>
      </w:pPr>
      <w:r w:rsidRPr="0003357B">
        <w:rPr>
          <w:rFonts w:ascii="Times New Roman" w:hAnsi="Times New Roman" w:cs="Times New Roman"/>
        </w:rPr>
        <w:t>Me behalde  «null-alternativet»</w:t>
      </w:r>
      <w:r w:rsidR="00837EDB" w:rsidRPr="0003357B">
        <w:rPr>
          <w:rFonts w:ascii="Times New Roman" w:hAnsi="Times New Roman" w:cs="Times New Roman"/>
        </w:rPr>
        <w:t xml:space="preserve"> i store deler av kommunen</w:t>
      </w:r>
      <w:r w:rsidRPr="0003357B">
        <w:rPr>
          <w:rFonts w:ascii="Times New Roman" w:hAnsi="Times New Roman" w:cs="Times New Roman"/>
        </w:rPr>
        <w:t>.</w:t>
      </w:r>
      <w:r w:rsidR="00837EDB" w:rsidRPr="0003357B">
        <w:rPr>
          <w:rFonts w:ascii="Times New Roman" w:hAnsi="Times New Roman" w:cs="Times New Roman"/>
        </w:rPr>
        <w:t xml:space="preserve"> Noko areal skal takast ut som byggeområde. </w:t>
      </w:r>
      <w:r w:rsidR="00A2322B" w:rsidRPr="0003357B">
        <w:rPr>
          <w:rFonts w:ascii="Times New Roman" w:hAnsi="Times New Roman" w:cs="Times New Roman"/>
        </w:rPr>
        <w:t xml:space="preserve">Null-alternativ betyr at kommunen ikkje får lagt ut nye areal til næring og må tak i bruk dei areal som ligg i Mørken til næring. Denne reguleringsplanen har blitt stoppa tidlegare. Blir ikkje reguleringsplanen godtatt vil det vere negativt for utviklinga på Beitostølen. I forhold til </w:t>
      </w:r>
      <w:r w:rsidR="00A2322B" w:rsidRPr="0003357B">
        <w:rPr>
          <w:rFonts w:ascii="Times New Roman" w:hAnsi="Times New Roman" w:cs="Times New Roman"/>
        </w:rPr>
        <w:lastRenderedPageBreak/>
        <w:t>fritidsbebyggelse vil null-alternativet bety at me kan halde fram med bygging av hytter og fritidsleilegheiter i omtrent same takt som i dag i minst</w:t>
      </w:r>
      <w:r w:rsidR="00923855" w:rsidRPr="0003357B">
        <w:rPr>
          <w:rFonts w:ascii="Times New Roman" w:hAnsi="Times New Roman" w:cs="Times New Roman"/>
        </w:rPr>
        <w:t xml:space="preserve"> 20</w:t>
      </w:r>
      <w:r w:rsidR="00A2322B" w:rsidRPr="0003357B">
        <w:rPr>
          <w:rFonts w:ascii="Times New Roman" w:hAnsi="Times New Roman" w:cs="Times New Roman"/>
        </w:rPr>
        <w:t xml:space="preserve"> år til. For bustadbebyggelse vil null-alternativet bety at me kan halde fram med bustadbygging i heile kommunen i fleire år, utanom i deler av Beitostølen, der me truleg vil mangle areal i løpet av 5-10 år viss det held fram i d</w:t>
      </w:r>
      <w:r w:rsidR="00923855" w:rsidRPr="0003357B">
        <w:rPr>
          <w:rFonts w:ascii="Times New Roman" w:hAnsi="Times New Roman" w:cs="Times New Roman"/>
        </w:rPr>
        <w:t>agens tempo</w:t>
      </w:r>
      <w:r w:rsidR="00A2322B" w:rsidRPr="0003357B">
        <w:rPr>
          <w:rFonts w:ascii="Times New Roman" w:hAnsi="Times New Roman" w:cs="Times New Roman"/>
        </w:rPr>
        <w:t xml:space="preserve">. </w:t>
      </w:r>
      <w:r w:rsidR="00194F2D" w:rsidRPr="0003357B">
        <w:rPr>
          <w:rFonts w:ascii="Times New Roman" w:hAnsi="Times New Roman" w:cs="Times New Roman"/>
        </w:rPr>
        <w:t>Kommunen</w:t>
      </w:r>
      <w:r w:rsidR="00A2322B" w:rsidRPr="0003357B">
        <w:rPr>
          <w:rFonts w:ascii="Times New Roman" w:hAnsi="Times New Roman" w:cs="Times New Roman"/>
        </w:rPr>
        <w:t xml:space="preserve"> er i stor grad ikkje avhengig av å få regulert nye områder fritidsbebyggelse. Men i noko grad til bustadbebyggelse og stor grad få areal regulert til </w:t>
      </w:r>
      <w:r w:rsidR="00194F2D" w:rsidRPr="0003357B">
        <w:rPr>
          <w:rFonts w:ascii="Times New Roman" w:hAnsi="Times New Roman" w:cs="Times New Roman"/>
        </w:rPr>
        <w:t>næring</w:t>
      </w:r>
      <w:r w:rsidR="00A2322B" w:rsidRPr="0003357B">
        <w:rPr>
          <w:rFonts w:ascii="Times New Roman" w:hAnsi="Times New Roman" w:cs="Times New Roman"/>
        </w:rPr>
        <w:t xml:space="preserve">, då dette særleg nord i kommunen er mangel på dette. </w:t>
      </w:r>
    </w:p>
    <w:p w14:paraId="0517C570" w14:textId="77777777" w:rsidR="00360F85" w:rsidRPr="0003357B" w:rsidRDefault="00360F85" w:rsidP="007166C1">
      <w:pPr>
        <w:rPr>
          <w:rFonts w:ascii="Times New Roman" w:hAnsi="Times New Roman" w:cs="Times New Roman"/>
        </w:rPr>
      </w:pPr>
    </w:p>
    <w:p w14:paraId="7BFE09CA" w14:textId="77777777" w:rsidR="007166C1" w:rsidRPr="0003357B" w:rsidRDefault="00360F85" w:rsidP="00360F85">
      <w:pPr>
        <w:pStyle w:val="Overskrift1"/>
        <w:rPr>
          <w:rFonts w:ascii="Times New Roman" w:hAnsi="Times New Roman" w:cs="Times New Roman"/>
          <w:color w:val="auto"/>
        </w:rPr>
      </w:pPr>
      <w:bookmarkStart w:id="4" w:name="_Toc159506157"/>
      <w:r w:rsidRPr="0003357B">
        <w:rPr>
          <w:rFonts w:ascii="Times New Roman" w:hAnsi="Times New Roman" w:cs="Times New Roman"/>
          <w:color w:val="auto"/>
        </w:rPr>
        <w:t>3</w:t>
      </w:r>
      <w:r w:rsidR="007166C1" w:rsidRPr="0003357B">
        <w:rPr>
          <w:rFonts w:ascii="Times New Roman" w:hAnsi="Times New Roman" w:cs="Times New Roman"/>
          <w:color w:val="auto"/>
        </w:rPr>
        <w:t xml:space="preserve"> Arealformål og konsekven</w:t>
      </w:r>
      <w:r w:rsidR="00EF1616" w:rsidRPr="0003357B">
        <w:rPr>
          <w:rFonts w:ascii="Times New Roman" w:hAnsi="Times New Roman" w:cs="Times New Roman"/>
          <w:color w:val="auto"/>
        </w:rPr>
        <w:t>sutgreiing av innspel til nye områder</w:t>
      </w:r>
      <w:bookmarkEnd w:id="4"/>
      <w:r w:rsidR="00EF1616" w:rsidRPr="0003357B">
        <w:rPr>
          <w:rFonts w:ascii="Times New Roman" w:hAnsi="Times New Roman" w:cs="Times New Roman"/>
          <w:color w:val="auto"/>
        </w:rPr>
        <w:t xml:space="preserve"> </w:t>
      </w:r>
    </w:p>
    <w:p w14:paraId="5BCA7BBF" w14:textId="77777777" w:rsidR="00AF7E2D" w:rsidRPr="0003357B" w:rsidRDefault="0097290A" w:rsidP="00AF7E2D">
      <w:pPr>
        <w:rPr>
          <w:rFonts w:ascii="Times New Roman" w:hAnsi="Times New Roman" w:cs="Times New Roman"/>
        </w:rPr>
      </w:pPr>
      <w:r w:rsidRPr="0003357B">
        <w:rPr>
          <w:rFonts w:ascii="Times New Roman" w:hAnsi="Times New Roman" w:cs="Times New Roman"/>
        </w:rPr>
        <w:t xml:space="preserve">For utrekning av einingar for innspel til bustader og fritidsbustader er fylgjande føresetnader lagt til grunn: </w:t>
      </w:r>
    </w:p>
    <w:p w14:paraId="01FA47D9" w14:textId="77777777" w:rsidR="0097290A" w:rsidRPr="0003357B" w:rsidRDefault="0097290A" w:rsidP="00AF7E2D">
      <w:pPr>
        <w:pStyle w:val="Listeavsnitt"/>
        <w:numPr>
          <w:ilvl w:val="0"/>
          <w:numId w:val="14"/>
        </w:numPr>
        <w:rPr>
          <w:rFonts w:ascii="Times New Roman" w:hAnsi="Times New Roman" w:cs="Times New Roman"/>
        </w:rPr>
      </w:pPr>
      <w:r w:rsidRPr="0003357B">
        <w:rPr>
          <w:rFonts w:ascii="Times New Roman" w:hAnsi="Times New Roman" w:cs="Times New Roman"/>
        </w:rPr>
        <w:t xml:space="preserve">Tomtestorleik </w:t>
      </w:r>
      <w:r w:rsidR="00923855" w:rsidRPr="0003357B">
        <w:rPr>
          <w:rFonts w:ascii="Times New Roman" w:hAnsi="Times New Roman" w:cs="Times New Roman"/>
        </w:rPr>
        <w:t>2</w:t>
      </w:r>
      <w:r w:rsidRPr="0003357B">
        <w:rPr>
          <w:rFonts w:ascii="Times New Roman" w:hAnsi="Times New Roman" w:cs="Times New Roman"/>
        </w:rPr>
        <w:t xml:space="preserve"> daa, </w:t>
      </w:r>
      <w:r w:rsidR="00923855" w:rsidRPr="0003357B">
        <w:rPr>
          <w:rFonts w:ascii="Times New Roman" w:hAnsi="Times New Roman" w:cs="Times New Roman"/>
        </w:rPr>
        <w:t xml:space="preserve">der ein på eit samla areal har tatt vekk 40 % til infrastruktur og liknande. </w:t>
      </w:r>
      <w:r w:rsidRPr="0003357B">
        <w:rPr>
          <w:rFonts w:ascii="Times New Roman" w:hAnsi="Times New Roman" w:cs="Times New Roman"/>
        </w:rPr>
        <w:t xml:space="preserve"> </w:t>
      </w:r>
    </w:p>
    <w:p w14:paraId="79A3142A" w14:textId="77777777" w:rsidR="0097290A" w:rsidRPr="0003357B" w:rsidRDefault="00EA53AB" w:rsidP="0097290A">
      <w:pPr>
        <w:pStyle w:val="Listeavsnitt"/>
        <w:numPr>
          <w:ilvl w:val="0"/>
          <w:numId w:val="5"/>
        </w:numPr>
        <w:rPr>
          <w:rFonts w:ascii="Times New Roman" w:hAnsi="Times New Roman" w:cs="Times New Roman"/>
        </w:rPr>
      </w:pPr>
      <w:r w:rsidRPr="0003357B">
        <w:rPr>
          <w:rFonts w:ascii="Times New Roman" w:hAnsi="Times New Roman" w:cs="Times New Roman"/>
        </w:rPr>
        <w:t xml:space="preserve">Samanhengande flater som er </w:t>
      </w:r>
      <w:r w:rsidRPr="0003357B">
        <w:rPr>
          <w:rFonts w:ascii="Times New Roman" w:hAnsi="Times New Roman" w:cs="Times New Roman"/>
          <w:b/>
          <w:u w:val="single"/>
        </w:rPr>
        <w:t>brattare enn 1:4 skal i</w:t>
      </w:r>
      <w:r w:rsidRPr="0003357B">
        <w:rPr>
          <w:rFonts w:ascii="Times New Roman" w:hAnsi="Times New Roman" w:cs="Times New Roman"/>
        </w:rPr>
        <w:t xml:space="preserve"> utgangspunktet ikkje reknast med, og vert uansett tatt ut ved fremjing av reguleringsplan. </w:t>
      </w:r>
    </w:p>
    <w:p w14:paraId="00498247" w14:textId="77777777" w:rsidR="00EA53AB" w:rsidRPr="0003357B" w:rsidRDefault="00EA53AB" w:rsidP="0097290A">
      <w:pPr>
        <w:pStyle w:val="Listeavsnitt"/>
        <w:numPr>
          <w:ilvl w:val="0"/>
          <w:numId w:val="5"/>
        </w:numPr>
        <w:rPr>
          <w:rFonts w:ascii="Times New Roman" w:hAnsi="Times New Roman" w:cs="Times New Roman"/>
        </w:rPr>
      </w:pPr>
      <w:r w:rsidRPr="0003357B">
        <w:rPr>
          <w:rFonts w:ascii="Times New Roman" w:hAnsi="Times New Roman" w:cs="Times New Roman"/>
        </w:rPr>
        <w:t xml:space="preserve">Areal innanfor byggjegrense </w:t>
      </w:r>
      <w:r w:rsidR="00045673" w:rsidRPr="0003357B">
        <w:rPr>
          <w:rFonts w:ascii="Times New Roman" w:hAnsi="Times New Roman" w:cs="Times New Roman"/>
        </w:rPr>
        <w:t xml:space="preserve">for vassdrag 30 meter generelt og 50 meter for fritidsbustader blir ikkje rekna som mogleg areal for plassere hovudbygg. </w:t>
      </w:r>
    </w:p>
    <w:p w14:paraId="1F17A14E" w14:textId="77777777" w:rsidR="00045673" w:rsidRPr="0003357B" w:rsidRDefault="00045673" w:rsidP="0097290A">
      <w:pPr>
        <w:pStyle w:val="Listeavsnitt"/>
        <w:numPr>
          <w:ilvl w:val="0"/>
          <w:numId w:val="5"/>
        </w:numPr>
        <w:rPr>
          <w:rFonts w:ascii="Times New Roman" w:hAnsi="Times New Roman" w:cs="Times New Roman"/>
        </w:rPr>
      </w:pPr>
      <w:r w:rsidRPr="0003357B">
        <w:rPr>
          <w:rFonts w:ascii="Times New Roman" w:hAnsi="Times New Roman" w:cs="Times New Roman"/>
        </w:rPr>
        <w:t xml:space="preserve">Der innspelet ligg på dyrka eller </w:t>
      </w:r>
      <w:r w:rsidR="00194F2D" w:rsidRPr="0003357B">
        <w:rPr>
          <w:rFonts w:ascii="Times New Roman" w:hAnsi="Times New Roman" w:cs="Times New Roman"/>
        </w:rPr>
        <w:t>dyrkbar</w:t>
      </w:r>
      <w:r w:rsidRPr="0003357B">
        <w:rPr>
          <w:rFonts w:ascii="Times New Roman" w:hAnsi="Times New Roman" w:cs="Times New Roman"/>
        </w:rPr>
        <w:t xml:space="preserve"> mark er dette medrekna. </w:t>
      </w:r>
    </w:p>
    <w:p w14:paraId="6893FA10" w14:textId="77777777" w:rsidR="00045673" w:rsidRPr="0003357B" w:rsidRDefault="00045673" w:rsidP="00045673">
      <w:pPr>
        <w:rPr>
          <w:rFonts w:ascii="Times New Roman" w:hAnsi="Times New Roman" w:cs="Times New Roman"/>
        </w:rPr>
      </w:pPr>
    </w:p>
    <w:p w14:paraId="0FED200A" w14:textId="77777777" w:rsidR="00AF7E2D" w:rsidRPr="0003357B" w:rsidRDefault="00AF7E2D" w:rsidP="00045673">
      <w:pPr>
        <w:rPr>
          <w:rFonts w:ascii="Times New Roman" w:hAnsi="Times New Roman" w:cs="Times New Roman"/>
        </w:rPr>
      </w:pPr>
    </w:p>
    <w:p w14:paraId="16F2EC83" w14:textId="77777777" w:rsidR="00AF7E2D" w:rsidRPr="0003357B" w:rsidRDefault="00AF7E2D" w:rsidP="00045673">
      <w:pPr>
        <w:rPr>
          <w:rFonts w:ascii="Times New Roman" w:hAnsi="Times New Roman" w:cs="Times New Roman"/>
        </w:rPr>
      </w:pPr>
    </w:p>
    <w:p w14:paraId="00681F02" w14:textId="77777777" w:rsidR="00AF7E2D" w:rsidRPr="0003357B" w:rsidRDefault="00AF7E2D" w:rsidP="00045673">
      <w:pPr>
        <w:rPr>
          <w:rFonts w:ascii="Times New Roman" w:hAnsi="Times New Roman" w:cs="Times New Roman"/>
        </w:rPr>
      </w:pPr>
    </w:p>
    <w:p w14:paraId="357A32CB" w14:textId="77777777" w:rsidR="00AF7E2D" w:rsidRPr="0003357B" w:rsidRDefault="00AF7E2D" w:rsidP="00045673">
      <w:pPr>
        <w:rPr>
          <w:rFonts w:ascii="Times New Roman" w:hAnsi="Times New Roman" w:cs="Times New Roman"/>
        </w:rPr>
      </w:pPr>
    </w:p>
    <w:p w14:paraId="2BFB6FE3" w14:textId="77777777" w:rsidR="00AF7E2D" w:rsidRPr="0003357B" w:rsidRDefault="00AF7E2D" w:rsidP="00045673">
      <w:pPr>
        <w:rPr>
          <w:rFonts w:ascii="Times New Roman" w:hAnsi="Times New Roman" w:cs="Times New Roman"/>
        </w:rPr>
      </w:pPr>
    </w:p>
    <w:p w14:paraId="68002D08" w14:textId="77777777" w:rsidR="00AF7E2D" w:rsidRPr="0003357B" w:rsidRDefault="00AF7E2D" w:rsidP="00045673">
      <w:pPr>
        <w:rPr>
          <w:rFonts w:ascii="Times New Roman" w:hAnsi="Times New Roman" w:cs="Times New Roman"/>
        </w:rPr>
      </w:pPr>
    </w:p>
    <w:p w14:paraId="69CC7661" w14:textId="77777777" w:rsidR="00AF7E2D" w:rsidRPr="0003357B" w:rsidRDefault="00AF7E2D" w:rsidP="00045673">
      <w:pPr>
        <w:rPr>
          <w:rFonts w:ascii="Times New Roman" w:hAnsi="Times New Roman" w:cs="Times New Roman"/>
        </w:rPr>
      </w:pPr>
    </w:p>
    <w:p w14:paraId="63E64559" w14:textId="77777777" w:rsidR="00AF7E2D" w:rsidRPr="0003357B" w:rsidRDefault="00AF7E2D" w:rsidP="00045673">
      <w:pPr>
        <w:rPr>
          <w:rFonts w:ascii="Times New Roman" w:hAnsi="Times New Roman" w:cs="Times New Roman"/>
        </w:rPr>
      </w:pPr>
    </w:p>
    <w:p w14:paraId="13FF4692" w14:textId="77777777" w:rsidR="00AF7E2D" w:rsidRPr="0003357B" w:rsidRDefault="00AF7E2D" w:rsidP="00045673">
      <w:pPr>
        <w:rPr>
          <w:rFonts w:ascii="Times New Roman" w:hAnsi="Times New Roman" w:cs="Times New Roman"/>
        </w:rPr>
      </w:pPr>
    </w:p>
    <w:p w14:paraId="4342FD58" w14:textId="77777777" w:rsidR="00AF7E2D" w:rsidRPr="0003357B" w:rsidRDefault="00AF7E2D" w:rsidP="00045673">
      <w:pPr>
        <w:rPr>
          <w:rFonts w:ascii="Times New Roman" w:hAnsi="Times New Roman" w:cs="Times New Roman"/>
        </w:rPr>
      </w:pPr>
    </w:p>
    <w:p w14:paraId="7BFDFC8C" w14:textId="77777777" w:rsidR="00AF7E2D" w:rsidRPr="0003357B" w:rsidRDefault="00AF7E2D" w:rsidP="00045673">
      <w:pPr>
        <w:rPr>
          <w:rFonts w:ascii="Times New Roman" w:hAnsi="Times New Roman" w:cs="Times New Roman"/>
        </w:rPr>
      </w:pPr>
    </w:p>
    <w:p w14:paraId="59CE700F" w14:textId="77777777" w:rsidR="00AF7E2D" w:rsidRPr="0003357B" w:rsidRDefault="00AF7E2D" w:rsidP="00045673">
      <w:pPr>
        <w:rPr>
          <w:rFonts w:ascii="Times New Roman" w:hAnsi="Times New Roman" w:cs="Times New Roman"/>
        </w:rPr>
      </w:pPr>
    </w:p>
    <w:p w14:paraId="5FADCA30" w14:textId="77777777" w:rsidR="00AF7E2D" w:rsidRPr="0003357B" w:rsidRDefault="00AF7E2D" w:rsidP="00045673">
      <w:pPr>
        <w:rPr>
          <w:rFonts w:ascii="Times New Roman" w:hAnsi="Times New Roman" w:cs="Times New Roman"/>
        </w:rPr>
      </w:pPr>
    </w:p>
    <w:p w14:paraId="29326C01" w14:textId="77777777" w:rsidR="00AF7E2D" w:rsidRPr="0003357B" w:rsidRDefault="00AF7E2D" w:rsidP="00045673">
      <w:pPr>
        <w:rPr>
          <w:rFonts w:ascii="Times New Roman" w:hAnsi="Times New Roman" w:cs="Times New Roman"/>
        </w:rPr>
      </w:pPr>
    </w:p>
    <w:p w14:paraId="0E6630AB" w14:textId="77777777" w:rsidR="00AF7E2D" w:rsidRPr="0003357B" w:rsidRDefault="00AF7E2D" w:rsidP="00045673">
      <w:pPr>
        <w:rPr>
          <w:rFonts w:ascii="Times New Roman" w:hAnsi="Times New Roman" w:cs="Times New Roman"/>
        </w:rPr>
      </w:pPr>
    </w:p>
    <w:p w14:paraId="0165BC7C" w14:textId="77777777" w:rsidR="00AF7E2D" w:rsidRPr="0003357B" w:rsidRDefault="00AF7E2D" w:rsidP="00045673">
      <w:pPr>
        <w:rPr>
          <w:rFonts w:ascii="Times New Roman" w:hAnsi="Times New Roman" w:cs="Times New Roman"/>
        </w:rPr>
      </w:pPr>
    </w:p>
    <w:p w14:paraId="2578740D" w14:textId="77777777" w:rsidR="000E1AE4" w:rsidRPr="0003357B" w:rsidRDefault="000E1AE4" w:rsidP="00045673">
      <w:pPr>
        <w:rPr>
          <w:rFonts w:ascii="Times New Roman" w:hAnsi="Times New Roman" w:cs="Times New Roman"/>
        </w:rPr>
      </w:pPr>
    </w:p>
    <w:p w14:paraId="0504CCE1" w14:textId="77777777" w:rsidR="000E1AE4" w:rsidRPr="0003357B" w:rsidRDefault="000E1AE4" w:rsidP="00045673">
      <w:pPr>
        <w:rPr>
          <w:rFonts w:ascii="Times New Roman" w:hAnsi="Times New Roman" w:cs="Times New Roman"/>
        </w:rPr>
      </w:pPr>
    </w:p>
    <w:p w14:paraId="0E36FA87" w14:textId="77777777" w:rsidR="000E1AE4" w:rsidRPr="0003357B" w:rsidRDefault="000E1AE4" w:rsidP="00045673">
      <w:pPr>
        <w:rPr>
          <w:rFonts w:ascii="Times New Roman" w:hAnsi="Times New Roman" w:cs="Times New Roman"/>
        </w:rPr>
      </w:pPr>
    </w:p>
    <w:p w14:paraId="36FC828A" w14:textId="77777777" w:rsidR="00AF7E2D" w:rsidRPr="0003357B" w:rsidRDefault="00AF7E2D" w:rsidP="00045673">
      <w:pPr>
        <w:rPr>
          <w:rFonts w:ascii="Times New Roman" w:hAnsi="Times New Roman" w:cs="Times New Roman"/>
        </w:rPr>
      </w:pPr>
    </w:p>
    <w:p w14:paraId="1028C965" w14:textId="77777777" w:rsidR="006A70B4" w:rsidRPr="0003357B" w:rsidRDefault="00E3789F" w:rsidP="000A537E">
      <w:pPr>
        <w:pStyle w:val="Overskrift2"/>
        <w:rPr>
          <w:rFonts w:ascii="Times New Roman" w:hAnsi="Times New Roman" w:cs="Times New Roman"/>
          <w:color w:val="auto"/>
        </w:rPr>
      </w:pPr>
      <w:bookmarkStart w:id="5" w:name="_Toc159506158"/>
      <w:r w:rsidRPr="0003357B">
        <w:rPr>
          <w:rFonts w:ascii="Times New Roman" w:hAnsi="Times New Roman" w:cs="Times New Roman"/>
          <w:color w:val="auto"/>
        </w:rPr>
        <w:t>3</w:t>
      </w:r>
      <w:r w:rsidR="007166C1" w:rsidRPr="0003357B">
        <w:rPr>
          <w:rFonts w:ascii="Times New Roman" w:hAnsi="Times New Roman" w:cs="Times New Roman"/>
          <w:color w:val="auto"/>
        </w:rPr>
        <w:t>.1 Bustader</w:t>
      </w:r>
      <w:bookmarkEnd w:id="5"/>
    </w:p>
    <w:p w14:paraId="07C2DDCB" w14:textId="77777777" w:rsidR="00D56757" w:rsidRPr="0003357B" w:rsidRDefault="00733557" w:rsidP="007166C1">
      <w:pPr>
        <w:rPr>
          <w:rFonts w:ascii="Times New Roman" w:hAnsi="Times New Roman" w:cs="Times New Roman"/>
        </w:rPr>
      </w:pPr>
      <w:r w:rsidRPr="0003357B">
        <w:rPr>
          <w:rFonts w:ascii="Times New Roman" w:hAnsi="Times New Roman" w:cs="Times New Roman"/>
        </w:rPr>
        <w:t xml:space="preserve">Innspel som går på regulering av areal til bustader. </w:t>
      </w:r>
    </w:p>
    <w:p w14:paraId="3BF7C39E" w14:textId="77777777" w:rsidR="00BE463B" w:rsidRPr="0003357B" w:rsidRDefault="00BE463B" w:rsidP="00045673">
      <w:pPr>
        <w:rPr>
          <w:rFonts w:ascii="Times New Roman" w:hAnsi="Times New Roman" w:cs="Times New Roman"/>
        </w:rPr>
      </w:pPr>
    </w:p>
    <w:p w14:paraId="2B1861B0" w14:textId="0C06E8FB" w:rsidR="00335EC5" w:rsidRPr="0003357B" w:rsidRDefault="00E3789F" w:rsidP="00EF1616">
      <w:pPr>
        <w:pStyle w:val="Overskrift3"/>
        <w:rPr>
          <w:rFonts w:ascii="Times New Roman" w:hAnsi="Times New Roman" w:cs="Times New Roman"/>
          <w:color w:val="auto"/>
        </w:rPr>
      </w:pPr>
      <w:bookmarkStart w:id="6" w:name="_Toc159506159"/>
      <w:r w:rsidRPr="0003357B">
        <w:rPr>
          <w:rFonts w:ascii="Times New Roman" w:hAnsi="Times New Roman" w:cs="Times New Roman"/>
          <w:color w:val="auto"/>
        </w:rPr>
        <w:t>3</w:t>
      </w:r>
      <w:r w:rsidR="00EF1616" w:rsidRPr="0003357B">
        <w:rPr>
          <w:rFonts w:ascii="Times New Roman" w:hAnsi="Times New Roman" w:cs="Times New Roman"/>
          <w:color w:val="auto"/>
        </w:rPr>
        <w:t>.1.</w:t>
      </w:r>
      <w:r w:rsidR="00BC6E26" w:rsidRPr="0003357B">
        <w:rPr>
          <w:rFonts w:ascii="Times New Roman" w:hAnsi="Times New Roman" w:cs="Times New Roman"/>
          <w:color w:val="auto"/>
        </w:rPr>
        <w:t>1</w:t>
      </w:r>
      <w:r w:rsidR="00EF1616" w:rsidRPr="0003357B">
        <w:rPr>
          <w:rFonts w:ascii="Times New Roman" w:hAnsi="Times New Roman" w:cs="Times New Roman"/>
          <w:color w:val="auto"/>
        </w:rPr>
        <w:t xml:space="preserve"> </w:t>
      </w:r>
      <w:r w:rsidR="00EE1FFE" w:rsidRPr="0003357B">
        <w:rPr>
          <w:rFonts w:ascii="Times New Roman" w:hAnsi="Times New Roman" w:cs="Times New Roman"/>
          <w:color w:val="auto"/>
        </w:rPr>
        <w:t>Internummer 77</w:t>
      </w:r>
      <w:r w:rsidR="00FD6B00" w:rsidRPr="0003357B">
        <w:rPr>
          <w:rFonts w:ascii="Times New Roman" w:hAnsi="Times New Roman" w:cs="Times New Roman"/>
          <w:color w:val="auto"/>
        </w:rPr>
        <w:t xml:space="preserve"> -</w:t>
      </w:r>
      <w:r w:rsidR="00EE1FFE" w:rsidRPr="0003357B">
        <w:rPr>
          <w:rFonts w:ascii="Times New Roman" w:hAnsi="Times New Roman" w:cs="Times New Roman"/>
          <w:color w:val="auto"/>
        </w:rPr>
        <w:t xml:space="preserve"> Klyppmyrhaugen</w:t>
      </w:r>
      <w:bookmarkEnd w:id="6"/>
      <w:r w:rsidR="00EE1FFE" w:rsidRPr="0003357B">
        <w:rPr>
          <w:rFonts w:ascii="Times New Roman" w:hAnsi="Times New Roman" w:cs="Times New Roman"/>
          <w:color w:val="auto"/>
        </w:rPr>
        <w:t xml:space="preserve"> </w:t>
      </w:r>
    </w:p>
    <w:p w14:paraId="616855E2" w14:textId="77777777" w:rsidR="00860CBD" w:rsidRPr="0003357B" w:rsidRDefault="00EF1616" w:rsidP="00EF1616">
      <w:pPr>
        <w:rPr>
          <w:rFonts w:ascii="Times New Roman" w:hAnsi="Times New Roman" w:cs="Times New Roman"/>
        </w:rPr>
      </w:pPr>
      <w:r w:rsidRPr="0003357B">
        <w:rPr>
          <w:rFonts w:ascii="Times New Roman" w:hAnsi="Times New Roman" w:cs="Times New Roman"/>
        </w:rPr>
        <w:t xml:space="preserve">g/b: </w:t>
      </w:r>
      <w:r w:rsidR="003A66FF" w:rsidRPr="0003357B">
        <w:rPr>
          <w:rFonts w:ascii="Times New Roman" w:hAnsi="Times New Roman" w:cs="Times New Roman"/>
        </w:rPr>
        <w:t xml:space="preserve">3/3 </w:t>
      </w:r>
      <w:r w:rsidRPr="0003357B">
        <w:rPr>
          <w:rFonts w:ascii="Times New Roman" w:hAnsi="Times New Roman" w:cs="Times New Roman"/>
        </w:rPr>
        <w:br/>
        <w:t>Størrelse:</w:t>
      </w:r>
      <w:r w:rsidR="003A66FF" w:rsidRPr="0003357B">
        <w:rPr>
          <w:rFonts w:ascii="Times New Roman" w:hAnsi="Times New Roman" w:cs="Times New Roman"/>
        </w:rPr>
        <w:t xml:space="preserve"> 7,7 daa</w:t>
      </w:r>
      <w:r w:rsidRPr="0003357B">
        <w:rPr>
          <w:rFonts w:ascii="Times New Roman" w:hAnsi="Times New Roman" w:cs="Times New Roman"/>
        </w:rPr>
        <w:t xml:space="preserve"> </w:t>
      </w:r>
      <w:r w:rsidRPr="0003357B">
        <w:rPr>
          <w:rFonts w:ascii="Times New Roman" w:hAnsi="Times New Roman" w:cs="Times New Roman"/>
        </w:rPr>
        <w:br/>
        <w:t>Planstatus</w:t>
      </w:r>
      <w:r w:rsidR="00837EDB" w:rsidRPr="0003357B">
        <w:rPr>
          <w:rFonts w:ascii="Times New Roman" w:hAnsi="Times New Roman" w:cs="Times New Roman"/>
        </w:rPr>
        <w:t xml:space="preserve">: </w:t>
      </w:r>
      <w:r w:rsidR="00D47B8F" w:rsidRPr="0003357B">
        <w:rPr>
          <w:rFonts w:ascii="Times New Roman" w:hAnsi="Times New Roman" w:cs="Times New Roman"/>
        </w:rPr>
        <w:t>Bandlegging</w:t>
      </w:r>
      <w:r w:rsidR="000D1969" w:rsidRPr="0003357B">
        <w:rPr>
          <w:rFonts w:ascii="Times New Roman" w:hAnsi="Times New Roman" w:cs="Times New Roman"/>
        </w:rPr>
        <w:t>s</w:t>
      </w:r>
      <w:r w:rsidR="00D47B8F" w:rsidRPr="0003357B">
        <w:rPr>
          <w:rFonts w:ascii="Times New Roman" w:hAnsi="Times New Roman" w:cs="Times New Roman"/>
        </w:rPr>
        <w:t xml:space="preserve">sone og freda kulturminne. </w:t>
      </w:r>
      <w:r w:rsidRPr="0003357B">
        <w:rPr>
          <w:rFonts w:ascii="Times New Roman" w:hAnsi="Times New Roman" w:cs="Times New Roman"/>
        </w:rPr>
        <w:br/>
        <w:t>Kartutsnitt:</w:t>
      </w:r>
      <w:r w:rsidR="00860CBD" w:rsidRPr="0003357B">
        <w:rPr>
          <w:rFonts w:ascii="Times New Roman" w:hAnsi="Times New Roman" w:cs="Times New Roman"/>
        </w:rPr>
        <w:t xml:space="preserve"> </w:t>
      </w:r>
    </w:p>
    <w:p w14:paraId="7AB39ABC" w14:textId="77777777" w:rsidR="00860CBD" w:rsidRPr="0003357B" w:rsidRDefault="00EF1616" w:rsidP="00860CBD">
      <w:pPr>
        <w:keepNext/>
        <w:rPr>
          <w:rFonts w:ascii="Times New Roman" w:hAnsi="Times New Roman" w:cs="Times New Roman"/>
        </w:rPr>
      </w:pPr>
      <w:r w:rsidRPr="0003357B">
        <w:rPr>
          <w:rFonts w:ascii="Times New Roman" w:hAnsi="Times New Roman" w:cs="Times New Roman"/>
        </w:rPr>
        <w:t xml:space="preserve"> </w:t>
      </w:r>
      <w:r w:rsidR="00860CBD" w:rsidRPr="0003357B">
        <w:rPr>
          <w:rFonts w:ascii="Times New Roman" w:hAnsi="Times New Roman" w:cs="Times New Roman"/>
          <w:noProof/>
        </w:rPr>
        <w:drawing>
          <wp:inline distT="0" distB="0" distL="0" distR="0" wp14:anchorId="52E846BC" wp14:editId="00782146">
            <wp:extent cx="3564581" cy="3903260"/>
            <wp:effectExtent l="0" t="0" r="0" b="254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71668" t="31553" r="13968" b="12529"/>
                    <a:stretch/>
                  </pic:blipFill>
                  <pic:spPr bwMode="auto">
                    <a:xfrm>
                      <a:off x="0" y="0"/>
                      <a:ext cx="3571354" cy="3910676"/>
                    </a:xfrm>
                    <a:prstGeom prst="rect">
                      <a:avLst/>
                    </a:prstGeom>
                    <a:ln>
                      <a:noFill/>
                    </a:ln>
                    <a:extLst>
                      <a:ext uri="{53640926-AAD7-44D8-BBD7-CCE9431645EC}">
                        <a14:shadowObscured xmlns:a14="http://schemas.microsoft.com/office/drawing/2010/main"/>
                      </a:ext>
                    </a:extLst>
                  </pic:spPr>
                </pic:pic>
              </a:graphicData>
            </a:graphic>
          </wp:inline>
        </w:drawing>
      </w:r>
    </w:p>
    <w:p w14:paraId="5744241E" w14:textId="0BE9FEF7" w:rsidR="00EF1616" w:rsidRPr="0003357B" w:rsidRDefault="00860CBD" w:rsidP="00860CBD">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1</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Flyfoto av området</w:t>
      </w:r>
    </w:p>
    <w:p w14:paraId="6C2A7C9F" w14:textId="77777777" w:rsidR="00860CBD" w:rsidRPr="0003357B" w:rsidRDefault="00860CBD" w:rsidP="00860CBD">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73698CE7" wp14:editId="5D2B0080">
            <wp:extent cx="4265132" cy="3095416"/>
            <wp:effectExtent l="0" t="0" r="254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0876" t="31555" r="13599" b="28389"/>
                    <a:stretch/>
                  </pic:blipFill>
                  <pic:spPr bwMode="auto">
                    <a:xfrm>
                      <a:off x="0" y="0"/>
                      <a:ext cx="4269659" cy="3098702"/>
                    </a:xfrm>
                    <a:prstGeom prst="rect">
                      <a:avLst/>
                    </a:prstGeom>
                    <a:ln>
                      <a:noFill/>
                    </a:ln>
                    <a:extLst>
                      <a:ext uri="{53640926-AAD7-44D8-BBD7-CCE9431645EC}">
                        <a14:shadowObscured xmlns:a14="http://schemas.microsoft.com/office/drawing/2010/main"/>
                      </a:ext>
                    </a:extLst>
                  </pic:spPr>
                </pic:pic>
              </a:graphicData>
            </a:graphic>
          </wp:inline>
        </w:drawing>
      </w:r>
    </w:p>
    <w:p w14:paraId="34FBC4EA" w14:textId="0D033888" w:rsidR="003A66FF" w:rsidRPr="0003357B" w:rsidRDefault="00860CBD" w:rsidP="00860CBD">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2</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xml:space="preserve">. Utsnitt gjeldande arealplanar i området. </w:t>
      </w:r>
    </w:p>
    <w:p w14:paraId="39BE273D" w14:textId="77777777" w:rsidR="00860CBD" w:rsidRPr="0003357B" w:rsidRDefault="00860CBD" w:rsidP="00860CBD">
      <w:pPr>
        <w:rPr>
          <w:rFonts w:ascii="Times New Roman" w:hAnsi="Times New Roman" w:cs="Times New Roman"/>
        </w:rPr>
      </w:pPr>
    </w:p>
    <w:p w14:paraId="4EF42E05" w14:textId="77777777" w:rsidR="0039448A" w:rsidRPr="0003357B" w:rsidRDefault="0039448A" w:rsidP="0039448A">
      <w:pPr>
        <w:keepNext/>
        <w:rPr>
          <w:rFonts w:ascii="Times New Roman" w:hAnsi="Times New Roman" w:cs="Times New Roman"/>
        </w:rPr>
      </w:pPr>
      <w:r w:rsidRPr="0003357B">
        <w:rPr>
          <w:rFonts w:ascii="Times New Roman" w:hAnsi="Times New Roman" w:cs="Times New Roman"/>
          <w:noProof/>
        </w:rPr>
        <w:drawing>
          <wp:inline distT="0" distB="0" distL="0" distR="0" wp14:anchorId="6B583FA9" wp14:editId="4F9C2BA4">
            <wp:extent cx="3261815" cy="3343701"/>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0938" t="41451" r="19092" b="22220"/>
                    <a:stretch/>
                  </pic:blipFill>
                  <pic:spPr bwMode="auto">
                    <a:xfrm>
                      <a:off x="0" y="0"/>
                      <a:ext cx="3267248" cy="3349271"/>
                    </a:xfrm>
                    <a:prstGeom prst="rect">
                      <a:avLst/>
                    </a:prstGeom>
                    <a:ln>
                      <a:noFill/>
                    </a:ln>
                    <a:extLst>
                      <a:ext uri="{53640926-AAD7-44D8-BBD7-CCE9431645EC}">
                        <a14:shadowObscured xmlns:a14="http://schemas.microsoft.com/office/drawing/2010/main"/>
                      </a:ext>
                    </a:extLst>
                  </pic:spPr>
                </pic:pic>
              </a:graphicData>
            </a:graphic>
          </wp:inline>
        </w:drawing>
      </w:r>
    </w:p>
    <w:p w14:paraId="08964E03" w14:textId="56E4D974" w:rsidR="0039448A" w:rsidRPr="0003357B" w:rsidRDefault="0039448A" w:rsidP="0039448A">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3</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Forslag til tomteinndeling.</w:t>
      </w:r>
    </w:p>
    <w:tbl>
      <w:tblPr>
        <w:tblStyle w:val="Tabellrutenett"/>
        <w:tblW w:w="0" w:type="auto"/>
        <w:tblLook w:val="04A0" w:firstRow="1" w:lastRow="0" w:firstColumn="1" w:lastColumn="0" w:noHBand="0" w:noVBand="1"/>
      </w:tblPr>
      <w:tblGrid>
        <w:gridCol w:w="2263"/>
        <w:gridCol w:w="851"/>
        <w:gridCol w:w="992"/>
        <w:gridCol w:w="851"/>
        <w:gridCol w:w="4105"/>
      </w:tblGrid>
      <w:tr w:rsidR="00077164" w:rsidRPr="0003357B" w14:paraId="51B8CC41" w14:textId="77777777" w:rsidTr="0039448A">
        <w:tc>
          <w:tcPr>
            <w:tcW w:w="2263" w:type="dxa"/>
            <w:shd w:val="clear" w:color="auto" w:fill="B4C6E7" w:themeFill="accent1" w:themeFillTint="66"/>
          </w:tcPr>
          <w:p w14:paraId="093B748D"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48F3062F"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2E41256C"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14456CBD"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46695398"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Merknad</w:t>
            </w:r>
          </w:p>
        </w:tc>
      </w:tr>
      <w:tr w:rsidR="00077164" w:rsidRPr="0003357B" w14:paraId="19BFCA5D" w14:textId="77777777" w:rsidTr="00077164">
        <w:tc>
          <w:tcPr>
            <w:tcW w:w="2263" w:type="dxa"/>
          </w:tcPr>
          <w:p w14:paraId="3980B1E1"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Naturmangfald</w:t>
            </w:r>
          </w:p>
        </w:tc>
        <w:tc>
          <w:tcPr>
            <w:tcW w:w="851" w:type="dxa"/>
          </w:tcPr>
          <w:p w14:paraId="1934DD88" w14:textId="77777777" w:rsidR="00077164" w:rsidRPr="0003357B" w:rsidRDefault="00860CBD" w:rsidP="00077164">
            <w:pPr>
              <w:rPr>
                <w:rFonts w:ascii="Times New Roman" w:hAnsi="Times New Roman" w:cs="Times New Roman"/>
              </w:rPr>
            </w:pPr>
            <w:r w:rsidRPr="0003357B">
              <w:rPr>
                <w:rFonts w:ascii="Times New Roman" w:hAnsi="Times New Roman" w:cs="Times New Roman"/>
              </w:rPr>
              <w:t>*</w:t>
            </w:r>
          </w:p>
        </w:tc>
        <w:tc>
          <w:tcPr>
            <w:tcW w:w="992" w:type="dxa"/>
          </w:tcPr>
          <w:p w14:paraId="1C236740" w14:textId="77777777" w:rsidR="00077164" w:rsidRPr="0003357B" w:rsidRDefault="00077164" w:rsidP="00077164">
            <w:pPr>
              <w:rPr>
                <w:rFonts w:ascii="Times New Roman" w:hAnsi="Times New Roman" w:cs="Times New Roman"/>
              </w:rPr>
            </w:pPr>
          </w:p>
        </w:tc>
        <w:tc>
          <w:tcPr>
            <w:tcW w:w="851" w:type="dxa"/>
          </w:tcPr>
          <w:p w14:paraId="153CC89C" w14:textId="77777777" w:rsidR="00077164" w:rsidRPr="0003357B" w:rsidRDefault="00077164" w:rsidP="00077164">
            <w:pPr>
              <w:rPr>
                <w:rFonts w:ascii="Times New Roman" w:hAnsi="Times New Roman" w:cs="Times New Roman"/>
              </w:rPr>
            </w:pPr>
          </w:p>
        </w:tc>
        <w:tc>
          <w:tcPr>
            <w:tcW w:w="4105" w:type="dxa"/>
          </w:tcPr>
          <w:p w14:paraId="57E8D1A7" w14:textId="77777777" w:rsidR="00077164" w:rsidRPr="0003357B" w:rsidRDefault="00077164" w:rsidP="00077164">
            <w:pPr>
              <w:rPr>
                <w:rFonts w:ascii="Times New Roman" w:hAnsi="Times New Roman" w:cs="Times New Roman"/>
              </w:rPr>
            </w:pPr>
          </w:p>
        </w:tc>
      </w:tr>
      <w:tr w:rsidR="00077164" w:rsidRPr="0003357B" w14:paraId="233CED8D" w14:textId="77777777" w:rsidTr="00077164">
        <w:tc>
          <w:tcPr>
            <w:tcW w:w="2263" w:type="dxa"/>
          </w:tcPr>
          <w:p w14:paraId="6DC30B54"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Landskap</w:t>
            </w:r>
          </w:p>
        </w:tc>
        <w:tc>
          <w:tcPr>
            <w:tcW w:w="851" w:type="dxa"/>
          </w:tcPr>
          <w:p w14:paraId="6E968289" w14:textId="77777777" w:rsidR="00077164" w:rsidRPr="0003357B" w:rsidRDefault="005077CD" w:rsidP="00077164">
            <w:pPr>
              <w:rPr>
                <w:rFonts w:ascii="Times New Roman" w:hAnsi="Times New Roman" w:cs="Times New Roman"/>
              </w:rPr>
            </w:pPr>
            <w:r w:rsidRPr="0003357B">
              <w:rPr>
                <w:rFonts w:ascii="Times New Roman" w:hAnsi="Times New Roman" w:cs="Times New Roman"/>
              </w:rPr>
              <w:t>-</w:t>
            </w:r>
          </w:p>
        </w:tc>
        <w:tc>
          <w:tcPr>
            <w:tcW w:w="992" w:type="dxa"/>
          </w:tcPr>
          <w:p w14:paraId="1F1AA6B3" w14:textId="77777777" w:rsidR="00077164" w:rsidRPr="0003357B" w:rsidRDefault="00077164" w:rsidP="00077164">
            <w:pPr>
              <w:rPr>
                <w:rFonts w:ascii="Times New Roman" w:hAnsi="Times New Roman" w:cs="Times New Roman"/>
              </w:rPr>
            </w:pPr>
          </w:p>
        </w:tc>
        <w:tc>
          <w:tcPr>
            <w:tcW w:w="851" w:type="dxa"/>
          </w:tcPr>
          <w:p w14:paraId="5C79EE47" w14:textId="77777777" w:rsidR="00077164" w:rsidRPr="0003357B" w:rsidRDefault="00077164" w:rsidP="00077164">
            <w:pPr>
              <w:rPr>
                <w:rFonts w:ascii="Times New Roman" w:hAnsi="Times New Roman" w:cs="Times New Roman"/>
              </w:rPr>
            </w:pPr>
          </w:p>
        </w:tc>
        <w:tc>
          <w:tcPr>
            <w:tcW w:w="4105" w:type="dxa"/>
          </w:tcPr>
          <w:p w14:paraId="4CB6FE0C" w14:textId="77777777" w:rsidR="00077164" w:rsidRPr="0003357B" w:rsidRDefault="00077164" w:rsidP="00077164">
            <w:pPr>
              <w:rPr>
                <w:rFonts w:ascii="Times New Roman" w:hAnsi="Times New Roman" w:cs="Times New Roman"/>
              </w:rPr>
            </w:pPr>
          </w:p>
        </w:tc>
      </w:tr>
      <w:tr w:rsidR="00077164" w:rsidRPr="0003357B" w14:paraId="1039A5F9" w14:textId="77777777" w:rsidTr="00077164">
        <w:tc>
          <w:tcPr>
            <w:tcW w:w="2263" w:type="dxa"/>
          </w:tcPr>
          <w:p w14:paraId="7371EFDE"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Vassdrag</w:t>
            </w:r>
          </w:p>
        </w:tc>
        <w:tc>
          <w:tcPr>
            <w:tcW w:w="851" w:type="dxa"/>
          </w:tcPr>
          <w:p w14:paraId="750C19F2" w14:textId="77777777" w:rsidR="00077164" w:rsidRPr="0003357B" w:rsidRDefault="00860CBD" w:rsidP="00077164">
            <w:pPr>
              <w:rPr>
                <w:rFonts w:ascii="Times New Roman" w:hAnsi="Times New Roman" w:cs="Times New Roman"/>
              </w:rPr>
            </w:pPr>
            <w:r w:rsidRPr="0003357B">
              <w:rPr>
                <w:rFonts w:ascii="Times New Roman" w:hAnsi="Times New Roman" w:cs="Times New Roman"/>
              </w:rPr>
              <w:t>*</w:t>
            </w:r>
          </w:p>
        </w:tc>
        <w:tc>
          <w:tcPr>
            <w:tcW w:w="992" w:type="dxa"/>
          </w:tcPr>
          <w:p w14:paraId="6C4C5452" w14:textId="77777777" w:rsidR="00077164" w:rsidRPr="0003357B" w:rsidRDefault="00077164" w:rsidP="00077164">
            <w:pPr>
              <w:rPr>
                <w:rFonts w:ascii="Times New Roman" w:hAnsi="Times New Roman" w:cs="Times New Roman"/>
              </w:rPr>
            </w:pPr>
          </w:p>
        </w:tc>
        <w:tc>
          <w:tcPr>
            <w:tcW w:w="851" w:type="dxa"/>
          </w:tcPr>
          <w:p w14:paraId="474BADEC" w14:textId="77777777" w:rsidR="00077164" w:rsidRPr="0003357B" w:rsidRDefault="00077164" w:rsidP="00077164">
            <w:pPr>
              <w:rPr>
                <w:rFonts w:ascii="Times New Roman" w:hAnsi="Times New Roman" w:cs="Times New Roman"/>
              </w:rPr>
            </w:pPr>
          </w:p>
        </w:tc>
        <w:tc>
          <w:tcPr>
            <w:tcW w:w="4105" w:type="dxa"/>
          </w:tcPr>
          <w:p w14:paraId="3D5C125F" w14:textId="77777777" w:rsidR="00077164" w:rsidRPr="0003357B" w:rsidRDefault="00077164" w:rsidP="00077164">
            <w:pPr>
              <w:rPr>
                <w:rFonts w:ascii="Times New Roman" w:hAnsi="Times New Roman" w:cs="Times New Roman"/>
              </w:rPr>
            </w:pPr>
          </w:p>
        </w:tc>
      </w:tr>
      <w:tr w:rsidR="00077164" w:rsidRPr="0003357B" w14:paraId="29931C9F" w14:textId="77777777" w:rsidTr="00077164">
        <w:tc>
          <w:tcPr>
            <w:tcW w:w="2263" w:type="dxa"/>
          </w:tcPr>
          <w:p w14:paraId="0EA104AC"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Kulturminne og -miljø</w:t>
            </w:r>
          </w:p>
        </w:tc>
        <w:tc>
          <w:tcPr>
            <w:tcW w:w="851" w:type="dxa"/>
          </w:tcPr>
          <w:p w14:paraId="523CEB56" w14:textId="77777777" w:rsidR="00077164" w:rsidRPr="0003357B" w:rsidRDefault="00077164" w:rsidP="00077164">
            <w:pPr>
              <w:rPr>
                <w:rFonts w:ascii="Times New Roman" w:hAnsi="Times New Roman" w:cs="Times New Roman"/>
              </w:rPr>
            </w:pPr>
          </w:p>
        </w:tc>
        <w:tc>
          <w:tcPr>
            <w:tcW w:w="992" w:type="dxa"/>
          </w:tcPr>
          <w:p w14:paraId="061D2C92" w14:textId="77777777" w:rsidR="00077164" w:rsidRPr="0003357B" w:rsidRDefault="005077CD" w:rsidP="00077164">
            <w:pPr>
              <w:rPr>
                <w:rFonts w:ascii="Times New Roman" w:hAnsi="Times New Roman" w:cs="Times New Roman"/>
              </w:rPr>
            </w:pPr>
            <w:r w:rsidRPr="0003357B">
              <w:rPr>
                <w:rFonts w:ascii="Times New Roman" w:hAnsi="Times New Roman" w:cs="Times New Roman"/>
              </w:rPr>
              <w:t>-</w:t>
            </w:r>
          </w:p>
        </w:tc>
        <w:tc>
          <w:tcPr>
            <w:tcW w:w="851" w:type="dxa"/>
          </w:tcPr>
          <w:p w14:paraId="284386DA" w14:textId="77777777" w:rsidR="00077164" w:rsidRPr="0003357B" w:rsidRDefault="00077164" w:rsidP="00077164">
            <w:pPr>
              <w:rPr>
                <w:rFonts w:ascii="Times New Roman" w:hAnsi="Times New Roman" w:cs="Times New Roman"/>
              </w:rPr>
            </w:pPr>
          </w:p>
        </w:tc>
        <w:tc>
          <w:tcPr>
            <w:tcW w:w="4105" w:type="dxa"/>
          </w:tcPr>
          <w:p w14:paraId="41991A4F" w14:textId="77777777" w:rsidR="00077164" w:rsidRPr="0003357B" w:rsidRDefault="00077164" w:rsidP="00077164">
            <w:pPr>
              <w:rPr>
                <w:rFonts w:ascii="Times New Roman" w:hAnsi="Times New Roman" w:cs="Times New Roman"/>
              </w:rPr>
            </w:pPr>
          </w:p>
        </w:tc>
      </w:tr>
      <w:tr w:rsidR="00077164" w:rsidRPr="0003357B" w14:paraId="358C3B85" w14:textId="77777777" w:rsidTr="00077164">
        <w:tc>
          <w:tcPr>
            <w:tcW w:w="2263" w:type="dxa"/>
          </w:tcPr>
          <w:p w14:paraId="0BBDC406"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Jord- og skogbruk</w:t>
            </w:r>
          </w:p>
        </w:tc>
        <w:tc>
          <w:tcPr>
            <w:tcW w:w="851" w:type="dxa"/>
          </w:tcPr>
          <w:p w14:paraId="0A15DFDE" w14:textId="77777777" w:rsidR="00077164" w:rsidRPr="0003357B" w:rsidRDefault="005077CD" w:rsidP="00077164">
            <w:pPr>
              <w:rPr>
                <w:rFonts w:ascii="Times New Roman" w:hAnsi="Times New Roman" w:cs="Times New Roman"/>
              </w:rPr>
            </w:pPr>
            <w:r w:rsidRPr="0003357B">
              <w:rPr>
                <w:rFonts w:ascii="Times New Roman" w:hAnsi="Times New Roman" w:cs="Times New Roman"/>
              </w:rPr>
              <w:t>*</w:t>
            </w:r>
          </w:p>
        </w:tc>
        <w:tc>
          <w:tcPr>
            <w:tcW w:w="992" w:type="dxa"/>
          </w:tcPr>
          <w:p w14:paraId="0439F848" w14:textId="77777777" w:rsidR="00077164" w:rsidRPr="0003357B" w:rsidRDefault="00077164" w:rsidP="00077164">
            <w:pPr>
              <w:rPr>
                <w:rFonts w:ascii="Times New Roman" w:hAnsi="Times New Roman" w:cs="Times New Roman"/>
              </w:rPr>
            </w:pPr>
          </w:p>
        </w:tc>
        <w:tc>
          <w:tcPr>
            <w:tcW w:w="851" w:type="dxa"/>
          </w:tcPr>
          <w:p w14:paraId="3EF69136" w14:textId="77777777" w:rsidR="00077164" w:rsidRPr="0003357B" w:rsidRDefault="00077164" w:rsidP="00077164">
            <w:pPr>
              <w:rPr>
                <w:rFonts w:ascii="Times New Roman" w:hAnsi="Times New Roman" w:cs="Times New Roman"/>
              </w:rPr>
            </w:pPr>
          </w:p>
        </w:tc>
        <w:tc>
          <w:tcPr>
            <w:tcW w:w="4105" w:type="dxa"/>
          </w:tcPr>
          <w:p w14:paraId="142DA128" w14:textId="77777777" w:rsidR="00077164" w:rsidRPr="0003357B" w:rsidRDefault="005077CD" w:rsidP="00077164">
            <w:pPr>
              <w:rPr>
                <w:rFonts w:ascii="Times New Roman" w:hAnsi="Times New Roman" w:cs="Times New Roman"/>
              </w:rPr>
            </w:pPr>
            <w:r w:rsidRPr="0003357B">
              <w:rPr>
                <w:rFonts w:ascii="Times New Roman" w:hAnsi="Times New Roman" w:cs="Times New Roman"/>
              </w:rPr>
              <w:t>Uproduktiv skog</w:t>
            </w:r>
          </w:p>
        </w:tc>
      </w:tr>
    </w:tbl>
    <w:p w14:paraId="5FD43BCD" w14:textId="77777777" w:rsidR="00077164" w:rsidRPr="0003357B" w:rsidRDefault="00077164" w:rsidP="00077164">
      <w:pPr>
        <w:rPr>
          <w:rFonts w:ascii="Times New Roman" w:hAnsi="Times New Roman" w:cs="Times New Roman"/>
        </w:rPr>
      </w:pPr>
    </w:p>
    <w:p w14:paraId="6C07032F" w14:textId="77777777" w:rsidR="00077164" w:rsidRPr="0003357B" w:rsidRDefault="00077164" w:rsidP="00EF1616">
      <w:pPr>
        <w:rPr>
          <w:rFonts w:ascii="Times New Roman" w:hAnsi="Times New Roman" w:cs="Times New Roman"/>
          <w:b/>
          <w:u w:val="single"/>
        </w:rPr>
      </w:pPr>
      <w:r w:rsidRPr="0003357B">
        <w:rPr>
          <w:rFonts w:ascii="Times New Roman" w:hAnsi="Times New Roman" w:cs="Times New Roman"/>
          <w:b/>
          <w:u w:val="single"/>
        </w:rPr>
        <w:lastRenderedPageBreak/>
        <w:t xml:space="preserve">Vurdering av konsekvens ved endra bruk av areal: </w:t>
      </w:r>
    </w:p>
    <w:p w14:paraId="2217C024" w14:textId="4AA59F2B" w:rsidR="00F76C3C" w:rsidRPr="0003357B" w:rsidRDefault="00F76C3C" w:rsidP="00F76C3C">
      <w:pPr>
        <w:pStyle w:val="paragraph"/>
        <w:spacing w:before="0" w:beforeAutospacing="0" w:after="0" w:afterAutospacing="0"/>
        <w:textAlignment w:val="baseline"/>
        <w:rPr>
          <w:rStyle w:val="eop"/>
          <w:rFonts w:ascii="Calibri" w:hAnsi="Calibri" w:cs="Calibri"/>
          <w:sz w:val="22"/>
          <w:szCs w:val="22"/>
          <w:lang w:val="nn-NO"/>
        </w:rPr>
      </w:pPr>
      <w:r w:rsidRPr="0003357B">
        <w:rPr>
          <w:rStyle w:val="normaltextrun"/>
          <w:rFonts w:ascii="Calibri" w:hAnsi="Calibri" w:cs="Calibri"/>
          <w:sz w:val="22"/>
          <w:szCs w:val="22"/>
          <w:lang w:val="nn-NO"/>
        </w:rPr>
        <w:t>Del av gnr. 3, bnr. 3 ligg sør for Sindervegen, og området grensar mot bustadeigedommen 3/341 og eigedommen 3/1227 i aust. I sør ligg bustader i Klyppemyrhaugen bustadfelt, i vest ein eldre hytteeigedom og i nordvest eigedommen 3/72. Nord for Sindervegen ligg fellesbeite.</w:t>
      </w:r>
    </w:p>
    <w:p w14:paraId="5205D2A9" w14:textId="77777777" w:rsidR="003D3227" w:rsidRPr="0003357B" w:rsidRDefault="003D3227" w:rsidP="00F76C3C">
      <w:pPr>
        <w:pStyle w:val="paragraph"/>
        <w:spacing w:before="0" w:beforeAutospacing="0" w:after="0" w:afterAutospacing="0"/>
        <w:textAlignment w:val="baseline"/>
        <w:rPr>
          <w:rFonts w:ascii="Segoe UI" w:hAnsi="Segoe UI" w:cs="Segoe UI"/>
          <w:sz w:val="18"/>
          <w:szCs w:val="18"/>
          <w:lang w:val="nn-NO"/>
        </w:rPr>
      </w:pPr>
    </w:p>
    <w:p w14:paraId="004F53E2" w14:textId="493859D4" w:rsidR="00F76C3C" w:rsidRPr="0003357B" w:rsidRDefault="00F76C3C" w:rsidP="00F76C3C">
      <w:pPr>
        <w:pStyle w:val="paragraph"/>
        <w:spacing w:before="0" w:beforeAutospacing="0" w:after="0" w:afterAutospacing="0"/>
        <w:textAlignment w:val="baseline"/>
        <w:rPr>
          <w:rStyle w:val="normaltextrun"/>
          <w:rFonts w:ascii="Calibri" w:hAnsi="Calibri" w:cs="Calibri"/>
          <w:sz w:val="22"/>
          <w:szCs w:val="22"/>
          <w:lang w:val="nn-NO"/>
        </w:rPr>
      </w:pPr>
      <w:r w:rsidRPr="0003357B">
        <w:rPr>
          <w:rStyle w:val="normaltextrun"/>
          <w:rFonts w:ascii="Calibri" w:hAnsi="Calibri" w:cs="Calibri"/>
          <w:sz w:val="22"/>
          <w:szCs w:val="22"/>
          <w:lang w:val="nn-NO"/>
        </w:rPr>
        <w:t>I gjeldande reguleringsplan for Klyppemyrhaugen er del av teigen gnr. 3, bnr. 3 regulert til spesialområde, bevaring av kulturminne, K2 på plankartet. Grunneigar ynskjer å nytte teigen til einebustader. Han ønskjer at det vert søkt om dispensasjon frå kulturminnelova, og ev. grave ut kulturminneområda, slik at arealet kan nyttast til bustadbygging. Teigen er austvendt øvst, og sørvendt nedst, og er solrik og med fin utsikt.</w:t>
      </w:r>
    </w:p>
    <w:p w14:paraId="0432E2AC" w14:textId="1DAC3CCD" w:rsidR="00F76C3C" w:rsidRPr="0003357B" w:rsidRDefault="00F76C3C" w:rsidP="00F76C3C">
      <w:pPr>
        <w:pStyle w:val="paragraph"/>
        <w:spacing w:before="0" w:beforeAutospacing="0" w:after="0" w:afterAutospacing="0"/>
        <w:textAlignment w:val="baseline"/>
        <w:rPr>
          <w:rFonts w:ascii="Calibri" w:hAnsi="Calibri" w:cs="Calibri"/>
          <w:sz w:val="22"/>
          <w:szCs w:val="22"/>
          <w:lang w:val="nn-NO"/>
        </w:rPr>
      </w:pPr>
      <w:r w:rsidRPr="0003357B">
        <w:rPr>
          <w:rStyle w:val="eop"/>
          <w:rFonts w:ascii="Calibri" w:hAnsi="Calibri" w:cs="Calibri"/>
          <w:sz w:val="22"/>
          <w:szCs w:val="22"/>
          <w:lang w:val="nn-NO"/>
        </w:rPr>
        <w:t> </w:t>
      </w:r>
    </w:p>
    <w:p w14:paraId="2F2E9FCD" w14:textId="77777777" w:rsidR="00F76C3C" w:rsidRPr="0003357B" w:rsidRDefault="00F76C3C" w:rsidP="00F76C3C">
      <w:pPr>
        <w:pStyle w:val="paragraph"/>
        <w:spacing w:before="0" w:beforeAutospacing="0" w:after="0" w:afterAutospacing="0"/>
        <w:textAlignment w:val="baseline"/>
        <w:rPr>
          <w:rStyle w:val="eop"/>
          <w:rFonts w:ascii="Calibri" w:hAnsi="Calibri" w:cs="Calibri"/>
          <w:sz w:val="22"/>
          <w:szCs w:val="22"/>
          <w:lang w:val="nn-NO"/>
        </w:rPr>
      </w:pPr>
      <w:r w:rsidRPr="0003357B">
        <w:rPr>
          <w:rStyle w:val="normaltextrun"/>
          <w:rFonts w:ascii="Calibri" w:hAnsi="Calibri" w:cs="Calibri"/>
          <w:sz w:val="22"/>
          <w:szCs w:val="22"/>
          <w:lang w:val="nn-NO"/>
        </w:rPr>
        <w:t>Innafor området ligg eit jernvinneanlegg og to frittliggjande kolgroper. Fylkeskommunen har i 2019 uttala: «</w:t>
      </w:r>
      <w:r w:rsidRPr="0003357B">
        <w:rPr>
          <w:rStyle w:val="normaltextrun"/>
          <w:rFonts w:ascii="Calibri" w:hAnsi="Calibri" w:cs="Calibri"/>
          <w:i/>
          <w:iCs/>
          <w:sz w:val="22"/>
          <w:szCs w:val="22"/>
          <w:lang w:val="nn-NO"/>
        </w:rPr>
        <w:t>Bygging her vil kreve endring av planen. Må på nytt offentlig ettersyn og sendes Riksantikvaren (vi sender den dit). Vil trolig medføre krav om utgraving, som tiltakshaverne må dekke. Det er relativt kostbart å grave ut slike anlegg - ikke alltid krav om utgraving. Vil trolig kunne få disp.»</w:t>
      </w:r>
      <w:r w:rsidRPr="0003357B">
        <w:rPr>
          <w:rStyle w:val="eop"/>
          <w:rFonts w:ascii="Calibri" w:hAnsi="Calibri" w:cs="Calibri"/>
          <w:sz w:val="22"/>
          <w:szCs w:val="22"/>
          <w:lang w:val="nn-NO"/>
        </w:rPr>
        <w:t> </w:t>
      </w:r>
    </w:p>
    <w:p w14:paraId="72CEE903" w14:textId="11DAEFF6" w:rsidR="00F76C3C" w:rsidRPr="0003357B" w:rsidRDefault="00F76C3C" w:rsidP="00F76C3C">
      <w:pPr>
        <w:pStyle w:val="paragraph"/>
        <w:spacing w:before="0" w:beforeAutospacing="0" w:after="0" w:afterAutospacing="0"/>
        <w:textAlignment w:val="baseline"/>
        <w:rPr>
          <w:rFonts w:ascii="Segoe UI" w:hAnsi="Segoe UI" w:cs="Segoe UI"/>
          <w:sz w:val="18"/>
          <w:szCs w:val="18"/>
          <w:lang w:val="nn-NO"/>
        </w:rPr>
      </w:pPr>
    </w:p>
    <w:p w14:paraId="06CE1333" w14:textId="173470F5" w:rsidR="00F76C3C" w:rsidRPr="0003357B" w:rsidRDefault="00F76C3C" w:rsidP="00F76C3C">
      <w:pPr>
        <w:pStyle w:val="paragraph"/>
        <w:spacing w:before="0" w:beforeAutospacing="0" w:after="0" w:afterAutospacing="0"/>
        <w:textAlignment w:val="baseline"/>
        <w:rPr>
          <w:rStyle w:val="eop"/>
          <w:rFonts w:ascii="Calibri" w:hAnsi="Calibri" w:cs="Calibri"/>
          <w:sz w:val="22"/>
          <w:szCs w:val="22"/>
          <w:lang w:val="nn-NO"/>
        </w:rPr>
      </w:pPr>
      <w:r w:rsidRPr="0003357B">
        <w:rPr>
          <w:rStyle w:val="normaltextrun"/>
          <w:rFonts w:ascii="Calibri" w:hAnsi="Calibri" w:cs="Calibri"/>
          <w:sz w:val="22"/>
          <w:szCs w:val="22"/>
          <w:lang w:val="nn-NO"/>
        </w:rPr>
        <w:t>I brev av 05.04.2022 stadfestar Innlandet fylkeskommune denne uttalen som framleis står ved lag. Fylkeskommunen presiserer at denne uttalen berre gjeld det kulturvernfaglege, og at andre fagområde ikkje har uttala seg i saka. I brev av 05.04.2022 heiter det vidare: «</w:t>
      </w:r>
      <w:r w:rsidRPr="0003357B">
        <w:rPr>
          <w:rStyle w:val="normaltextrun"/>
          <w:rFonts w:ascii="Calibri" w:hAnsi="Calibri" w:cs="Calibri"/>
          <w:i/>
          <w:iCs/>
          <w:sz w:val="22"/>
          <w:szCs w:val="22"/>
          <w:lang w:val="nn-NO"/>
        </w:rPr>
        <w:t>Selv om det er fylkeskommunen som har myndighet til å gi dispensasjon jf. Kulturminneloven § 8 første og fjerde ledd, er det ikke opp til oss alene å ta avgjørelsen. Dersom Kulturhistorisk museum i Oslo er uenig i fylkeskommunens vurdering, går saken til Riksantikvaren for avgjørelse</w:t>
      </w:r>
      <w:r w:rsidRPr="0003357B">
        <w:rPr>
          <w:rStyle w:val="normaltextrun"/>
          <w:rFonts w:ascii="Calibri" w:hAnsi="Calibri" w:cs="Calibri"/>
          <w:sz w:val="22"/>
          <w:szCs w:val="22"/>
          <w:lang w:val="nn-NO"/>
        </w:rPr>
        <w:t>.»</w:t>
      </w:r>
      <w:r w:rsidRPr="0003357B">
        <w:rPr>
          <w:rStyle w:val="eop"/>
          <w:rFonts w:ascii="Calibri" w:hAnsi="Calibri" w:cs="Calibri"/>
          <w:sz w:val="22"/>
          <w:szCs w:val="22"/>
          <w:lang w:val="nn-NO"/>
        </w:rPr>
        <w:t> </w:t>
      </w:r>
    </w:p>
    <w:p w14:paraId="6B1FD9E9" w14:textId="77777777" w:rsidR="00F76C3C" w:rsidRPr="0003357B" w:rsidRDefault="00F76C3C" w:rsidP="00F76C3C">
      <w:pPr>
        <w:pStyle w:val="paragraph"/>
        <w:spacing w:before="0" w:beforeAutospacing="0" w:after="0" w:afterAutospacing="0"/>
        <w:textAlignment w:val="baseline"/>
        <w:rPr>
          <w:rFonts w:ascii="Segoe UI" w:hAnsi="Segoe UI" w:cs="Segoe UI"/>
          <w:sz w:val="18"/>
          <w:szCs w:val="18"/>
          <w:lang w:val="nn-NO"/>
        </w:rPr>
      </w:pPr>
    </w:p>
    <w:p w14:paraId="06A2B1C0" w14:textId="77777777" w:rsidR="00F76C3C" w:rsidRPr="0003357B" w:rsidRDefault="00F76C3C" w:rsidP="00F76C3C">
      <w:pPr>
        <w:pStyle w:val="paragraph"/>
        <w:spacing w:before="0" w:beforeAutospacing="0" w:after="0" w:afterAutospacing="0"/>
        <w:textAlignment w:val="baseline"/>
        <w:rPr>
          <w:rFonts w:ascii="Segoe UI" w:hAnsi="Segoe UI" w:cs="Segoe UI"/>
          <w:sz w:val="18"/>
          <w:szCs w:val="18"/>
          <w:lang w:val="nn-NO"/>
        </w:rPr>
      </w:pPr>
      <w:r w:rsidRPr="0003357B">
        <w:rPr>
          <w:rStyle w:val="normaltextrun"/>
          <w:rFonts w:ascii="Calibri" w:hAnsi="Calibri" w:cs="Calibri"/>
          <w:b/>
          <w:bCs/>
          <w:sz w:val="22"/>
          <w:szCs w:val="22"/>
          <w:lang w:val="nn-NO"/>
        </w:rPr>
        <w:t>Konklusjon: Kommunen tilrår ei utbygging av arealet</w:t>
      </w:r>
      <w:r w:rsidRPr="0003357B">
        <w:rPr>
          <w:rStyle w:val="eop"/>
          <w:rFonts w:ascii="Calibri" w:hAnsi="Calibri" w:cs="Calibri"/>
          <w:sz w:val="22"/>
          <w:szCs w:val="22"/>
          <w:lang w:val="nn-NO"/>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3015"/>
        <w:gridCol w:w="3015"/>
      </w:tblGrid>
      <w:tr w:rsidR="00CE64EA" w:rsidRPr="0003357B" w14:paraId="52DB6C9D"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0E532279"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Tema</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265E22B2"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0465DCFC"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CE64EA" w:rsidRPr="0003357B" w14:paraId="4E733FD4"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6E29E4C"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Naturmangfald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EDFAC96"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5ECF4AB"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Ikkje registreringar i Naturbasen </w:t>
            </w:r>
          </w:p>
        </w:tc>
      </w:tr>
      <w:tr w:rsidR="00CE64EA" w:rsidRPr="0003357B" w14:paraId="7B1A0151"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6647D96"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Jordbruk- skogbruksinteresser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832A79A"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A549D0E"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7AD0BC88"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FB17B76"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Landskap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6DA1B3C"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8539D92"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Ligg på enden av ei kolle, noko bratt i søndre del. Bør ta vare på vegetasjon og ikkje bygge høgare enn 1,5 etasje for å dempe fjernverknaden.  </w:t>
            </w:r>
          </w:p>
        </w:tc>
      </w:tr>
      <w:tr w:rsidR="00CE64EA" w:rsidRPr="0003357B" w14:paraId="5EA14E3A"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4DDAD16"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Kulturminne og kulturmiljø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745EC40"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-3 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0852320"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Forslag ligg i området som er regulert til spesialområde, bevaring av kulturminne, K2 i reguleringskartet. Ei omregulering vil vera svært negativt for kulturminne.  </w:t>
            </w:r>
          </w:p>
        </w:tc>
      </w:tr>
      <w:tr w:rsidR="00CE64EA" w:rsidRPr="0003357B" w14:paraId="5547B49C"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D42EB79"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Vassdrag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B506A15"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7027B7A"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595D0895"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AE8B4D7"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Klima og energi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C6E72BA"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433FC27"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14AEE63E"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11F209B"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Tettstadutvikling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232CA68"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18BA110"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Fortetting av bustadfelt – nært sentrum med opparbeid gang- og sykkelstig </w:t>
            </w:r>
          </w:p>
        </w:tc>
      </w:tr>
      <w:tr w:rsidR="00CE64EA" w:rsidRPr="0003357B" w14:paraId="37C6EC48"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4C393A5"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Sosial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E03E07B"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5C7A9B8"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4E6D8F90"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5636A55"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Teknisk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1F33976"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AF04400"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22A9F5B7"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C295FCD"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Barn og unge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A4D292B"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D312D77"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39B60611"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D442BE5"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Risiko og sårbarheit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B54D5CB"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09AB246"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63C3F2A5"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7137D77"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Trafikksikkerheit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1C0F60D"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2AC36ED"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2DCD1BC1"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F4087E5"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lastRenderedPageBreak/>
              <w:t>Friluftsliv og rekreasjon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9AA41DF"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3ADCE38"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2AB5AA57"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0AE73AF"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Støy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F98DFBC"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6CBFD00"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1709C791"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6548E12" w14:textId="68DD4E0D"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Forure</w:t>
            </w:r>
            <w:r w:rsidR="0003357B" w:rsidRPr="0003357B">
              <w:rPr>
                <w:rFonts w:ascii="Calibri" w:eastAsia="Times New Roman" w:hAnsi="Calibri" w:cs="Calibri"/>
                <w:lang w:eastAsia="nb-NO"/>
              </w:rPr>
              <w:t>i</w:t>
            </w:r>
            <w:r w:rsidRPr="0003357B">
              <w:rPr>
                <w:rFonts w:ascii="Calibri" w:eastAsia="Times New Roman" w:hAnsi="Calibri" w:cs="Calibri"/>
                <w:lang w:eastAsia="nb-NO"/>
              </w:rPr>
              <w:t>ning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4DB0070"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0AC8F7F"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4DDAED7D"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D39C3A4"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Næringsliv og sysselsetting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C134CBC"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B73A056"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16471E10"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2D5C420" w14:textId="0FDFF4EC"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xml:space="preserve">Økonomiske </w:t>
            </w:r>
            <w:r w:rsidR="0003357B" w:rsidRPr="0003357B">
              <w:rPr>
                <w:rFonts w:ascii="Calibri" w:eastAsia="Times New Roman" w:hAnsi="Calibri" w:cs="Calibri"/>
                <w:lang w:eastAsia="nb-NO"/>
              </w:rPr>
              <w:t>konsekvensar</w:t>
            </w:r>
            <w:r w:rsidRPr="0003357B">
              <w:rPr>
                <w:rFonts w:ascii="Calibri" w:eastAsia="Times New Roman" w:hAnsi="Calibri" w:cs="Calibri"/>
                <w:lang w:eastAsia="nb-NO"/>
              </w:rPr>
              <w:t xml:space="preserve"> for kommunen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DD1F929"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B506533"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641E7633"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158F8B2"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Har grunneigar tomtereserve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D4996F0"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Nei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B303998"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CE64EA" w:rsidRPr="0003357B" w14:paraId="5EA742FC" w14:textId="77777777" w:rsidTr="00CE64EA">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FA977A3"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Fortetting av eksisterande felt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35FA4BF"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Ja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7400908" w14:textId="77777777" w:rsidR="00CE64EA" w:rsidRPr="0003357B" w:rsidRDefault="00CE64EA" w:rsidP="00CE64EA">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bl>
    <w:p w14:paraId="69C4BC90" w14:textId="77777777" w:rsidR="00E1728F" w:rsidRPr="0003357B" w:rsidRDefault="00E1728F" w:rsidP="00E1728F">
      <w:pPr>
        <w:rPr>
          <w:rFonts w:ascii="Times New Roman" w:hAnsi="Times New Roman" w:cs="Times New Roman"/>
        </w:rPr>
      </w:pPr>
    </w:p>
    <w:p w14:paraId="3B82C9F6" w14:textId="18BEE906" w:rsidR="00EE1FFE" w:rsidRPr="0003357B" w:rsidRDefault="004375D9" w:rsidP="00E1728F">
      <w:pPr>
        <w:pStyle w:val="Overskrift3"/>
        <w:rPr>
          <w:rFonts w:ascii="Times New Roman" w:hAnsi="Times New Roman" w:cs="Times New Roman"/>
          <w:color w:val="auto"/>
        </w:rPr>
      </w:pPr>
      <w:bookmarkStart w:id="7" w:name="_Toc159506160"/>
      <w:r w:rsidRPr="0003357B">
        <w:rPr>
          <w:rFonts w:ascii="Times New Roman" w:hAnsi="Times New Roman" w:cs="Times New Roman"/>
          <w:color w:val="auto"/>
        </w:rPr>
        <w:t>3</w:t>
      </w:r>
      <w:r w:rsidR="00E1728F" w:rsidRPr="0003357B">
        <w:rPr>
          <w:rFonts w:ascii="Times New Roman" w:hAnsi="Times New Roman" w:cs="Times New Roman"/>
          <w:color w:val="auto"/>
        </w:rPr>
        <w:t>.1.</w:t>
      </w:r>
      <w:r w:rsidR="00BC6E26" w:rsidRPr="0003357B">
        <w:rPr>
          <w:rFonts w:ascii="Times New Roman" w:hAnsi="Times New Roman" w:cs="Times New Roman"/>
          <w:color w:val="auto"/>
        </w:rPr>
        <w:t>2</w:t>
      </w:r>
      <w:r w:rsidR="00E1728F" w:rsidRPr="0003357B">
        <w:rPr>
          <w:rFonts w:ascii="Times New Roman" w:hAnsi="Times New Roman" w:cs="Times New Roman"/>
          <w:color w:val="auto"/>
        </w:rPr>
        <w:t xml:space="preserve"> </w:t>
      </w:r>
      <w:r w:rsidR="00EE1FFE" w:rsidRPr="0003357B">
        <w:rPr>
          <w:rFonts w:ascii="Times New Roman" w:hAnsi="Times New Roman" w:cs="Times New Roman"/>
          <w:color w:val="auto"/>
        </w:rPr>
        <w:t>Inter</w:t>
      </w:r>
      <w:r w:rsidR="00E1728F" w:rsidRPr="0003357B">
        <w:rPr>
          <w:rFonts w:ascii="Times New Roman" w:hAnsi="Times New Roman" w:cs="Times New Roman"/>
          <w:color w:val="auto"/>
        </w:rPr>
        <w:t>n</w:t>
      </w:r>
      <w:r w:rsidR="00EE1FFE" w:rsidRPr="0003357B">
        <w:rPr>
          <w:rFonts w:ascii="Times New Roman" w:hAnsi="Times New Roman" w:cs="Times New Roman"/>
          <w:color w:val="auto"/>
        </w:rPr>
        <w:t>nummer 78</w:t>
      </w:r>
      <w:r w:rsidR="00FD6B00" w:rsidRPr="0003357B">
        <w:rPr>
          <w:rFonts w:ascii="Times New Roman" w:hAnsi="Times New Roman" w:cs="Times New Roman"/>
          <w:color w:val="auto"/>
        </w:rPr>
        <w:t xml:space="preserve"> </w:t>
      </w:r>
      <w:r w:rsidR="00B674FD" w:rsidRPr="0003357B">
        <w:rPr>
          <w:rFonts w:ascii="Times New Roman" w:hAnsi="Times New Roman" w:cs="Times New Roman"/>
          <w:color w:val="auto"/>
        </w:rPr>
        <w:t>–</w:t>
      </w:r>
      <w:r w:rsidR="00EE1FFE" w:rsidRPr="0003357B">
        <w:rPr>
          <w:rFonts w:ascii="Times New Roman" w:hAnsi="Times New Roman" w:cs="Times New Roman"/>
          <w:color w:val="auto"/>
        </w:rPr>
        <w:t xml:space="preserve"> Klyppmyrhaugen</w:t>
      </w:r>
      <w:r w:rsidR="00B674FD" w:rsidRPr="0003357B">
        <w:rPr>
          <w:rFonts w:ascii="Times New Roman" w:hAnsi="Times New Roman" w:cs="Times New Roman"/>
          <w:color w:val="auto"/>
        </w:rPr>
        <w:t>/Haugsynlie</w:t>
      </w:r>
      <w:bookmarkEnd w:id="7"/>
    </w:p>
    <w:p w14:paraId="238AC08E" w14:textId="77777777" w:rsidR="00D6607D" w:rsidRPr="0003357B" w:rsidRDefault="00E1728F" w:rsidP="00E1728F">
      <w:pPr>
        <w:rPr>
          <w:rFonts w:ascii="Times New Roman" w:hAnsi="Times New Roman" w:cs="Times New Roman"/>
        </w:rPr>
      </w:pPr>
      <w:r w:rsidRPr="0003357B">
        <w:rPr>
          <w:rFonts w:ascii="Times New Roman" w:hAnsi="Times New Roman" w:cs="Times New Roman"/>
        </w:rPr>
        <w:t xml:space="preserve">g/b: </w:t>
      </w:r>
      <w:r w:rsidR="00D6607D" w:rsidRPr="0003357B">
        <w:rPr>
          <w:rFonts w:ascii="Times New Roman" w:hAnsi="Times New Roman" w:cs="Times New Roman"/>
        </w:rPr>
        <w:t>3/16 og 3/24</w:t>
      </w:r>
      <w:r w:rsidRPr="0003357B">
        <w:rPr>
          <w:rFonts w:ascii="Times New Roman" w:hAnsi="Times New Roman" w:cs="Times New Roman"/>
        </w:rPr>
        <w:br/>
        <w:t xml:space="preserve">Størrelse: </w:t>
      </w:r>
      <w:r w:rsidR="00D6607D" w:rsidRPr="0003357B">
        <w:rPr>
          <w:rFonts w:ascii="Times New Roman" w:hAnsi="Times New Roman" w:cs="Times New Roman"/>
        </w:rPr>
        <w:t xml:space="preserve">17,4 daa </w:t>
      </w:r>
      <w:r w:rsidRPr="0003357B">
        <w:rPr>
          <w:rFonts w:ascii="Times New Roman" w:hAnsi="Times New Roman" w:cs="Times New Roman"/>
        </w:rPr>
        <w:br/>
        <w:t>Planstatus</w:t>
      </w:r>
      <w:r w:rsidR="00D6607D" w:rsidRPr="0003357B">
        <w:rPr>
          <w:rFonts w:ascii="Times New Roman" w:hAnsi="Times New Roman" w:cs="Times New Roman"/>
        </w:rPr>
        <w:t>: LNFR og friområde</w:t>
      </w:r>
      <w:r w:rsidRPr="0003357B">
        <w:rPr>
          <w:rFonts w:ascii="Times New Roman" w:hAnsi="Times New Roman" w:cs="Times New Roman"/>
        </w:rPr>
        <w:br/>
      </w:r>
      <w:r w:rsidR="00FD6B00" w:rsidRPr="0003357B">
        <w:rPr>
          <w:rFonts w:ascii="Times New Roman" w:hAnsi="Times New Roman" w:cs="Times New Roman"/>
        </w:rPr>
        <w:t xml:space="preserve">Klyppmyrhaugen, 1 tomt. (same innspel har også fritidsområde) </w:t>
      </w:r>
      <w:r w:rsidRPr="0003357B">
        <w:rPr>
          <w:rFonts w:ascii="Times New Roman" w:hAnsi="Times New Roman" w:cs="Times New Roman"/>
        </w:rPr>
        <w:br/>
        <w:t>Kartutsnitt:</w:t>
      </w:r>
    </w:p>
    <w:p w14:paraId="1D09C76D" w14:textId="77777777" w:rsidR="00D6607D" w:rsidRPr="0003357B" w:rsidRDefault="00E1728F" w:rsidP="00D6607D">
      <w:pPr>
        <w:keepNext/>
        <w:rPr>
          <w:rFonts w:ascii="Times New Roman" w:hAnsi="Times New Roman" w:cs="Times New Roman"/>
        </w:rPr>
      </w:pPr>
      <w:r w:rsidRPr="0003357B">
        <w:rPr>
          <w:rFonts w:ascii="Times New Roman" w:hAnsi="Times New Roman" w:cs="Times New Roman"/>
        </w:rPr>
        <w:t xml:space="preserve"> </w:t>
      </w:r>
      <w:r w:rsidR="00D6607D" w:rsidRPr="0003357B">
        <w:rPr>
          <w:rFonts w:ascii="Times New Roman" w:hAnsi="Times New Roman" w:cs="Times New Roman"/>
          <w:noProof/>
        </w:rPr>
        <w:drawing>
          <wp:inline distT="0" distB="0" distL="0" distR="0" wp14:anchorId="0C749A61" wp14:editId="32DD5F05">
            <wp:extent cx="4773881" cy="3047903"/>
            <wp:effectExtent l="0" t="0" r="8255" b="63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0923" t="38128" r="14796" b="29459"/>
                    <a:stretch/>
                  </pic:blipFill>
                  <pic:spPr bwMode="auto">
                    <a:xfrm>
                      <a:off x="0" y="0"/>
                      <a:ext cx="4796830" cy="3062555"/>
                    </a:xfrm>
                    <a:prstGeom prst="rect">
                      <a:avLst/>
                    </a:prstGeom>
                    <a:ln>
                      <a:noFill/>
                    </a:ln>
                    <a:extLst>
                      <a:ext uri="{53640926-AAD7-44D8-BBD7-CCE9431645EC}">
                        <a14:shadowObscured xmlns:a14="http://schemas.microsoft.com/office/drawing/2010/main"/>
                      </a:ext>
                    </a:extLst>
                  </pic:spPr>
                </pic:pic>
              </a:graphicData>
            </a:graphic>
          </wp:inline>
        </w:drawing>
      </w:r>
    </w:p>
    <w:p w14:paraId="1B347126" w14:textId="2538D5DA" w:rsidR="00D6607D" w:rsidRPr="0003357B" w:rsidRDefault="00D6607D" w:rsidP="0033239C">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4</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Utsnitt frå gjeldande arealplanar i området</w:t>
      </w:r>
    </w:p>
    <w:p w14:paraId="45E57C65" w14:textId="77777777" w:rsidR="004637AC" w:rsidRPr="0003357B" w:rsidRDefault="00D6607D" w:rsidP="004637AC">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1B45D4E0" wp14:editId="2308678B">
            <wp:extent cx="3408218" cy="3692830"/>
            <wp:effectExtent l="0" t="0" r="1905" b="317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1084" t="22368" r="18839" b="38821"/>
                    <a:stretch/>
                  </pic:blipFill>
                  <pic:spPr bwMode="auto">
                    <a:xfrm>
                      <a:off x="0" y="0"/>
                      <a:ext cx="3408567" cy="3693208"/>
                    </a:xfrm>
                    <a:prstGeom prst="rect">
                      <a:avLst/>
                    </a:prstGeom>
                    <a:ln>
                      <a:noFill/>
                    </a:ln>
                    <a:extLst>
                      <a:ext uri="{53640926-AAD7-44D8-BBD7-CCE9431645EC}">
                        <a14:shadowObscured xmlns:a14="http://schemas.microsoft.com/office/drawing/2010/main"/>
                      </a:ext>
                    </a:extLst>
                  </pic:spPr>
                </pic:pic>
              </a:graphicData>
            </a:graphic>
          </wp:inline>
        </w:drawing>
      </w:r>
    </w:p>
    <w:p w14:paraId="0FE2145F" w14:textId="4CCFE212" w:rsidR="00D6607D" w:rsidRPr="0003357B" w:rsidRDefault="004637AC" w:rsidP="004637AC">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5</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xml:space="preserve">. Innspel til kommuneplanen </w:t>
      </w:r>
    </w:p>
    <w:tbl>
      <w:tblPr>
        <w:tblStyle w:val="Tabellrutenett"/>
        <w:tblW w:w="0" w:type="auto"/>
        <w:tblLook w:val="04A0" w:firstRow="1" w:lastRow="0" w:firstColumn="1" w:lastColumn="0" w:noHBand="0" w:noVBand="1"/>
      </w:tblPr>
      <w:tblGrid>
        <w:gridCol w:w="2263"/>
        <w:gridCol w:w="851"/>
        <w:gridCol w:w="992"/>
        <w:gridCol w:w="851"/>
        <w:gridCol w:w="4105"/>
      </w:tblGrid>
      <w:tr w:rsidR="00077164" w:rsidRPr="0003357B" w14:paraId="28974623" w14:textId="77777777" w:rsidTr="004637AC">
        <w:tc>
          <w:tcPr>
            <w:tcW w:w="2263" w:type="dxa"/>
            <w:shd w:val="clear" w:color="auto" w:fill="B4C6E7" w:themeFill="accent1" w:themeFillTint="66"/>
          </w:tcPr>
          <w:p w14:paraId="6F3446A4"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 xml:space="preserve">Vurdering av verdi </w:t>
            </w:r>
          </w:p>
        </w:tc>
        <w:tc>
          <w:tcPr>
            <w:tcW w:w="851" w:type="dxa"/>
            <w:shd w:val="clear" w:color="auto" w:fill="B4C6E7" w:themeFill="accent1" w:themeFillTint="66"/>
          </w:tcPr>
          <w:p w14:paraId="43870261"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Liten</w:t>
            </w:r>
          </w:p>
        </w:tc>
        <w:tc>
          <w:tcPr>
            <w:tcW w:w="992" w:type="dxa"/>
            <w:shd w:val="clear" w:color="auto" w:fill="B4C6E7" w:themeFill="accent1" w:themeFillTint="66"/>
          </w:tcPr>
          <w:p w14:paraId="2D73265F"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Middels</w:t>
            </w:r>
          </w:p>
        </w:tc>
        <w:tc>
          <w:tcPr>
            <w:tcW w:w="851" w:type="dxa"/>
            <w:shd w:val="clear" w:color="auto" w:fill="B4C6E7" w:themeFill="accent1" w:themeFillTint="66"/>
          </w:tcPr>
          <w:p w14:paraId="3593C9E7"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Stor</w:t>
            </w:r>
          </w:p>
        </w:tc>
        <w:tc>
          <w:tcPr>
            <w:tcW w:w="4105" w:type="dxa"/>
            <w:shd w:val="clear" w:color="auto" w:fill="B4C6E7" w:themeFill="accent1" w:themeFillTint="66"/>
          </w:tcPr>
          <w:p w14:paraId="01B57006"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Merknad</w:t>
            </w:r>
          </w:p>
        </w:tc>
      </w:tr>
      <w:tr w:rsidR="00077164" w:rsidRPr="0003357B" w14:paraId="0CCCB8D4" w14:textId="77777777" w:rsidTr="00077164">
        <w:tc>
          <w:tcPr>
            <w:tcW w:w="2263" w:type="dxa"/>
          </w:tcPr>
          <w:p w14:paraId="4E6A69C8"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Naturmangfald</w:t>
            </w:r>
          </w:p>
        </w:tc>
        <w:tc>
          <w:tcPr>
            <w:tcW w:w="851" w:type="dxa"/>
          </w:tcPr>
          <w:p w14:paraId="63690FEC" w14:textId="77777777" w:rsidR="00077164" w:rsidRPr="0003357B" w:rsidRDefault="0033239C" w:rsidP="00077164">
            <w:pPr>
              <w:rPr>
                <w:rFonts w:ascii="Times New Roman" w:hAnsi="Times New Roman" w:cs="Times New Roman"/>
              </w:rPr>
            </w:pPr>
            <w:r w:rsidRPr="0003357B">
              <w:rPr>
                <w:rFonts w:ascii="Times New Roman" w:hAnsi="Times New Roman" w:cs="Times New Roman"/>
              </w:rPr>
              <w:t>-</w:t>
            </w:r>
          </w:p>
        </w:tc>
        <w:tc>
          <w:tcPr>
            <w:tcW w:w="992" w:type="dxa"/>
          </w:tcPr>
          <w:p w14:paraId="5094AAA6" w14:textId="77777777" w:rsidR="00077164" w:rsidRPr="0003357B" w:rsidRDefault="00077164" w:rsidP="00077164">
            <w:pPr>
              <w:rPr>
                <w:rFonts w:ascii="Times New Roman" w:hAnsi="Times New Roman" w:cs="Times New Roman"/>
              </w:rPr>
            </w:pPr>
          </w:p>
        </w:tc>
        <w:tc>
          <w:tcPr>
            <w:tcW w:w="851" w:type="dxa"/>
          </w:tcPr>
          <w:p w14:paraId="72637AF1" w14:textId="77777777" w:rsidR="00077164" w:rsidRPr="0003357B" w:rsidRDefault="00077164" w:rsidP="00077164">
            <w:pPr>
              <w:rPr>
                <w:rFonts w:ascii="Times New Roman" w:hAnsi="Times New Roman" w:cs="Times New Roman"/>
              </w:rPr>
            </w:pPr>
          </w:p>
        </w:tc>
        <w:tc>
          <w:tcPr>
            <w:tcW w:w="4105" w:type="dxa"/>
          </w:tcPr>
          <w:p w14:paraId="6D706B2E" w14:textId="77777777" w:rsidR="00077164" w:rsidRPr="0003357B" w:rsidRDefault="00077164" w:rsidP="00077164">
            <w:pPr>
              <w:rPr>
                <w:rFonts w:ascii="Times New Roman" w:hAnsi="Times New Roman" w:cs="Times New Roman"/>
              </w:rPr>
            </w:pPr>
          </w:p>
        </w:tc>
      </w:tr>
      <w:tr w:rsidR="00077164" w:rsidRPr="0003357B" w14:paraId="2BF97625" w14:textId="77777777" w:rsidTr="00077164">
        <w:tc>
          <w:tcPr>
            <w:tcW w:w="2263" w:type="dxa"/>
          </w:tcPr>
          <w:p w14:paraId="24DB4CE6"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Landskap</w:t>
            </w:r>
          </w:p>
        </w:tc>
        <w:tc>
          <w:tcPr>
            <w:tcW w:w="851" w:type="dxa"/>
          </w:tcPr>
          <w:p w14:paraId="0C21C9A8" w14:textId="77777777" w:rsidR="00077164" w:rsidRPr="0003357B" w:rsidRDefault="004637AC" w:rsidP="00077164">
            <w:pPr>
              <w:rPr>
                <w:rFonts w:ascii="Times New Roman" w:hAnsi="Times New Roman" w:cs="Times New Roman"/>
              </w:rPr>
            </w:pPr>
            <w:r w:rsidRPr="0003357B">
              <w:rPr>
                <w:rFonts w:ascii="Times New Roman" w:hAnsi="Times New Roman" w:cs="Times New Roman"/>
              </w:rPr>
              <w:t>*</w:t>
            </w:r>
          </w:p>
        </w:tc>
        <w:tc>
          <w:tcPr>
            <w:tcW w:w="992" w:type="dxa"/>
          </w:tcPr>
          <w:p w14:paraId="0741EB0E" w14:textId="77777777" w:rsidR="00077164" w:rsidRPr="0003357B" w:rsidRDefault="00077164" w:rsidP="00077164">
            <w:pPr>
              <w:rPr>
                <w:rFonts w:ascii="Times New Roman" w:hAnsi="Times New Roman" w:cs="Times New Roman"/>
              </w:rPr>
            </w:pPr>
          </w:p>
        </w:tc>
        <w:tc>
          <w:tcPr>
            <w:tcW w:w="851" w:type="dxa"/>
          </w:tcPr>
          <w:p w14:paraId="06E33455" w14:textId="77777777" w:rsidR="00077164" w:rsidRPr="0003357B" w:rsidRDefault="00077164" w:rsidP="00077164">
            <w:pPr>
              <w:rPr>
                <w:rFonts w:ascii="Times New Roman" w:hAnsi="Times New Roman" w:cs="Times New Roman"/>
              </w:rPr>
            </w:pPr>
          </w:p>
        </w:tc>
        <w:tc>
          <w:tcPr>
            <w:tcW w:w="4105" w:type="dxa"/>
          </w:tcPr>
          <w:p w14:paraId="555B55DA" w14:textId="77777777" w:rsidR="00077164" w:rsidRPr="0003357B" w:rsidRDefault="00077164" w:rsidP="00077164">
            <w:pPr>
              <w:rPr>
                <w:rFonts w:ascii="Times New Roman" w:hAnsi="Times New Roman" w:cs="Times New Roman"/>
              </w:rPr>
            </w:pPr>
          </w:p>
        </w:tc>
      </w:tr>
      <w:tr w:rsidR="00077164" w:rsidRPr="0003357B" w14:paraId="272FB056" w14:textId="77777777" w:rsidTr="00077164">
        <w:tc>
          <w:tcPr>
            <w:tcW w:w="2263" w:type="dxa"/>
          </w:tcPr>
          <w:p w14:paraId="1C363D24"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Vassdrag</w:t>
            </w:r>
          </w:p>
        </w:tc>
        <w:tc>
          <w:tcPr>
            <w:tcW w:w="851" w:type="dxa"/>
          </w:tcPr>
          <w:p w14:paraId="67D43D6E" w14:textId="77777777" w:rsidR="00077164" w:rsidRPr="0003357B" w:rsidRDefault="0033239C" w:rsidP="00077164">
            <w:pPr>
              <w:rPr>
                <w:rFonts w:ascii="Times New Roman" w:hAnsi="Times New Roman" w:cs="Times New Roman"/>
              </w:rPr>
            </w:pPr>
            <w:r w:rsidRPr="0003357B">
              <w:rPr>
                <w:rFonts w:ascii="Times New Roman" w:hAnsi="Times New Roman" w:cs="Times New Roman"/>
              </w:rPr>
              <w:t>*</w:t>
            </w:r>
          </w:p>
        </w:tc>
        <w:tc>
          <w:tcPr>
            <w:tcW w:w="992" w:type="dxa"/>
          </w:tcPr>
          <w:p w14:paraId="54459D5F" w14:textId="77777777" w:rsidR="00077164" w:rsidRPr="0003357B" w:rsidRDefault="00077164" w:rsidP="00077164">
            <w:pPr>
              <w:rPr>
                <w:rFonts w:ascii="Times New Roman" w:hAnsi="Times New Roman" w:cs="Times New Roman"/>
              </w:rPr>
            </w:pPr>
          </w:p>
        </w:tc>
        <w:tc>
          <w:tcPr>
            <w:tcW w:w="851" w:type="dxa"/>
          </w:tcPr>
          <w:p w14:paraId="0DB31B62" w14:textId="77777777" w:rsidR="00077164" w:rsidRPr="0003357B" w:rsidRDefault="00077164" w:rsidP="00077164">
            <w:pPr>
              <w:rPr>
                <w:rFonts w:ascii="Times New Roman" w:hAnsi="Times New Roman" w:cs="Times New Roman"/>
              </w:rPr>
            </w:pPr>
          </w:p>
        </w:tc>
        <w:tc>
          <w:tcPr>
            <w:tcW w:w="4105" w:type="dxa"/>
          </w:tcPr>
          <w:p w14:paraId="2B2E3839" w14:textId="77777777" w:rsidR="00077164" w:rsidRPr="0003357B" w:rsidRDefault="00077164" w:rsidP="00077164">
            <w:pPr>
              <w:rPr>
                <w:rFonts w:ascii="Times New Roman" w:hAnsi="Times New Roman" w:cs="Times New Roman"/>
              </w:rPr>
            </w:pPr>
          </w:p>
        </w:tc>
      </w:tr>
      <w:tr w:rsidR="00077164" w:rsidRPr="0003357B" w14:paraId="75CC7925" w14:textId="77777777" w:rsidTr="00077164">
        <w:tc>
          <w:tcPr>
            <w:tcW w:w="2263" w:type="dxa"/>
          </w:tcPr>
          <w:p w14:paraId="6B8C8D9C"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Kulturminne og -miljø</w:t>
            </w:r>
          </w:p>
        </w:tc>
        <w:tc>
          <w:tcPr>
            <w:tcW w:w="851" w:type="dxa"/>
          </w:tcPr>
          <w:p w14:paraId="0A21869F" w14:textId="77777777" w:rsidR="00077164" w:rsidRPr="0003357B" w:rsidRDefault="004637AC" w:rsidP="00077164">
            <w:pPr>
              <w:rPr>
                <w:rFonts w:ascii="Times New Roman" w:hAnsi="Times New Roman" w:cs="Times New Roman"/>
              </w:rPr>
            </w:pPr>
            <w:r w:rsidRPr="0003357B">
              <w:rPr>
                <w:rFonts w:ascii="Times New Roman" w:hAnsi="Times New Roman" w:cs="Times New Roman"/>
              </w:rPr>
              <w:t>*</w:t>
            </w:r>
          </w:p>
        </w:tc>
        <w:tc>
          <w:tcPr>
            <w:tcW w:w="992" w:type="dxa"/>
          </w:tcPr>
          <w:p w14:paraId="4336396F" w14:textId="77777777" w:rsidR="00077164" w:rsidRPr="0003357B" w:rsidRDefault="00077164" w:rsidP="00077164">
            <w:pPr>
              <w:rPr>
                <w:rFonts w:ascii="Times New Roman" w:hAnsi="Times New Roman" w:cs="Times New Roman"/>
              </w:rPr>
            </w:pPr>
          </w:p>
        </w:tc>
        <w:tc>
          <w:tcPr>
            <w:tcW w:w="851" w:type="dxa"/>
          </w:tcPr>
          <w:p w14:paraId="12462F98" w14:textId="77777777" w:rsidR="00077164" w:rsidRPr="0003357B" w:rsidRDefault="00077164" w:rsidP="00077164">
            <w:pPr>
              <w:rPr>
                <w:rFonts w:ascii="Times New Roman" w:hAnsi="Times New Roman" w:cs="Times New Roman"/>
              </w:rPr>
            </w:pPr>
          </w:p>
        </w:tc>
        <w:tc>
          <w:tcPr>
            <w:tcW w:w="4105" w:type="dxa"/>
          </w:tcPr>
          <w:p w14:paraId="299C8CA6" w14:textId="77777777" w:rsidR="00077164" w:rsidRPr="0003357B" w:rsidRDefault="00077164" w:rsidP="00077164">
            <w:pPr>
              <w:rPr>
                <w:rFonts w:ascii="Times New Roman" w:hAnsi="Times New Roman" w:cs="Times New Roman"/>
              </w:rPr>
            </w:pPr>
          </w:p>
        </w:tc>
      </w:tr>
      <w:tr w:rsidR="00077164" w:rsidRPr="0003357B" w14:paraId="5A49FD53" w14:textId="77777777" w:rsidTr="00077164">
        <w:tc>
          <w:tcPr>
            <w:tcW w:w="2263" w:type="dxa"/>
          </w:tcPr>
          <w:p w14:paraId="40506D2A"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Jord- og skogbruk</w:t>
            </w:r>
          </w:p>
        </w:tc>
        <w:tc>
          <w:tcPr>
            <w:tcW w:w="851" w:type="dxa"/>
          </w:tcPr>
          <w:p w14:paraId="6878AD50" w14:textId="77777777" w:rsidR="00077164" w:rsidRPr="0003357B" w:rsidRDefault="00077164" w:rsidP="00077164">
            <w:pPr>
              <w:rPr>
                <w:rFonts w:ascii="Times New Roman" w:hAnsi="Times New Roman" w:cs="Times New Roman"/>
              </w:rPr>
            </w:pPr>
          </w:p>
        </w:tc>
        <w:tc>
          <w:tcPr>
            <w:tcW w:w="992" w:type="dxa"/>
          </w:tcPr>
          <w:p w14:paraId="789DB3B8" w14:textId="77777777" w:rsidR="00077164" w:rsidRPr="0003357B" w:rsidRDefault="00330875" w:rsidP="00077164">
            <w:pPr>
              <w:rPr>
                <w:rFonts w:ascii="Times New Roman" w:hAnsi="Times New Roman" w:cs="Times New Roman"/>
              </w:rPr>
            </w:pPr>
            <w:r w:rsidRPr="0003357B">
              <w:rPr>
                <w:rFonts w:ascii="Times New Roman" w:hAnsi="Times New Roman" w:cs="Times New Roman"/>
              </w:rPr>
              <w:t>-</w:t>
            </w:r>
          </w:p>
        </w:tc>
        <w:tc>
          <w:tcPr>
            <w:tcW w:w="851" w:type="dxa"/>
          </w:tcPr>
          <w:p w14:paraId="55049BFE" w14:textId="77777777" w:rsidR="00077164" w:rsidRPr="0003357B" w:rsidRDefault="00077164" w:rsidP="00077164">
            <w:pPr>
              <w:rPr>
                <w:rFonts w:ascii="Times New Roman" w:hAnsi="Times New Roman" w:cs="Times New Roman"/>
              </w:rPr>
            </w:pPr>
          </w:p>
        </w:tc>
        <w:tc>
          <w:tcPr>
            <w:tcW w:w="4105" w:type="dxa"/>
          </w:tcPr>
          <w:p w14:paraId="2CE14CBF" w14:textId="77777777" w:rsidR="00077164" w:rsidRPr="0003357B" w:rsidRDefault="00330875" w:rsidP="00077164">
            <w:pPr>
              <w:rPr>
                <w:rFonts w:ascii="Times New Roman" w:hAnsi="Times New Roman" w:cs="Times New Roman"/>
              </w:rPr>
            </w:pPr>
            <w:r w:rsidRPr="0003357B">
              <w:rPr>
                <w:rFonts w:ascii="Times New Roman" w:hAnsi="Times New Roman" w:cs="Times New Roman"/>
              </w:rPr>
              <w:t>Uproduktiv skog og myr</w:t>
            </w:r>
          </w:p>
        </w:tc>
      </w:tr>
    </w:tbl>
    <w:p w14:paraId="63882CFF" w14:textId="77777777" w:rsidR="00077164" w:rsidRPr="0003357B" w:rsidRDefault="00077164" w:rsidP="00077164">
      <w:pPr>
        <w:rPr>
          <w:rFonts w:ascii="Times New Roman" w:hAnsi="Times New Roman" w:cs="Times New Roman"/>
        </w:rPr>
      </w:pPr>
    </w:p>
    <w:p w14:paraId="361E0BE6" w14:textId="77777777" w:rsidR="005447DB" w:rsidRPr="0003357B" w:rsidRDefault="00077164" w:rsidP="00E1728F">
      <w:pPr>
        <w:rPr>
          <w:rFonts w:ascii="Times New Roman" w:hAnsi="Times New Roman" w:cs="Times New Roman"/>
        </w:rPr>
      </w:pPr>
      <w:r w:rsidRPr="0003357B">
        <w:rPr>
          <w:rFonts w:ascii="Times New Roman" w:hAnsi="Times New Roman" w:cs="Times New Roman"/>
          <w:b/>
          <w:u w:val="single"/>
        </w:rPr>
        <w:t>Vurdering av konsekvens ved endra bruk a</w:t>
      </w:r>
      <w:r w:rsidR="00733557" w:rsidRPr="0003357B">
        <w:rPr>
          <w:rFonts w:ascii="Times New Roman" w:hAnsi="Times New Roman" w:cs="Times New Roman"/>
          <w:b/>
          <w:u w:val="single"/>
        </w:rPr>
        <w:t>v</w:t>
      </w:r>
      <w:r w:rsidRPr="0003357B">
        <w:rPr>
          <w:rFonts w:ascii="Times New Roman" w:hAnsi="Times New Roman" w:cs="Times New Roman"/>
          <w:b/>
          <w:u w:val="single"/>
        </w:rPr>
        <w:t xml:space="preserve"> areal</w:t>
      </w:r>
      <w:r w:rsidRPr="0003357B">
        <w:rPr>
          <w:rFonts w:ascii="Times New Roman" w:hAnsi="Times New Roman" w:cs="Times New Roman"/>
        </w:rPr>
        <w:t xml:space="preserve">: </w:t>
      </w:r>
    </w:p>
    <w:p w14:paraId="59A90B55" w14:textId="77777777" w:rsidR="009E3D7E" w:rsidRPr="0003357B" w:rsidRDefault="00367AA7" w:rsidP="00367AA7">
      <w:pPr>
        <w:pStyle w:val="paragraph"/>
        <w:spacing w:before="0" w:beforeAutospacing="0" w:after="0" w:afterAutospacing="0"/>
        <w:textAlignment w:val="baseline"/>
        <w:rPr>
          <w:rStyle w:val="normaltextrun"/>
          <w:rFonts w:ascii="Calibri" w:hAnsi="Calibri" w:cs="Calibri"/>
          <w:sz w:val="22"/>
          <w:szCs w:val="22"/>
          <w:lang w:val="nn-NO"/>
        </w:rPr>
      </w:pPr>
      <w:r w:rsidRPr="0003357B">
        <w:rPr>
          <w:rStyle w:val="normaltextrun"/>
          <w:rFonts w:ascii="Calibri" w:hAnsi="Calibri" w:cs="Calibri"/>
          <w:sz w:val="22"/>
          <w:szCs w:val="22"/>
          <w:lang w:val="nn-NO"/>
        </w:rPr>
        <w:t>Dette området ligg mellom regulerte felt Klyppemyrhaugen som er kommunalt bustadfelt i vest, og hyttefelta Haugsynlie og Lomtjednlie i nord og aust. Arealet nærast eksisterande hyttefelt foreslår vi som utviding av hytteområde frå teigane 3/16 og 3/24. Vegtilkomst frå snuplass i Haugsynlie. Arealet på hytteområdet er 15 dekar. Noko av arealet er myr, og det må undersøkjast djupna på myra før reguleringsplan. Dei foreslår ei ekstra bustadtomt inntil Klyppemyrhaugen, med vegtilkomst frå Klyppemyrvegen. Tomta er ca. 2 dekar. Arealet er noko myr og ein kolle. I dette forslaget er det også ei justering av eksisterande skiløyper som vist på kartet. Dette blir ei lita fortetting av bustadfeltet og ei lita utviding av hytteområdet, og det ligg teknisk infrastruktur i bakken der ein kan kople seg til. Området har spreidd bjørkeskog og litt fuktig, men med gode grunnforhold og god byggjegrunn.</w:t>
      </w:r>
    </w:p>
    <w:p w14:paraId="60EDE25B" w14:textId="7E63E730" w:rsidR="00367AA7" w:rsidRPr="0003357B" w:rsidRDefault="00367AA7" w:rsidP="00367AA7">
      <w:pPr>
        <w:pStyle w:val="paragraph"/>
        <w:spacing w:before="0" w:beforeAutospacing="0" w:after="0" w:afterAutospacing="0"/>
        <w:textAlignment w:val="baseline"/>
        <w:rPr>
          <w:rFonts w:ascii="Segoe UI" w:hAnsi="Segoe UI" w:cs="Segoe UI"/>
          <w:sz w:val="18"/>
          <w:szCs w:val="18"/>
          <w:lang w:val="nn-NO"/>
        </w:rPr>
      </w:pPr>
      <w:r w:rsidRPr="0003357B">
        <w:rPr>
          <w:rStyle w:val="eop"/>
          <w:rFonts w:ascii="Calibri" w:hAnsi="Calibri" w:cs="Calibri"/>
          <w:sz w:val="22"/>
          <w:szCs w:val="22"/>
          <w:lang w:val="nn-NO"/>
        </w:rPr>
        <w:t> </w:t>
      </w:r>
    </w:p>
    <w:p w14:paraId="2111AA88" w14:textId="77777777" w:rsidR="00367AA7" w:rsidRPr="0003357B" w:rsidRDefault="00367AA7" w:rsidP="00367AA7">
      <w:pPr>
        <w:pStyle w:val="paragraph"/>
        <w:spacing w:before="0" w:beforeAutospacing="0" w:after="0" w:afterAutospacing="0"/>
        <w:textAlignment w:val="baseline"/>
        <w:rPr>
          <w:rFonts w:ascii="Segoe UI" w:hAnsi="Segoe UI" w:cs="Segoe UI"/>
          <w:sz w:val="18"/>
          <w:szCs w:val="18"/>
          <w:lang w:val="nn-NO"/>
        </w:rPr>
      </w:pPr>
      <w:r w:rsidRPr="0003357B">
        <w:rPr>
          <w:rStyle w:val="normaltextrun"/>
          <w:rFonts w:ascii="Calibri" w:hAnsi="Calibri" w:cs="Calibri"/>
          <w:sz w:val="22"/>
          <w:szCs w:val="22"/>
          <w:lang w:val="nn-NO"/>
        </w:rPr>
        <w:t>Skiløypene vert justert, men får ikkje dårlegare kvalitet enn dei har i dag. Planlagd bustad vert ein naturleg del av bustadfeltet Klyppemyrhaugen, med veg tilkomst direkte frå vegen i bustadfeltet, medan planlagde hytter vert ein naturleg del av hyttefeltet i nord og aust. Det er ein naturleg vegtilkomst frå hytteveg i nord. Området har svak helling mot sør, og det er ingen fare for ras eller skred. Det renn ein bekk gjennom området, i grensa mellom bustadområde og hytteområde, og ved regulering må det setjast av eit vegetasjonsbelte langs bekken.</w:t>
      </w:r>
      <w:r w:rsidRPr="0003357B">
        <w:rPr>
          <w:rStyle w:val="eop"/>
          <w:rFonts w:ascii="Calibri" w:hAnsi="Calibri" w:cs="Calibri"/>
          <w:sz w:val="22"/>
          <w:szCs w:val="22"/>
          <w:lang w:val="nn-NO"/>
        </w:rPr>
        <w:t> </w:t>
      </w:r>
    </w:p>
    <w:p w14:paraId="3DC7E558" w14:textId="77777777" w:rsidR="00367AA7" w:rsidRPr="0003357B" w:rsidRDefault="00367AA7" w:rsidP="00367AA7">
      <w:pPr>
        <w:pStyle w:val="paragraph"/>
        <w:spacing w:before="0" w:beforeAutospacing="0" w:after="0" w:afterAutospacing="0"/>
        <w:textAlignment w:val="baseline"/>
        <w:rPr>
          <w:rFonts w:ascii="Segoe UI" w:hAnsi="Segoe UI" w:cs="Segoe UI"/>
          <w:sz w:val="18"/>
          <w:szCs w:val="18"/>
          <w:lang w:val="nn-NO"/>
        </w:rPr>
      </w:pPr>
      <w:r w:rsidRPr="0003357B">
        <w:rPr>
          <w:rStyle w:val="normaltextrun"/>
          <w:rFonts w:ascii="Calibri" w:hAnsi="Calibri" w:cs="Calibri"/>
          <w:sz w:val="22"/>
          <w:szCs w:val="22"/>
          <w:lang w:val="nn-NO"/>
        </w:rPr>
        <w:t>Vurdering i tabellen under gjeld berre bustadtomta, for hytteområde må ein sjå lenger ned.</w:t>
      </w:r>
      <w:r w:rsidRPr="0003357B">
        <w:rPr>
          <w:rStyle w:val="eop"/>
          <w:rFonts w:ascii="Calibri" w:hAnsi="Calibri" w:cs="Calibri"/>
          <w:sz w:val="22"/>
          <w:szCs w:val="22"/>
          <w:lang w:val="nn-NO"/>
        </w:rPr>
        <w:t> </w:t>
      </w:r>
    </w:p>
    <w:p w14:paraId="266C1AFA" w14:textId="77777777" w:rsidR="00CF57E9" w:rsidRPr="0003357B" w:rsidRDefault="00CF57E9" w:rsidP="00CF57E9">
      <w:pPr>
        <w:spacing w:after="0"/>
      </w:pPr>
    </w:p>
    <w:p w14:paraId="4B89B46A" w14:textId="7305AEFA" w:rsidR="000A0A2E" w:rsidRPr="0003357B" w:rsidRDefault="000A0A2E" w:rsidP="00CF57E9">
      <w:pPr>
        <w:spacing w:after="0"/>
        <w:rPr>
          <w:rFonts w:ascii="Times New Roman" w:hAnsi="Times New Roman" w:cs="Times New Roman"/>
          <w:b/>
        </w:rPr>
      </w:pPr>
      <w:r w:rsidRPr="0003357B">
        <w:rPr>
          <w:rFonts w:ascii="Times New Roman" w:hAnsi="Times New Roman" w:cs="Times New Roman"/>
          <w:b/>
        </w:rPr>
        <w:lastRenderedPageBreak/>
        <w:t>Konklusjon: Kommunen tilrår ei utbygging av bustadområdet</w:t>
      </w:r>
    </w:p>
    <w:tbl>
      <w:tblPr>
        <w:tblStyle w:val="Tabellrutenett"/>
        <w:tblW w:w="0" w:type="auto"/>
        <w:tblLook w:val="04A0" w:firstRow="1" w:lastRow="0" w:firstColumn="1" w:lastColumn="0" w:noHBand="0" w:noVBand="1"/>
      </w:tblPr>
      <w:tblGrid>
        <w:gridCol w:w="3020"/>
        <w:gridCol w:w="3021"/>
        <w:gridCol w:w="3021"/>
      </w:tblGrid>
      <w:tr w:rsidR="00EF1616" w:rsidRPr="0003357B" w14:paraId="196B58FE" w14:textId="77777777" w:rsidTr="004637AC">
        <w:tc>
          <w:tcPr>
            <w:tcW w:w="3020" w:type="dxa"/>
            <w:shd w:val="clear" w:color="auto" w:fill="B4C6E7" w:themeFill="accent1" w:themeFillTint="66"/>
          </w:tcPr>
          <w:p w14:paraId="7CDB3386"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Tema</w:t>
            </w:r>
          </w:p>
        </w:tc>
        <w:tc>
          <w:tcPr>
            <w:tcW w:w="3021" w:type="dxa"/>
            <w:shd w:val="clear" w:color="auto" w:fill="B4C6E7" w:themeFill="accent1" w:themeFillTint="66"/>
          </w:tcPr>
          <w:p w14:paraId="0054A6E7"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Gradering </w:t>
            </w:r>
          </w:p>
        </w:tc>
        <w:tc>
          <w:tcPr>
            <w:tcW w:w="3021" w:type="dxa"/>
            <w:shd w:val="clear" w:color="auto" w:fill="B4C6E7" w:themeFill="accent1" w:themeFillTint="66"/>
          </w:tcPr>
          <w:p w14:paraId="4A938BE9"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Merknad </w:t>
            </w:r>
          </w:p>
        </w:tc>
      </w:tr>
      <w:tr w:rsidR="00EF1616" w:rsidRPr="0003357B" w14:paraId="3E1AE4C4" w14:textId="77777777" w:rsidTr="00EF1616">
        <w:tc>
          <w:tcPr>
            <w:tcW w:w="3020" w:type="dxa"/>
          </w:tcPr>
          <w:p w14:paraId="4641C6FD"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647BB305"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-1</w:t>
            </w:r>
          </w:p>
        </w:tc>
        <w:tc>
          <w:tcPr>
            <w:tcW w:w="3021" w:type="dxa"/>
          </w:tcPr>
          <w:p w14:paraId="788FC238" w14:textId="77777777" w:rsidR="00EF1616" w:rsidRPr="0003357B" w:rsidRDefault="00EF1616" w:rsidP="00EF1616">
            <w:pPr>
              <w:rPr>
                <w:rFonts w:ascii="Times New Roman" w:hAnsi="Times New Roman" w:cs="Times New Roman"/>
              </w:rPr>
            </w:pPr>
          </w:p>
        </w:tc>
      </w:tr>
      <w:tr w:rsidR="00EF1616" w:rsidRPr="0003357B" w14:paraId="080CC71B" w14:textId="77777777" w:rsidTr="00EF1616">
        <w:tc>
          <w:tcPr>
            <w:tcW w:w="3020" w:type="dxa"/>
          </w:tcPr>
          <w:p w14:paraId="28C707F3"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7688B976" w14:textId="77777777" w:rsidR="00EF1616" w:rsidRPr="0003357B" w:rsidRDefault="00171DAE" w:rsidP="00EF1616">
            <w:pPr>
              <w:rPr>
                <w:rFonts w:ascii="Times New Roman" w:hAnsi="Times New Roman" w:cs="Times New Roman"/>
              </w:rPr>
            </w:pPr>
            <w:r w:rsidRPr="0003357B">
              <w:rPr>
                <w:rFonts w:ascii="Times New Roman" w:hAnsi="Times New Roman" w:cs="Times New Roman"/>
              </w:rPr>
              <w:t>-1</w:t>
            </w:r>
          </w:p>
        </w:tc>
        <w:tc>
          <w:tcPr>
            <w:tcW w:w="3021" w:type="dxa"/>
          </w:tcPr>
          <w:p w14:paraId="763FC8F1" w14:textId="77777777" w:rsidR="00EF1616" w:rsidRPr="0003357B" w:rsidRDefault="00171DAE" w:rsidP="00EF1616">
            <w:pPr>
              <w:rPr>
                <w:rFonts w:ascii="Times New Roman" w:hAnsi="Times New Roman" w:cs="Times New Roman"/>
              </w:rPr>
            </w:pPr>
            <w:r w:rsidRPr="0003357B">
              <w:rPr>
                <w:rFonts w:ascii="Times New Roman" w:hAnsi="Times New Roman" w:cs="Times New Roman"/>
              </w:rPr>
              <w:t>Noko dyrkbar jord på den delen av området</w:t>
            </w:r>
          </w:p>
        </w:tc>
      </w:tr>
      <w:tr w:rsidR="00EF1616" w:rsidRPr="0003357B" w14:paraId="018DDD1D" w14:textId="77777777" w:rsidTr="00EF1616">
        <w:tc>
          <w:tcPr>
            <w:tcW w:w="3020" w:type="dxa"/>
          </w:tcPr>
          <w:p w14:paraId="6D3F0C88"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26D0A050"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0</w:t>
            </w:r>
          </w:p>
        </w:tc>
        <w:tc>
          <w:tcPr>
            <w:tcW w:w="3021" w:type="dxa"/>
          </w:tcPr>
          <w:p w14:paraId="2CA2EDE9" w14:textId="77777777" w:rsidR="00EF1616" w:rsidRPr="0003357B" w:rsidRDefault="000D1969" w:rsidP="00EF1616">
            <w:pPr>
              <w:rPr>
                <w:rFonts w:ascii="Times New Roman" w:hAnsi="Times New Roman" w:cs="Times New Roman"/>
              </w:rPr>
            </w:pPr>
            <w:r w:rsidRPr="0003357B">
              <w:rPr>
                <w:rFonts w:ascii="Times New Roman" w:hAnsi="Times New Roman" w:cs="Times New Roman"/>
              </w:rPr>
              <w:t>Viktig</w:t>
            </w:r>
            <w:r w:rsidR="00171DAE" w:rsidRPr="0003357B">
              <w:rPr>
                <w:rFonts w:ascii="Times New Roman" w:hAnsi="Times New Roman" w:cs="Times New Roman"/>
              </w:rPr>
              <w:t xml:space="preserve"> med rett plassering i dette området, elle</w:t>
            </w:r>
            <w:r w:rsidRPr="0003357B">
              <w:rPr>
                <w:rFonts w:ascii="Times New Roman" w:hAnsi="Times New Roman" w:cs="Times New Roman"/>
              </w:rPr>
              <w:t>r</w:t>
            </w:r>
            <w:r w:rsidR="00171DAE" w:rsidRPr="0003357B">
              <w:rPr>
                <w:rFonts w:ascii="Times New Roman" w:hAnsi="Times New Roman" w:cs="Times New Roman"/>
              </w:rPr>
              <w:t>s kan fjernverknadene av bustaden bli noko stor</w:t>
            </w:r>
          </w:p>
        </w:tc>
      </w:tr>
      <w:tr w:rsidR="00EF1616" w:rsidRPr="0003357B" w14:paraId="67569C4C" w14:textId="77777777" w:rsidTr="00EF1616">
        <w:tc>
          <w:tcPr>
            <w:tcW w:w="3020" w:type="dxa"/>
          </w:tcPr>
          <w:p w14:paraId="3A68505E"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4EDFEDC8"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w:t>
            </w:r>
          </w:p>
        </w:tc>
        <w:tc>
          <w:tcPr>
            <w:tcW w:w="3021" w:type="dxa"/>
          </w:tcPr>
          <w:p w14:paraId="7FB1E978" w14:textId="77777777" w:rsidR="00EF1616" w:rsidRPr="0003357B" w:rsidRDefault="00EF1616" w:rsidP="00EF1616">
            <w:pPr>
              <w:rPr>
                <w:rFonts w:ascii="Times New Roman" w:hAnsi="Times New Roman" w:cs="Times New Roman"/>
              </w:rPr>
            </w:pPr>
          </w:p>
        </w:tc>
      </w:tr>
      <w:tr w:rsidR="00EF1616" w:rsidRPr="0003357B" w14:paraId="6DD98ACF" w14:textId="77777777" w:rsidTr="00EF1616">
        <w:tc>
          <w:tcPr>
            <w:tcW w:w="3020" w:type="dxa"/>
          </w:tcPr>
          <w:p w14:paraId="00B70B9F"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0945777B"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0</w:t>
            </w:r>
          </w:p>
        </w:tc>
        <w:tc>
          <w:tcPr>
            <w:tcW w:w="3021" w:type="dxa"/>
          </w:tcPr>
          <w:p w14:paraId="49055D4F" w14:textId="77777777" w:rsidR="00EF1616" w:rsidRPr="0003357B" w:rsidRDefault="00EF1616" w:rsidP="00EF1616">
            <w:pPr>
              <w:rPr>
                <w:rFonts w:ascii="Times New Roman" w:hAnsi="Times New Roman" w:cs="Times New Roman"/>
              </w:rPr>
            </w:pPr>
          </w:p>
        </w:tc>
      </w:tr>
      <w:tr w:rsidR="00EF1616" w:rsidRPr="0003357B" w14:paraId="47BFA498" w14:textId="77777777" w:rsidTr="00EF1616">
        <w:tc>
          <w:tcPr>
            <w:tcW w:w="3020" w:type="dxa"/>
          </w:tcPr>
          <w:p w14:paraId="4DAF06F5"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Klima og energi</w:t>
            </w:r>
          </w:p>
        </w:tc>
        <w:tc>
          <w:tcPr>
            <w:tcW w:w="3021" w:type="dxa"/>
          </w:tcPr>
          <w:p w14:paraId="4EAAC43D"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-1</w:t>
            </w:r>
          </w:p>
        </w:tc>
        <w:tc>
          <w:tcPr>
            <w:tcW w:w="3021" w:type="dxa"/>
          </w:tcPr>
          <w:p w14:paraId="08372CD5" w14:textId="77777777" w:rsidR="00EF1616" w:rsidRPr="0003357B" w:rsidRDefault="00EF1616" w:rsidP="00EF1616">
            <w:pPr>
              <w:rPr>
                <w:rFonts w:ascii="Times New Roman" w:hAnsi="Times New Roman" w:cs="Times New Roman"/>
              </w:rPr>
            </w:pPr>
          </w:p>
        </w:tc>
      </w:tr>
      <w:tr w:rsidR="00EF1616" w:rsidRPr="0003357B" w14:paraId="799D369B" w14:textId="77777777" w:rsidTr="00EF1616">
        <w:tc>
          <w:tcPr>
            <w:tcW w:w="3020" w:type="dxa"/>
          </w:tcPr>
          <w:p w14:paraId="1E1A446C"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Tettstadutvikling</w:t>
            </w:r>
          </w:p>
        </w:tc>
        <w:tc>
          <w:tcPr>
            <w:tcW w:w="3021" w:type="dxa"/>
          </w:tcPr>
          <w:p w14:paraId="70BF979B"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+1</w:t>
            </w:r>
          </w:p>
        </w:tc>
        <w:tc>
          <w:tcPr>
            <w:tcW w:w="3021" w:type="dxa"/>
          </w:tcPr>
          <w:p w14:paraId="0128143E" w14:textId="77777777" w:rsidR="00EF1616" w:rsidRPr="0003357B" w:rsidRDefault="00EF1616" w:rsidP="00EF1616">
            <w:pPr>
              <w:rPr>
                <w:rFonts w:ascii="Times New Roman" w:hAnsi="Times New Roman" w:cs="Times New Roman"/>
              </w:rPr>
            </w:pPr>
          </w:p>
        </w:tc>
      </w:tr>
      <w:tr w:rsidR="00EF1616" w:rsidRPr="0003357B" w14:paraId="562103C6" w14:textId="77777777" w:rsidTr="00EF1616">
        <w:tc>
          <w:tcPr>
            <w:tcW w:w="3020" w:type="dxa"/>
          </w:tcPr>
          <w:p w14:paraId="1F44DF55"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30388B09" w14:textId="77777777" w:rsidR="00EF1616" w:rsidRPr="0003357B" w:rsidRDefault="00171DAE" w:rsidP="00EF1616">
            <w:pPr>
              <w:rPr>
                <w:rFonts w:ascii="Times New Roman" w:hAnsi="Times New Roman" w:cs="Times New Roman"/>
              </w:rPr>
            </w:pPr>
            <w:r w:rsidRPr="0003357B">
              <w:rPr>
                <w:rFonts w:ascii="Times New Roman" w:hAnsi="Times New Roman" w:cs="Times New Roman"/>
              </w:rPr>
              <w:t>+1</w:t>
            </w:r>
          </w:p>
        </w:tc>
        <w:tc>
          <w:tcPr>
            <w:tcW w:w="3021" w:type="dxa"/>
          </w:tcPr>
          <w:p w14:paraId="043A92DE" w14:textId="77777777" w:rsidR="00EF1616" w:rsidRPr="0003357B" w:rsidRDefault="00EF1616" w:rsidP="00EF1616">
            <w:pPr>
              <w:rPr>
                <w:rFonts w:ascii="Times New Roman" w:hAnsi="Times New Roman" w:cs="Times New Roman"/>
              </w:rPr>
            </w:pPr>
          </w:p>
        </w:tc>
      </w:tr>
      <w:tr w:rsidR="00EF1616" w:rsidRPr="0003357B" w14:paraId="1EF46CF1" w14:textId="77777777" w:rsidTr="00EF1616">
        <w:tc>
          <w:tcPr>
            <w:tcW w:w="3020" w:type="dxa"/>
          </w:tcPr>
          <w:p w14:paraId="4B9A9474"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Teknisk infrastruktur</w:t>
            </w:r>
          </w:p>
        </w:tc>
        <w:tc>
          <w:tcPr>
            <w:tcW w:w="3021" w:type="dxa"/>
          </w:tcPr>
          <w:p w14:paraId="043DF199"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w:t>
            </w:r>
            <w:r w:rsidR="00171DAE" w:rsidRPr="0003357B">
              <w:rPr>
                <w:rFonts w:ascii="Times New Roman" w:hAnsi="Times New Roman" w:cs="Times New Roman"/>
              </w:rPr>
              <w:t>2</w:t>
            </w:r>
          </w:p>
        </w:tc>
        <w:tc>
          <w:tcPr>
            <w:tcW w:w="3021" w:type="dxa"/>
          </w:tcPr>
          <w:p w14:paraId="576A2AAF" w14:textId="77777777" w:rsidR="00EF1616" w:rsidRPr="0003357B" w:rsidRDefault="00EF1616" w:rsidP="00EF1616">
            <w:pPr>
              <w:rPr>
                <w:rFonts w:ascii="Times New Roman" w:hAnsi="Times New Roman" w:cs="Times New Roman"/>
              </w:rPr>
            </w:pPr>
          </w:p>
        </w:tc>
      </w:tr>
      <w:tr w:rsidR="00EF1616" w:rsidRPr="0003357B" w14:paraId="27B3DA1A" w14:textId="77777777" w:rsidTr="00EF1616">
        <w:tc>
          <w:tcPr>
            <w:tcW w:w="3020" w:type="dxa"/>
          </w:tcPr>
          <w:p w14:paraId="22042C93"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152EC0C6"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+2</w:t>
            </w:r>
          </w:p>
        </w:tc>
        <w:tc>
          <w:tcPr>
            <w:tcW w:w="3021" w:type="dxa"/>
          </w:tcPr>
          <w:p w14:paraId="3DA61657" w14:textId="77777777" w:rsidR="00EF1616" w:rsidRPr="0003357B" w:rsidRDefault="00EF1616" w:rsidP="00EF1616">
            <w:pPr>
              <w:rPr>
                <w:rFonts w:ascii="Times New Roman" w:hAnsi="Times New Roman" w:cs="Times New Roman"/>
              </w:rPr>
            </w:pPr>
          </w:p>
        </w:tc>
      </w:tr>
      <w:tr w:rsidR="00EF1616" w:rsidRPr="0003357B" w14:paraId="7791C89A" w14:textId="77777777" w:rsidTr="00EF1616">
        <w:tc>
          <w:tcPr>
            <w:tcW w:w="3020" w:type="dxa"/>
          </w:tcPr>
          <w:p w14:paraId="39C2F0C3"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069B301A"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0</w:t>
            </w:r>
          </w:p>
        </w:tc>
        <w:tc>
          <w:tcPr>
            <w:tcW w:w="3021" w:type="dxa"/>
          </w:tcPr>
          <w:p w14:paraId="0A90FEF6" w14:textId="77777777" w:rsidR="00EF1616" w:rsidRPr="0003357B" w:rsidRDefault="00EF1616" w:rsidP="00EF1616">
            <w:pPr>
              <w:rPr>
                <w:rFonts w:ascii="Times New Roman" w:hAnsi="Times New Roman" w:cs="Times New Roman"/>
              </w:rPr>
            </w:pPr>
          </w:p>
        </w:tc>
      </w:tr>
      <w:tr w:rsidR="00EF1616" w:rsidRPr="0003357B" w14:paraId="0775C4F0" w14:textId="77777777" w:rsidTr="00EF1616">
        <w:tc>
          <w:tcPr>
            <w:tcW w:w="3020" w:type="dxa"/>
          </w:tcPr>
          <w:p w14:paraId="2EC9C6B7"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0DD91D3F"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w:t>
            </w:r>
          </w:p>
        </w:tc>
        <w:tc>
          <w:tcPr>
            <w:tcW w:w="3021" w:type="dxa"/>
          </w:tcPr>
          <w:p w14:paraId="5D43A74B" w14:textId="77777777" w:rsidR="00EF1616" w:rsidRPr="0003357B" w:rsidRDefault="00EF1616" w:rsidP="00EF1616">
            <w:pPr>
              <w:rPr>
                <w:rFonts w:ascii="Times New Roman" w:hAnsi="Times New Roman" w:cs="Times New Roman"/>
              </w:rPr>
            </w:pPr>
          </w:p>
        </w:tc>
      </w:tr>
      <w:tr w:rsidR="00EF1616" w:rsidRPr="0003357B" w14:paraId="722E94AE" w14:textId="77777777" w:rsidTr="00EF1616">
        <w:tc>
          <w:tcPr>
            <w:tcW w:w="3020" w:type="dxa"/>
          </w:tcPr>
          <w:p w14:paraId="4C10D2C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3C71E5FE"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+2</w:t>
            </w:r>
          </w:p>
        </w:tc>
        <w:tc>
          <w:tcPr>
            <w:tcW w:w="3021" w:type="dxa"/>
          </w:tcPr>
          <w:p w14:paraId="78911DBB" w14:textId="77777777" w:rsidR="00EF1616" w:rsidRPr="0003357B" w:rsidRDefault="00EF1616" w:rsidP="00EF1616">
            <w:pPr>
              <w:rPr>
                <w:rFonts w:ascii="Times New Roman" w:hAnsi="Times New Roman" w:cs="Times New Roman"/>
              </w:rPr>
            </w:pPr>
          </w:p>
        </w:tc>
      </w:tr>
      <w:tr w:rsidR="00EF1616" w:rsidRPr="0003357B" w14:paraId="2DDF484F" w14:textId="77777777" w:rsidTr="00EF1616">
        <w:tc>
          <w:tcPr>
            <w:tcW w:w="3020" w:type="dxa"/>
          </w:tcPr>
          <w:p w14:paraId="000AB9E5"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368A4236"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0</w:t>
            </w:r>
          </w:p>
        </w:tc>
        <w:tc>
          <w:tcPr>
            <w:tcW w:w="3021" w:type="dxa"/>
          </w:tcPr>
          <w:p w14:paraId="711AD80C" w14:textId="77777777" w:rsidR="00EF1616" w:rsidRPr="0003357B" w:rsidRDefault="00EF1616" w:rsidP="00EF1616">
            <w:pPr>
              <w:rPr>
                <w:rFonts w:ascii="Times New Roman" w:hAnsi="Times New Roman" w:cs="Times New Roman"/>
              </w:rPr>
            </w:pPr>
          </w:p>
        </w:tc>
      </w:tr>
      <w:tr w:rsidR="00EF1616" w:rsidRPr="0003357B" w14:paraId="10E798EB" w14:textId="77777777" w:rsidTr="00EF1616">
        <w:tc>
          <w:tcPr>
            <w:tcW w:w="3020" w:type="dxa"/>
          </w:tcPr>
          <w:p w14:paraId="69E5D397" w14:textId="77777777" w:rsidR="00EF1616" w:rsidRPr="0003357B" w:rsidRDefault="000D1969" w:rsidP="00EF1616">
            <w:pPr>
              <w:rPr>
                <w:rFonts w:ascii="Times New Roman" w:hAnsi="Times New Roman" w:cs="Times New Roman"/>
              </w:rPr>
            </w:pPr>
            <w:r w:rsidRPr="0003357B">
              <w:rPr>
                <w:rFonts w:ascii="Times New Roman" w:hAnsi="Times New Roman" w:cs="Times New Roman"/>
              </w:rPr>
              <w:t>Forureining</w:t>
            </w:r>
            <w:r w:rsidR="00FE4CE6" w:rsidRPr="0003357B">
              <w:rPr>
                <w:rFonts w:ascii="Times New Roman" w:hAnsi="Times New Roman" w:cs="Times New Roman"/>
              </w:rPr>
              <w:t xml:space="preserve"> </w:t>
            </w:r>
          </w:p>
        </w:tc>
        <w:tc>
          <w:tcPr>
            <w:tcW w:w="3021" w:type="dxa"/>
          </w:tcPr>
          <w:p w14:paraId="30F34057"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0</w:t>
            </w:r>
          </w:p>
        </w:tc>
        <w:tc>
          <w:tcPr>
            <w:tcW w:w="3021" w:type="dxa"/>
          </w:tcPr>
          <w:p w14:paraId="7EF82670" w14:textId="77777777" w:rsidR="00EF1616" w:rsidRPr="0003357B" w:rsidRDefault="00EF1616" w:rsidP="00EF1616">
            <w:pPr>
              <w:rPr>
                <w:rFonts w:ascii="Times New Roman" w:hAnsi="Times New Roman" w:cs="Times New Roman"/>
              </w:rPr>
            </w:pPr>
          </w:p>
        </w:tc>
      </w:tr>
      <w:tr w:rsidR="00EF1616" w:rsidRPr="0003357B" w14:paraId="032B9236" w14:textId="77777777" w:rsidTr="00EF1616">
        <w:tc>
          <w:tcPr>
            <w:tcW w:w="3020" w:type="dxa"/>
          </w:tcPr>
          <w:p w14:paraId="1FE21729"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3F9F44AE"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w:t>
            </w:r>
          </w:p>
        </w:tc>
        <w:tc>
          <w:tcPr>
            <w:tcW w:w="3021" w:type="dxa"/>
          </w:tcPr>
          <w:p w14:paraId="5C1A974F" w14:textId="77777777" w:rsidR="00EF1616" w:rsidRPr="0003357B" w:rsidRDefault="00EF1616" w:rsidP="00EF1616">
            <w:pPr>
              <w:rPr>
                <w:rFonts w:ascii="Times New Roman" w:hAnsi="Times New Roman" w:cs="Times New Roman"/>
              </w:rPr>
            </w:pPr>
          </w:p>
        </w:tc>
      </w:tr>
      <w:tr w:rsidR="00EF1616" w:rsidRPr="0003357B" w14:paraId="33A31880" w14:textId="77777777" w:rsidTr="00EF1616">
        <w:tc>
          <w:tcPr>
            <w:tcW w:w="3020" w:type="dxa"/>
          </w:tcPr>
          <w:p w14:paraId="3994D34C"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Økonomiske </w:t>
            </w:r>
            <w:r w:rsidR="000D1969" w:rsidRPr="0003357B">
              <w:rPr>
                <w:rFonts w:ascii="Times New Roman" w:hAnsi="Times New Roman" w:cs="Times New Roman"/>
              </w:rPr>
              <w:t>konsekvensar</w:t>
            </w:r>
            <w:r w:rsidRPr="0003357B">
              <w:rPr>
                <w:rFonts w:ascii="Times New Roman" w:hAnsi="Times New Roman" w:cs="Times New Roman"/>
              </w:rPr>
              <w:t xml:space="preserve"> for kommunen </w:t>
            </w:r>
          </w:p>
        </w:tc>
        <w:tc>
          <w:tcPr>
            <w:tcW w:w="3021" w:type="dxa"/>
          </w:tcPr>
          <w:p w14:paraId="1D7ACE80"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w:t>
            </w:r>
          </w:p>
        </w:tc>
        <w:tc>
          <w:tcPr>
            <w:tcW w:w="3021" w:type="dxa"/>
          </w:tcPr>
          <w:p w14:paraId="0B50BE59" w14:textId="77777777" w:rsidR="00EF1616" w:rsidRPr="0003357B" w:rsidRDefault="00EF1616" w:rsidP="00EF1616">
            <w:pPr>
              <w:rPr>
                <w:rFonts w:ascii="Times New Roman" w:hAnsi="Times New Roman" w:cs="Times New Roman"/>
              </w:rPr>
            </w:pPr>
          </w:p>
        </w:tc>
      </w:tr>
      <w:tr w:rsidR="00EF1616" w:rsidRPr="0003357B" w14:paraId="2E121680" w14:textId="77777777" w:rsidTr="00EF1616">
        <w:tc>
          <w:tcPr>
            <w:tcW w:w="3020" w:type="dxa"/>
          </w:tcPr>
          <w:p w14:paraId="12EFBADF"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11E0C4B9" w14:textId="77777777" w:rsidR="00EF1616" w:rsidRPr="0003357B" w:rsidRDefault="00FE4CE6" w:rsidP="00EF1616">
            <w:pPr>
              <w:rPr>
                <w:rFonts w:ascii="Times New Roman" w:hAnsi="Times New Roman" w:cs="Times New Roman"/>
              </w:rPr>
            </w:pPr>
            <w:r w:rsidRPr="0003357B">
              <w:rPr>
                <w:rFonts w:ascii="Times New Roman" w:hAnsi="Times New Roman" w:cs="Times New Roman"/>
              </w:rPr>
              <w:t>Ja</w:t>
            </w:r>
            <w:r w:rsidR="00B76644" w:rsidRPr="0003357B">
              <w:rPr>
                <w:rFonts w:ascii="Times New Roman" w:hAnsi="Times New Roman" w:cs="Times New Roman"/>
              </w:rPr>
              <w:t>, men ikkje regulert</w:t>
            </w:r>
          </w:p>
        </w:tc>
        <w:tc>
          <w:tcPr>
            <w:tcW w:w="3021" w:type="dxa"/>
          </w:tcPr>
          <w:p w14:paraId="76E79A29" w14:textId="77777777" w:rsidR="00EF1616" w:rsidRPr="0003357B" w:rsidRDefault="00EF1616" w:rsidP="00EF1616">
            <w:pPr>
              <w:rPr>
                <w:rFonts w:ascii="Times New Roman" w:hAnsi="Times New Roman" w:cs="Times New Roman"/>
              </w:rPr>
            </w:pPr>
          </w:p>
        </w:tc>
      </w:tr>
      <w:tr w:rsidR="00EF1616" w:rsidRPr="0003357B" w14:paraId="1A49CE5D" w14:textId="77777777" w:rsidTr="00EF1616">
        <w:tc>
          <w:tcPr>
            <w:tcW w:w="3020" w:type="dxa"/>
          </w:tcPr>
          <w:p w14:paraId="06F5ECDE"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238CB540" w14:textId="77777777" w:rsidR="00EF1616" w:rsidRPr="0003357B" w:rsidRDefault="00171DAE" w:rsidP="00EF1616">
            <w:pPr>
              <w:rPr>
                <w:rFonts w:ascii="Times New Roman" w:hAnsi="Times New Roman" w:cs="Times New Roman"/>
              </w:rPr>
            </w:pPr>
            <w:r w:rsidRPr="0003357B">
              <w:rPr>
                <w:rFonts w:ascii="Times New Roman" w:hAnsi="Times New Roman" w:cs="Times New Roman"/>
              </w:rPr>
              <w:t>Ja</w:t>
            </w:r>
          </w:p>
        </w:tc>
        <w:tc>
          <w:tcPr>
            <w:tcW w:w="3021" w:type="dxa"/>
          </w:tcPr>
          <w:p w14:paraId="68121F5B" w14:textId="77777777" w:rsidR="00EF1616" w:rsidRPr="0003357B" w:rsidRDefault="00EF1616" w:rsidP="00EF1616">
            <w:pPr>
              <w:rPr>
                <w:rFonts w:ascii="Times New Roman" w:hAnsi="Times New Roman" w:cs="Times New Roman"/>
              </w:rPr>
            </w:pPr>
          </w:p>
        </w:tc>
      </w:tr>
    </w:tbl>
    <w:p w14:paraId="1C7E7345" w14:textId="77777777" w:rsidR="00330875" w:rsidRPr="0003357B" w:rsidRDefault="00330875" w:rsidP="007166C1">
      <w:pPr>
        <w:rPr>
          <w:rFonts w:ascii="Times New Roman" w:hAnsi="Times New Roman" w:cs="Times New Roman"/>
        </w:rPr>
      </w:pPr>
    </w:p>
    <w:p w14:paraId="3A18DB5C" w14:textId="2CA7DCB3" w:rsidR="00870C28" w:rsidRPr="0003357B" w:rsidRDefault="00870C28" w:rsidP="00870C28">
      <w:pPr>
        <w:pStyle w:val="Overskrift3"/>
        <w:rPr>
          <w:rFonts w:ascii="Times New Roman" w:hAnsi="Times New Roman" w:cs="Times New Roman"/>
          <w:color w:val="auto"/>
        </w:rPr>
      </w:pPr>
      <w:bookmarkStart w:id="8" w:name="_Toc159506161"/>
      <w:r w:rsidRPr="0003357B">
        <w:rPr>
          <w:rFonts w:ascii="Times New Roman" w:hAnsi="Times New Roman" w:cs="Times New Roman"/>
          <w:color w:val="auto"/>
        </w:rPr>
        <w:t>3.1.</w:t>
      </w:r>
      <w:r w:rsidR="00BC6E26" w:rsidRPr="0003357B">
        <w:rPr>
          <w:rFonts w:ascii="Times New Roman" w:hAnsi="Times New Roman" w:cs="Times New Roman"/>
          <w:color w:val="auto"/>
        </w:rPr>
        <w:t>3</w:t>
      </w:r>
      <w:r w:rsidRPr="0003357B">
        <w:rPr>
          <w:rFonts w:ascii="Times New Roman" w:hAnsi="Times New Roman" w:cs="Times New Roman"/>
          <w:color w:val="auto"/>
        </w:rPr>
        <w:t xml:space="preserve"> Internnummer 90 – FH1</w:t>
      </w:r>
      <w:bookmarkEnd w:id="8"/>
      <w:r w:rsidRPr="0003357B">
        <w:rPr>
          <w:rFonts w:ascii="Times New Roman" w:hAnsi="Times New Roman" w:cs="Times New Roman"/>
          <w:color w:val="auto"/>
        </w:rPr>
        <w:t xml:space="preserve"> </w:t>
      </w:r>
    </w:p>
    <w:p w14:paraId="66A42239" w14:textId="77777777" w:rsidR="00870C28" w:rsidRPr="0003357B" w:rsidRDefault="00870C28" w:rsidP="00870C28">
      <w:pPr>
        <w:rPr>
          <w:rFonts w:ascii="Times New Roman" w:hAnsi="Times New Roman" w:cs="Times New Roman"/>
        </w:rPr>
      </w:pPr>
      <w:r w:rsidRPr="0003357B">
        <w:rPr>
          <w:rFonts w:ascii="Times New Roman" w:hAnsi="Times New Roman" w:cs="Times New Roman"/>
        </w:rPr>
        <w:t>g/b: 3/72</w:t>
      </w:r>
      <w:r w:rsidRPr="0003357B">
        <w:rPr>
          <w:rFonts w:ascii="Times New Roman" w:hAnsi="Times New Roman" w:cs="Times New Roman"/>
        </w:rPr>
        <w:br/>
        <w:t>Størrelse: 17,3 daa</w:t>
      </w:r>
      <w:r w:rsidRPr="0003357B">
        <w:rPr>
          <w:rFonts w:ascii="Times New Roman" w:hAnsi="Times New Roman" w:cs="Times New Roman"/>
        </w:rPr>
        <w:br/>
        <w:t xml:space="preserve">Planstatus: Næring, lilla. Regulert til utbygging av firmahytter. </w:t>
      </w:r>
      <w:r w:rsidR="000D1969" w:rsidRPr="0003357B">
        <w:rPr>
          <w:rFonts w:ascii="Times New Roman" w:hAnsi="Times New Roman" w:cs="Times New Roman"/>
        </w:rPr>
        <w:t>Tun bygging</w:t>
      </w:r>
      <w:r w:rsidRPr="0003357B">
        <w:rPr>
          <w:rFonts w:ascii="Times New Roman" w:hAnsi="Times New Roman" w:cs="Times New Roman"/>
        </w:rPr>
        <w:t xml:space="preserve"> på inntil 4000m2 BYA. </w:t>
      </w:r>
      <w:r w:rsidRPr="0003357B">
        <w:rPr>
          <w:rFonts w:ascii="Times New Roman" w:hAnsi="Times New Roman" w:cs="Times New Roman"/>
        </w:rPr>
        <w:br/>
        <w:t xml:space="preserve">Kartutsnitt: </w:t>
      </w:r>
    </w:p>
    <w:p w14:paraId="41C1E1B0" w14:textId="77777777" w:rsidR="00FD0D26" w:rsidRPr="0003357B" w:rsidRDefault="00870C28" w:rsidP="00FD0D26">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7EF23993" wp14:editId="2D97B018">
            <wp:extent cx="4341060" cy="3051958"/>
            <wp:effectExtent l="0" t="0" r="254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2991" t="32376" r="18709" b="21887"/>
                    <a:stretch/>
                  </pic:blipFill>
                  <pic:spPr bwMode="auto">
                    <a:xfrm>
                      <a:off x="0" y="0"/>
                      <a:ext cx="4356482" cy="3062801"/>
                    </a:xfrm>
                    <a:prstGeom prst="rect">
                      <a:avLst/>
                    </a:prstGeom>
                    <a:ln>
                      <a:noFill/>
                    </a:ln>
                    <a:extLst>
                      <a:ext uri="{53640926-AAD7-44D8-BBD7-CCE9431645EC}">
                        <a14:shadowObscured xmlns:a14="http://schemas.microsoft.com/office/drawing/2010/main"/>
                      </a:ext>
                    </a:extLst>
                  </pic:spPr>
                </pic:pic>
              </a:graphicData>
            </a:graphic>
          </wp:inline>
        </w:drawing>
      </w:r>
    </w:p>
    <w:p w14:paraId="45FBF5E1" w14:textId="1AC8FF71" w:rsidR="00870C28" w:rsidRPr="0003357B" w:rsidRDefault="00FD0D26" w:rsidP="00FD0D26">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6</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xml:space="preserve">. Området slik det er regulert i dag, gjennom KDP. </w:t>
      </w:r>
    </w:p>
    <w:p w14:paraId="6E148384" w14:textId="77777777" w:rsidR="00870C28" w:rsidRPr="0003357B" w:rsidRDefault="00870C28" w:rsidP="00870C28">
      <w:pPr>
        <w:keepNext/>
        <w:rPr>
          <w:rFonts w:ascii="Times New Roman" w:hAnsi="Times New Roman" w:cs="Times New Roman"/>
        </w:rPr>
      </w:pPr>
      <w:r w:rsidRPr="0003357B">
        <w:rPr>
          <w:rFonts w:ascii="Times New Roman" w:hAnsi="Times New Roman" w:cs="Times New Roman"/>
          <w:noProof/>
        </w:rPr>
        <w:drawing>
          <wp:inline distT="0" distB="0" distL="0" distR="0" wp14:anchorId="2F4B4D94" wp14:editId="76EBFDD4">
            <wp:extent cx="5274692" cy="3374802"/>
            <wp:effectExtent l="0" t="0" r="254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4653" t="41332" r="31217" b="26528"/>
                    <a:stretch/>
                  </pic:blipFill>
                  <pic:spPr bwMode="auto">
                    <a:xfrm>
                      <a:off x="0" y="0"/>
                      <a:ext cx="5280491" cy="3378512"/>
                    </a:xfrm>
                    <a:prstGeom prst="rect">
                      <a:avLst/>
                    </a:prstGeom>
                    <a:ln>
                      <a:noFill/>
                    </a:ln>
                    <a:extLst>
                      <a:ext uri="{53640926-AAD7-44D8-BBD7-CCE9431645EC}">
                        <a14:shadowObscured xmlns:a14="http://schemas.microsoft.com/office/drawing/2010/main"/>
                      </a:ext>
                    </a:extLst>
                  </pic:spPr>
                </pic:pic>
              </a:graphicData>
            </a:graphic>
          </wp:inline>
        </w:drawing>
      </w:r>
    </w:p>
    <w:p w14:paraId="2406436F" w14:textId="023C3FE8" w:rsidR="00870C28" w:rsidRPr="0003357B" w:rsidRDefault="00870C28" w:rsidP="00FD0D26">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7</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xml:space="preserve">. </w:t>
      </w:r>
      <w:r w:rsidR="00FD0D26" w:rsidRPr="0003357B">
        <w:rPr>
          <w:rFonts w:ascii="Times New Roman" w:hAnsi="Times New Roman" w:cs="Times New Roman"/>
          <w:color w:val="auto"/>
        </w:rPr>
        <w:t>Ortofoto av området</w:t>
      </w:r>
    </w:p>
    <w:tbl>
      <w:tblPr>
        <w:tblStyle w:val="Tabellrutenett"/>
        <w:tblW w:w="0" w:type="auto"/>
        <w:tblLook w:val="04A0" w:firstRow="1" w:lastRow="0" w:firstColumn="1" w:lastColumn="0" w:noHBand="0" w:noVBand="1"/>
      </w:tblPr>
      <w:tblGrid>
        <w:gridCol w:w="2263"/>
        <w:gridCol w:w="851"/>
        <w:gridCol w:w="992"/>
        <w:gridCol w:w="851"/>
        <w:gridCol w:w="4105"/>
      </w:tblGrid>
      <w:tr w:rsidR="00870C28" w:rsidRPr="0003357B" w14:paraId="11F91CA7" w14:textId="77777777" w:rsidTr="00001BAA">
        <w:tc>
          <w:tcPr>
            <w:tcW w:w="2263" w:type="dxa"/>
            <w:shd w:val="clear" w:color="auto" w:fill="B4C6E7" w:themeFill="accent1" w:themeFillTint="66"/>
          </w:tcPr>
          <w:p w14:paraId="1F55C322" w14:textId="77777777" w:rsidR="00870C28" w:rsidRPr="0003357B" w:rsidRDefault="00870C28" w:rsidP="00001BAA">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382B9F9B" w14:textId="77777777" w:rsidR="00870C28" w:rsidRPr="0003357B" w:rsidRDefault="00870C28" w:rsidP="00001BAA">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7C96D63F" w14:textId="77777777" w:rsidR="00870C28" w:rsidRPr="0003357B" w:rsidRDefault="00870C28" w:rsidP="00001BAA">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41A62007" w14:textId="77777777" w:rsidR="00870C28" w:rsidRPr="0003357B" w:rsidRDefault="00870C28" w:rsidP="00001BAA">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1D27912D" w14:textId="77777777" w:rsidR="00870C28" w:rsidRPr="0003357B" w:rsidRDefault="00870C28" w:rsidP="00001BAA">
            <w:pPr>
              <w:rPr>
                <w:rFonts w:ascii="Times New Roman" w:hAnsi="Times New Roman" w:cs="Times New Roman"/>
                <w:b/>
              </w:rPr>
            </w:pPr>
            <w:r w:rsidRPr="0003357B">
              <w:rPr>
                <w:rFonts w:ascii="Times New Roman" w:hAnsi="Times New Roman" w:cs="Times New Roman"/>
                <w:b/>
              </w:rPr>
              <w:t>Merknad</w:t>
            </w:r>
          </w:p>
        </w:tc>
      </w:tr>
      <w:tr w:rsidR="00870C28" w:rsidRPr="0003357B" w14:paraId="7ABE2042" w14:textId="77777777" w:rsidTr="00001BAA">
        <w:tc>
          <w:tcPr>
            <w:tcW w:w="2263" w:type="dxa"/>
          </w:tcPr>
          <w:p w14:paraId="1CCCFA14"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Naturmangfald</w:t>
            </w:r>
          </w:p>
        </w:tc>
        <w:tc>
          <w:tcPr>
            <w:tcW w:w="851" w:type="dxa"/>
          </w:tcPr>
          <w:p w14:paraId="7EA288B6" w14:textId="77777777" w:rsidR="00870C28" w:rsidRPr="0003357B" w:rsidRDefault="00FD0D26" w:rsidP="00001BAA">
            <w:pPr>
              <w:rPr>
                <w:rFonts w:ascii="Times New Roman" w:hAnsi="Times New Roman" w:cs="Times New Roman"/>
              </w:rPr>
            </w:pPr>
            <w:r w:rsidRPr="0003357B">
              <w:rPr>
                <w:rFonts w:ascii="Times New Roman" w:hAnsi="Times New Roman" w:cs="Times New Roman"/>
              </w:rPr>
              <w:t>*</w:t>
            </w:r>
          </w:p>
        </w:tc>
        <w:tc>
          <w:tcPr>
            <w:tcW w:w="992" w:type="dxa"/>
          </w:tcPr>
          <w:p w14:paraId="3C6397D7" w14:textId="77777777" w:rsidR="00870C28" w:rsidRPr="0003357B" w:rsidRDefault="00870C28" w:rsidP="00001BAA">
            <w:pPr>
              <w:rPr>
                <w:rFonts w:ascii="Times New Roman" w:hAnsi="Times New Roman" w:cs="Times New Roman"/>
              </w:rPr>
            </w:pPr>
          </w:p>
        </w:tc>
        <w:tc>
          <w:tcPr>
            <w:tcW w:w="851" w:type="dxa"/>
          </w:tcPr>
          <w:p w14:paraId="53C4F855" w14:textId="77777777" w:rsidR="00870C28" w:rsidRPr="0003357B" w:rsidRDefault="00870C28" w:rsidP="00001BAA">
            <w:pPr>
              <w:rPr>
                <w:rFonts w:ascii="Times New Roman" w:hAnsi="Times New Roman" w:cs="Times New Roman"/>
              </w:rPr>
            </w:pPr>
          </w:p>
        </w:tc>
        <w:tc>
          <w:tcPr>
            <w:tcW w:w="4105" w:type="dxa"/>
          </w:tcPr>
          <w:p w14:paraId="4677BDEE" w14:textId="77777777" w:rsidR="00870C28" w:rsidRPr="0003357B" w:rsidRDefault="00870C28" w:rsidP="00001BAA">
            <w:pPr>
              <w:rPr>
                <w:rFonts w:ascii="Times New Roman" w:hAnsi="Times New Roman" w:cs="Times New Roman"/>
              </w:rPr>
            </w:pPr>
          </w:p>
        </w:tc>
      </w:tr>
      <w:tr w:rsidR="00870C28" w:rsidRPr="0003357B" w14:paraId="5BAD23FB" w14:textId="77777777" w:rsidTr="00001BAA">
        <w:tc>
          <w:tcPr>
            <w:tcW w:w="2263" w:type="dxa"/>
          </w:tcPr>
          <w:p w14:paraId="6AE88B25"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Landskap</w:t>
            </w:r>
          </w:p>
        </w:tc>
        <w:tc>
          <w:tcPr>
            <w:tcW w:w="851" w:type="dxa"/>
          </w:tcPr>
          <w:p w14:paraId="762EFE5A" w14:textId="77777777" w:rsidR="00870C28" w:rsidRPr="0003357B" w:rsidRDefault="00870C28" w:rsidP="00001BAA">
            <w:pPr>
              <w:rPr>
                <w:rFonts w:ascii="Times New Roman" w:hAnsi="Times New Roman" w:cs="Times New Roman"/>
              </w:rPr>
            </w:pPr>
          </w:p>
        </w:tc>
        <w:tc>
          <w:tcPr>
            <w:tcW w:w="992" w:type="dxa"/>
          </w:tcPr>
          <w:p w14:paraId="03E0C2E7" w14:textId="77777777" w:rsidR="00870C28" w:rsidRPr="0003357B" w:rsidRDefault="00FD0D26" w:rsidP="00001BAA">
            <w:pPr>
              <w:rPr>
                <w:rFonts w:ascii="Times New Roman" w:hAnsi="Times New Roman" w:cs="Times New Roman"/>
              </w:rPr>
            </w:pPr>
            <w:r w:rsidRPr="0003357B">
              <w:rPr>
                <w:rFonts w:ascii="Times New Roman" w:hAnsi="Times New Roman" w:cs="Times New Roman"/>
              </w:rPr>
              <w:t>-</w:t>
            </w:r>
          </w:p>
        </w:tc>
        <w:tc>
          <w:tcPr>
            <w:tcW w:w="851" w:type="dxa"/>
          </w:tcPr>
          <w:p w14:paraId="60A1C34D" w14:textId="77777777" w:rsidR="00870C28" w:rsidRPr="0003357B" w:rsidRDefault="00870C28" w:rsidP="00001BAA">
            <w:pPr>
              <w:rPr>
                <w:rFonts w:ascii="Times New Roman" w:hAnsi="Times New Roman" w:cs="Times New Roman"/>
              </w:rPr>
            </w:pPr>
          </w:p>
        </w:tc>
        <w:tc>
          <w:tcPr>
            <w:tcW w:w="4105" w:type="dxa"/>
          </w:tcPr>
          <w:p w14:paraId="38CE4155" w14:textId="77777777" w:rsidR="00870C28" w:rsidRPr="0003357B" w:rsidRDefault="00870C28" w:rsidP="00001BAA">
            <w:pPr>
              <w:rPr>
                <w:rFonts w:ascii="Times New Roman" w:hAnsi="Times New Roman" w:cs="Times New Roman"/>
              </w:rPr>
            </w:pPr>
          </w:p>
        </w:tc>
      </w:tr>
      <w:tr w:rsidR="00870C28" w:rsidRPr="0003357B" w14:paraId="6157D4A6" w14:textId="77777777" w:rsidTr="00001BAA">
        <w:tc>
          <w:tcPr>
            <w:tcW w:w="2263" w:type="dxa"/>
          </w:tcPr>
          <w:p w14:paraId="1C4A46AD"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Vassdrag</w:t>
            </w:r>
          </w:p>
        </w:tc>
        <w:tc>
          <w:tcPr>
            <w:tcW w:w="851" w:type="dxa"/>
          </w:tcPr>
          <w:p w14:paraId="6886234D"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w:t>
            </w:r>
          </w:p>
        </w:tc>
        <w:tc>
          <w:tcPr>
            <w:tcW w:w="992" w:type="dxa"/>
          </w:tcPr>
          <w:p w14:paraId="7D05339C" w14:textId="77777777" w:rsidR="00870C28" w:rsidRPr="0003357B" w:rsidRDefault="00870C28" w:rsidP="00001BAA">
            <w:pPr>
              <w:rPr>
                <w:rFonts w:ascii="Times New Roman" w:hAnsi="Times New Roman" w:cs="Times New Roman"/>
              </w:rPr>
            </w:pPr>
          </w:p>
        </w:tc>
        <w:tc>
          <w:tcPr>
            <w:tcW w:w="851" w:type="dxa"/>
          </w:tcPr>
          <w:p w14:paraId="4B99E46D" w14:textId="77777777" w:rsidR="00870C28" w:rsidRPr="0003357B" w:rsidRDefault="00870C28" w:rsidP="00001BAA">
            <w:pPr>
              <w:rPr>
                <w:rFonts w:ascii="Times New Roman" w:hAnsi="Times New Roman" w:cs="Times New Roman"/>
              </w:rPr>
            </w:pPr>
          </w:p>
        </w:tc>
        <w:tc>
          <w:tcPr>
            <w:tcW w:w="4105" w:type="dxa"/>
          </w:tcPr>
          <w:p w14:paraId="69DD1412" w14:textId="77777777" w:rsidR="00870C28" w:rsidRPr="0003357B" w:rsidRDefault="00870C28" w:rsidP="00001BAA">
            <w:pPr>
              <w:rPr>
                <w:rFonts w:ascii="Times New Roman" w:hAnsi="Times New Roman" w:cs="Times New Roman"/>
              </w:rPr>
            </w:pPr>
          </w:p>
        </w:tc>
      </w:tr>
      <w:tr w:rsidR="00870C28" w:rsidRPr="0003357B" w14:paraId="150DF815" w14:textId="77777777" w:rsidTr="00001BAA">
        <w:tc>
          <w:tcPr>
            <w:tcW w:w="2263" w:type="dxa"/>
          </w:tcPr>
          <w:p w14:paraId="0185C38B"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Kulturminne og -miljø</w:t>
            </w:r>
          </w:p>
        </w:tc>
        <w:tc>
          <w:tcPr>
            <w:tcW w:w="851" w:type="dxa"/>
          </w:tcPr>
          <w:p w14:paraId="03AB59CE" w14:textId="77777777" w:rsidR="00870C28" w:rsidRPr="0003357B" w:rsidRDefault="00870C28" w:rsidP="00001BAA">
            <w:pPr>
              <w:rPr>
                <w:rFonts w:ascii="Times New Roman" w:hAnsi="Times New Roman" w:cs="Times New Roman"/>
              </w:rPr>
            </w:pPr>
          </w:p>
        </w:tc>
        <w:tc>
          <w:tcPr>
            <w:tcW w:w="992" w:type="dxa"/>
          </w:tcPr>
          <w:p w14:paraId="5FA0F10D"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w:t>
            </w:r>
          </w:p>
        </w:tc>
        <w:tc>
          <w:tcPr>
            <w:tcW w:w="851" w:type="dxa"/>
          </w:tcPr>
          <w:p w14:paraId="3C4C746B" w14:textId="77777777" w:rsidR="00870C28" w:rsidRPr="0003357B" w:rsidRDefault="00870C28" w:rsidP="00001BAA">
            <w:pPr>
              <w:rPr>
                <w:rFonts w:ascii="Times New Roman" w:hAnsi="Times New Roman" w:cs="Times New Roman"/>
              </w:rPr>
            </w:pPr>
          </w:p>
        </w:tc>
        <w:tc>
          <w:tcPr>
            <w:tcW w:w="4105" w:type="dxa"/>
          </w:tcPr>
          <w:p w14:paraId="5C1B0EA7" w14:textId="77777777" w:rsidR="00870C28" w:rsidRPr="0003357B" w:rsidRDefault="00870C28" w:rsidP="00001BAA">
            <w:pPr>
              <w:rPr>
                <w:rFonts w:ascii="Times New Roman" w:hAnsi="Times New Roman" w:cs="Times New Roman"/>
              </w:rPr>
            </w:pPr>
          </w:p>
        </w:tc>
      </w:tr>
      <w:tr w:rsidR="00870C28" w:rsidRPr="0003357B" w14:paraId="54B77E2F" w14:textId="77777777" w:rsidTr="00001BAA">
        <w:tc>
          <w:tcPr>
            <w:tcW w:w="2263" w:type="dxa"/>
          </w:tcPr>
          <w:p w14:paraId="53F3082F"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Jord- og skogbruk</w:t>
            </w:r>
          </w:p>
        </w:tc>
        <w:tc>
          <w:tcPr>
            <w:tcW w:w="851" w:type="dxa"/>
          </w:tcPr>
          <w:p w14:paraId="2D8DC2A6" w14:textId="77777777" w:rsidR="00870C28" w:rsidRPr="0003357B" w:rsidRDefault="00870C28" w:rsidP="00001BAA">
            <w:pPr>
              <w:rPr>
                <w:rFonts w:ascii="Times New Roman" w:hAnsi="Times New Roman" w:cs="Times New Roman"/>
              </w:rPr>
            </w:pPr>
          </w:p>
        </w:tc>
        <w:tc>
          <w:tcPr>
            <w:tcW w:w="992" w:type="dxa"/>
          </w:tcPr>
          <w:p w14:paraId="32713066" w14:textId="77777777" w:rsidR="00870C28" w:rsidRPr="0003357B" w:rsidRDefault="00FD0D26" w:rsidP="00001BAA">
            <w:pPr>
              <w:rPr>
                <w:rFonts w:ascii="Times New Roman" w:hAnsi="Times New Roman" w:cs="Times New Roman"/>
              </w:rPr>
            </w:pPr>
            <w:r w:rsidRPr="0003357B">
              <w:rPr>
                <w:rFonts w:ascii="Times New Roman" w:hAnsi="Times New Roman" w:cs="Times New Roman"/>
              </w:rPr>
              <w:t>-</w:t>
            </w:r>
          </w:p>
        </w:tc>
        <w:tc>
          <w:tcPr>
            <w:tcW w:w="851" w:type="dxa"/>
          </w:tcPr>
          <w:p w14:paraId="3B5A8795" w14:textId="77777777" w:rsidR="00870C28" w:rsidRPr="0003357B" w:rsidRDefault="00870C28" w:rsidP="00001BAA">
            <w:pPr>
              <w:rPr>
                <w:rFonts w:ascii="Times New Roman" w:hAnsi="Times New Roman" w:cs="Times New Roman"/>
              </w:rPr>
            </w:pPr>
          </w:p>
        </w:tc>
        <w:tc>
          <w:tcPr>
            <w:tcW w:w="4105" w:type="dxa"/>
          </w:tcPr>
          <w:p w14:paraId="1B102065" w14:textId="77777777" w:rsidR="00870C28" w:rsidRPr="0003357B" w:rsidRDefault="00FD0D26" w:rsidP="00001BAA">
            <w:pPr>
              <w:rPr>
                <w:rFonts w:ascii="Times New Roman" w:hAnsi="Times New Roman" w:cs="Times New Roman"/>
              </w:rPr>
            </w:pPr>
            <w:r w:rsidRPr="0003357B">
              <w:rPr>
                <w:rFonts w:ascii="Times New Roman" w:hAnsi="Times New Roman" w:cs="Times New Roman"/>
              </w:rPr>
              <w:t>Myr og uproduktiv skog</w:t>
            </w:r>
          </w:p>
        </w:tc>
      </w:tr>
    </w:tbl>
    <w:p w14:paraId="1E70B375" w14:textId="77777777" w:rsidR="00870C28" w:rsidRPr="0003357B" w:rsidRDefault="00870C28" w:rsidP="00870C28">
      <w:pPr>
        <w:rPr>
          <w:rFonts w:ascii="Times New Roman" w:hAnsi="Times New Roman" w:cs="Times New Roman"/>
        </w:rPr>
      </w:pPr>
    </w:p>
    <w:p w14:paraId="07E48AEB" w14:textId="77777777" w:rsidR="0078446A" w:rsidRPr="0003357B" w:rsidRDefault="00870C28" w:rsidP="00870C28">
      <w:pPr>
        <w:rPr>
          <w:rFonts w:ascii="Times New Roman" w:hAnsi="Times New Roman" w:cs="Times New Roman"/>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u w:val="single"/>
        </w:rPr>
        <w:t>:</w:t>
      </w:r>
      <w:r w:rsidRPr="0003357B">
        <w:rPr>
          <w:rFonts w:ascii="Times New Roman" w:hAnsi="Times New Roman" w:cs="Times New Roman"/>
        </w:rPr>
        <w:t xml:space="preserve"> </w:t>
      </w:r>
    </w:p>
    <w:p w14:paraId="7A33978B" w14:textId="36F27498" w:rsidR="0078446A" w:rsidRPr="0003357B" w:rsidRDefault="0078446A" w:rsidP="00870C28">
      <w:pPr>
        <w:rPr>
          <w:rFonts w:ascii="Times New Roman" w:hAnsi="Times New Roman" w:cs="Times New Roman"/>
        </w:rPr>
      </w:pPr>
      <w:r w:rsidRPr="0003357B">
        <w:lastRenderedPageBreak/>
        <w:t>Arealet er alt avsett i kommunedelplan for Beitostølsområdet. Ei endring der arealet blir nytta til bustader i staden for, vil bety mindre prosentvis utnytting som vil vera positivt for naturmiljøet.</w:t>
      </w:r>
    </w:p>
    <w:p w14:paraId="1C6AA823" w14:textId="1FFFE36F" w:rsidR="00FD0D26" w:rsidRPr="0003357B" w:rsidRDefault="00FD0D26" w:rsidP="00870C28">
      <w:pPr>
        <w:rPr>
          <w:rFonts w:ascii="Times New Roman" w:hAnsi="Times New Roman" w:cs="Times New Roman"/>
          <w:b/>
        </w:rPr>
      </w:pPr>
      <w:r w:rsidRPr="0003357B">
        <w:rPr>
          <w:rFonts w:ascii="Times New Roman" w:hAnsi="Times New Roman" w:cs="Times New Roman"/>
          <w:b/>
        </w:rPr>
        <w:t>Konklusjon: Kommunen tilrår utbygging av arealet</w:t>
      </w:r>
      <w:r w:rsidR="6302DC0B" w:rsidRPr="0003357B">
        <w:rPr>
          <w:rFonts w:ascii="Times New Roman" w:hAnsi="Times New Roman" w:cs="Times New Roman"/>
          <w:b/>
          <w:bCs/>
        </w:rPr>
        <w:t xml:space="preserve"> til bustadføremål</w:t>
      </w:r>
      <w:r w:rsidRPr="0003357B">
        <w:rPr>
          <w:rFonts w:ascii="Times New Roman" w:hAnsi="Times New Roman" w:cs="Times New Roman"/>
          <w:b/>
        </w:rPr>
        <w:t xml:space="preserve">. </w:t>
      </w:r>
    </w:p>
    <w:tbl>
      <w:tblPr>
        <w:tblStyle w:val="Tabellrutenett"/>
        <w:tblW w:w="0" w:type="auto"/>
        <w:tblLook w:val="04A0" w:firstRow="1" w:lastRow="0" w:firstColumn="1" w:lastColumn="0" w:noHBand="0" w:noVBand="1"/>
      </w:tblPr>
      <w:tblGrid>
        <w:gridCol w:w="3020"/>
        <w:gridCol w:w="3021"/>
        <w:gridCol w:w="3021"/>
      </w:tblGrid>
      <w:tr w:rsidR="00870C28" w:rsidRPr="0003357B" w14:paraId="42816AB5" w14:textId="77777777" w:rsidTr="00001BAA">
        <w:tc>
          <w:tcPr>
            <w:tcW w:w="3020" w:type="dxa"/>
            <w:shd w:val="clear" w:color="auto" w:fill="B4C6E7" w:themeFill="accent1" w:themeFillTint="66"/>
          </w:tcPr>
          <w:p w14:paraId="42C11949" w14:textId="77777777" w:rsidR="00870C28" w:rsidRPr="0003357B" w:rsidRDefault="00870C28" w:rsidP="00001BAA">
            <w:pPr>
              <w:rPr>
                <w:rFonts w:ascii="Times New Roman" w:hAnsi="Times New Roman" w:cs="Times New Roman"/>
                <w:b/>
              </w:rPr>
            </w:pPr>
            <w:r w:rsidRPr="0003357B">
              <w:rPr>
                <w:rFonts w:ascii="Times New Roman" w:hAnsi="Times New Roman" w:cs="Times New Roman"/>
                <w:b/>
              </w:rPr>
              <w:t>Tema</w:t>
            </w:r>
          </w:p>
        </w:tc>
        <w:tc>
          <w:tcPr>
            <w:tcW w:w="3021" w:type="dxa"/>
            <w:shd w:val="clear" w:color="auto" w:fill="B4C6E7" w:themeFill="accent1" w:themeFillTint="66"/>
          </w:tcPr>
          <w:p w14:paraId="04F3E5CE" w14:textId="77777777" w:rsidR="00870C28" w:rsidRPr="0003357B" w:rsidRDefault="00870C28" w:rsidP="00001BAA">
            <w:pPr>
              <w:rPr>
                <w:rFonts w:ascii="Times New Roman" w:hAnsi="Times New Roman" w:cs="Times New Roman"/>
                <w:b/>
              </w:rPr>
            </w:pPr>
            <w:r w:rsidRPr="0003357B">
              <w:rPr>
                <w:rFonts w:ascii="Times New Roman" w:hAnsi="Times New Roman" w:cs="Times New Roman"/>
                <w:b/>
              </w:rPr>
              <w:t xml:space="preserve">Gradering </w:t>
            </w:r>
          </w:p>
        </w:tc>
        <w:tc>
          <w:tcPr>
            <w:tcW w:w="3021" w:type="dxa"/>
            <w:shd w:val="clear" w:color="auto" w:fill="B4C6E7" w:themeFill="accent1" w:themeFillTint="66"/>
          </w:tcPr>
          <w:p w14:paraId="1BC3D2F9" w14:textId="77777777" w:rsidR="00870C28" w:rsidRPr="0003357B" w:rsidRDefault="00870C28" w:rsidP="00001BAA">
            <w:pPr>
              <w:rPr>
                <w:rFonts w:ascii="Times New Roman" w:hAnsi="Times New Roman" w:cs="Times New Roman"/>
                <w:b/>
              </w:rPr>
            </w:pPr>
            <w:r w:rsidRPr="0003357B">
              <w:rPr>
                <w:rFonts w:ascii="Times New Roman" w:hAnsi="Times New Roman" w:cs="Times New Roman"/>
                <w:b/>
              </w:rPr>
              <w:t xml:space="preserve">Merknad </w:t>
            </w:r>
          </w:p>
        </w:tc>
      </w:tr>
      <w:tr w:rsidR="00870C28" w:rsidRPr="0003357B" w14:paraId="00E60563" w14:textId="77777777" w:rsidTr="00001BAA">
        <w:tc>
          <w:tcPr>
            <w:tcW w:w="3020" w:type="dxa"/>
          </w:tcPr>
          <w:p w14:paraId="79E769D5"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3DD4068B"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0</w:t>
            </w:r>
          </w:p>
        </w:tc>
        <w:tc>
          <w:tcPr>
            <w:tcW w:w="3021" w:type="dxa"/>
          </w:tcPr>
          <w:p w14:paraId="0A0BC735"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Myr, noko vernskog og uproduktiv skog </w:t>
            </w:r>
          </w:p>
        </w:tc>
      </w:tr>
      <w:tr w:rsidR="00870C28" w:rsidRPr="0003357B" w14:paraId="39ADA131" w14:textId="77777777" w:rsidTr="00001BAA">
        <w:tc>
          <w:tcPr>
            <w:tcW w:w="3020" w:type="dxa"/>
          </w:tcPr>
          <w:p w14:paraId="1369653C"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4D5D601A"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0</w:t>
            </w:r>
          </w:p>
        </w:tc>
        <w:tc>
          <w:tcPr>
            <w:tcW w:w="3021" w:type="dxa"/>
          </w:tcPr>
          <w:p w14:paraId="123C985B" w14:textId="77777777" w:rsidR="00870C28" w:rsidRPr="0003357B" w:rsidRDefault="00870C28" w:rsidP="00001BAA">
            <w:pPr>
              <w:rPr>
                <w:rFonts w:ascii="Times New Roman" w:hAnsi="Times New Roman" w:cs="Times New Roman"/>
              </w:rPr>
            </w:pPr>
          </w:p>
        </w:tc>
      </w:tr>
      <w:tr w:rsidR="00870C28" w:rsidRPr="0003357B" w14:paraId="6B70466C" w14:textId="77777777" w:rsidTr="00001BAA">
        <w:tc>
          <w:tcPr>
            <w:tcW w:w="3020" w:type="dxa"/>
          </w:tcPr>
          <w:p w14:paraId="550DAF3D"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09089A38"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-1</w:t>
            </w:r>
          </w:p>
        </w:tc>
        <w:tc>
          <w:tcPr>
            <w:tcW w:w="3021" w:type="dxa"/>
          </w:tcPr>
          <w:p w14:paraId="2A110EC4" w14:textId="77777777" w:rsidR="00870C28" w:rsidRPr="0003357B" w:rsidRDefault="00870C28" w:rsidP="00001BAA">
            <w:pPr>
              <w:rPr>
                <w:rFonts w:ascii="Times New Roman" w:hAnsi="Times New Roman" w:cs="Times New Roman"/>
              </w:rPr>
            </w:pPr>
          </w:p>
        </w:tc>
      </w:tr>
      <w:tr w:rsidR="00870C28" w:rsidRPr="0003357B" w14:paraId="69B7EE22" w14:textId="77777777" w:rsidTr="00001BAA">
        <w:tc>
          <w:tcPr>
            <w:tcW w:w="3020" w:type="dxa"/>
          </w:tcPr>
          <w:p w14:paraId="4D4A998A"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41F12A29"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-1</w:t>
            </w:r>
          </w:p>
        </w:tc>
        <w:tc>
          <w:tcPr>
            <w:tcW w:w="3021" w:type="dxa"/>
          </w:tcPr>
          <w:p w14:paraId="5BEB375E"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2 fjernmålte,1 </w:t>
            </w:r>
            <w:r w:rsidR="000D1969" w:rsidRPr="0003357B">
              <w:rPr>
                <w:rFonts w:ascii="Times New Roman" w:hAnsi="Times New Roman" w:cs="Times New Roman"/>
              </w:rPr>
              <w:t>automatisk freda</w:t>
            </w:r>
            <w:r w:rsidRPr="0003357B">
              <w:rPr>
                <w:rFonts w:ascii="Times New Roman" w:hAnsi="Times New Roman" w:cs="Times New Roman"/>
              </w:rPr>
              <w:t xml:space="preserve"> + sikringssoner</w:t>
            </w:r>
          </w:p>
        </w:tc>
      </w:tr>
      <w:tr w:rsidR="00870C28" w:rsidRPr="0003357B" w14:paraId="1B8A47E6" w14:textId="77777777" w:rsidTr="00001BAA">
        <w:tc>
          <w:tcPr>
            <w:tcW w:w="3020" w:type="dxa"/>
          </w:tcPr>
          <w:p w14:paraId="50377826"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7B0935EC"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0</w:t>
            </w:r>
          </w:p>
        </w:tc>
        <w:tc>
          <w:tcPr>
            <w:tcW w:w="3021" w:type="dxa"/>
          </w:tcPr>
          <w:p w14:paraId="2B66A30F" w14:textId="77777777" w:rsidR="00870C28" w:rsidRPr="0003357B" w:rsidRDefault="00870C28" w:rsidP="00001BAA">
            <w:pPr>
              <w:rPr>
                <w:rFonts w:ascii="Times New Roman" w:hAnsi="Times New Roman" w:cs="Times New Roman"/>
              </w:rPr>
            </w:pPr>
          </w:p>
        </w:tc>
      </w:tr>
      <w:tr w:rsidR="00870C28" w:rsidRPr="0003357B" w14:paraId="7A6F67C8" w14:textId="77777777" w:rsidTr="00001BAA">
        <w:tc>
          <w:tcPr>
            <w:tcW w:w="3020" w:type="dxa"/>
          </w:tcPr>
          <w:p w14:paraId="22F5070B"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Klima og energi</w:t>
            </w:r>
          </w:p>
        </w:tc>
        <w:tc>
          <w:tcPr>
            <w:tcW w:w="3021" w:type="dxa"/>
          </w:tcPr>
          <w:p w14:paraId="2D1BE539"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0</w:t>
            </w:r>
          </w:p>
        </w:tc>
        <w:tc>
          <w:tcPr>
            <w:tcW w:w="3021" w:type="dxa"/>
          </w:tcPr>
          <w:p w14:paraId="22358656" w14:textId="77777777" w:rsidR="00870C28" w:rsidRPr="0003357B" w:rsidRDefault="00870C28" w:rsidP="00001BAA">
            <w:pPr>
              <w:rPr>
                <w:rFonts w:ascii="Times New Roman" w:hAnsi="Times New Roman" w:cs="Times New Roman"/>
              </w:rPr>
            </w:pPr>
          </w:p>
        </w:tc>
      </w:tr>
      <w:tr w:rsidR="00870C28" w:rsidRPr="0003357B" w14:paraId="0767FD64" w14:textId="77777777" w:rsidTr="00001BAA">
        <w:tc>
          <w:tcPr>
            <w:tcW w:w="3020" w:type="dxa"/>
          </w:tcPr>
          <w:p w14:paraId="1EED5BFE"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Tettstadutvikling</w:t>
            </w:r>
          </w:p>
        </w:tc>
        <w:tc>
          <w:tcPr>
            <w:tcW w:w="3021" w:type="dxa"/>
          </w:tcPr>
          <w:p w14:paraId="12EEEE53"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+1</w:t>
            </w:r>
          </w:p>
        </w:tc>
        <w:tc>
          <w:tcPr>
            <w:tcW w:w="3021" w:type="dxa"/>
          </w:tcPr>
          <w:p w14:paraId="7339B1D4" w14:textId="77777777" w:rsidR="00870C28" w:rsidRPr="0003357B" w:rsidRDefault="00870C28" w:rsidP="00001BAA">
            <w:pPr>
              <w:rPr>
                <w:rFonts w:ascii="Times New Roman" w:hAnsi="Times New Roman" w:cs="Times New Roman"/>
              </w:rPr>
            </w:pPr>
          </w:p>
        </w:tc>
      </w:tr>
      <w:tr w:rsidR="00870C28" w:rsidRPr="0003357B" w14:paraId="7F42261C" w14:textId="77777777" w:rsidTr="00001BAA">
        <w:tc>
          <w:tcPr>
            <w:tcW w:w="3020" w:type="dxa"/>
          </w:tcPr>
          <w:p w14:paraId="3B70A40B"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6B52151B"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0</w:t>
            </w:r>
          </w:p>
        </w:tc>
        <w:tc>
          <w:tcPr>
            <w:tcW w:w="3021" w:type="dxa"/>
          </w:tcPr>
          <w:p w14:paraId="4700A837" w14:textId="77777777" w:rsidR="00870C28" w:rsidRPr="0003357B" w:rsidRDefault="00870C28" w:rsidP="00001BAA">
            <w:pPr>
              <w:rPr>
                <w:rFonts w:ascii="Times New Roman" w:hAnsi="Times New Roman" w:cs="Times New Roman"/>
              </w:rPr>
            </w:pPr>
          </w:p>
        </w:tc>
      </w:tr>
      <w:tr w:rsidR="00870C28" w:rsidRPr="0003357B" w14:paraId="3CB145EC" w14:textId="77777777" w:rsidTr="00001BAA">
        <w:tc>
          <w:tcPr>
            <w:tcW w:w="3020" w:type="dxa"/>
          </w:tcPr>
          <w:p w14:paraId="27BD0219"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Teknisk infrastruktur</w:t>
            </w:r>
          </w:p>
        </w:tc>
        <w:tc>
          <w:tcPr>
            <w:tcW w:w="3021" w:type="dxa"/>
          </w:tcPr>
          <w:p w14:paraId="190651BA"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+1</w:t>
            </w:r>
          </w:p>
        </w:tc>
        <w:tc>
          <w:tcPr>
            <w:tcW w:w="3021" w:type="dxa"/>
          </w:tcPr>
          <w:p w14:paraId="2279FB7A" w14:textId="77777777" w:rsidR="00870C28" w:rsidRPr="0003357B" w:rsidRDefault="00870C28" w:rsidP="00001BAA">
            <w:pPr>
              <w:rPr>
                <w:rFonts w:ascii="Times New Roman" w:hAnsi="Times New Roman" w:cs="Times New Roman"/>
              </w:rPr>
            </w:pPr>
          </w:p>
        </w:tc>
      </w:tr>
      <w:tr w:rsidR="00870C28" w:rsidRPr="0003357B" w14:paraId="3423BEB1" w14:textId="77777777" w:rsidTr="00001BAA">
        <w:tc>
          <w:tcPr>
            <w:tcW w:w="3020" w:type="dxa"/>
          </w:tcPr>
          <w:p w14:paraId="77D436F6"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234D7F78"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0</w:t>
            </w:r>
          </w:p>
        </w:tc>
        <w:tc>
          <w:tcPr>
            <w:tcW w:w="3021" w:type="dxa"/>
          </w:tcPr>
          <w:p w14:paraId="6F1FDB0F" w14:textId="77777777" w:rsidR="00870C28" w:rsidRPr="0003357B" w:rsidRDefault="00870C28" w:rsidP="00001BAA">
            <w:pPr>
              <w:rPr>
                <w:rFonts w:ascii="Times New Roman" w:hAnsi="Times New Roman" w:cs="Times New Roman"/>
              </w:rPr>
            </w:pPr>
          </w:p>
        </w:tc>
      </w:tr>
      <w:tr w:rsidR="00870C28" w:rsidRPr="0003357B" w14:paraId="6CDAA4D8" w14:textId="77777777" w:rsidTr="00001BAA">
        <w:tc>
          <w:tcPr>
            <w:tcW w:w="3020" w:type="dxa"/>
          </w:tcPr>
          <w:p w14:paraId="5A576A09"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668BBE06"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0</w:t>
            </w:r>
          </w:p>
        </w:tc>
        <w:tc>
          <w:tcPr>
            <w:tcW w:w="3021" w:type="dxa"/>
          </w:tcPr>
          <w:p w14:paraId="1A05D575"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Radon? Usikker status</w:t>
            </w:r>
          </w:p>
        </w:tc>
      </w:tr>
      <w:tr w:rsidR="00870C28" w:rsidRPr="0003357B" w14:paraId="3F163467" w14:textId="77777777" w:rsidTr="00001BAA">
        <w:tc>
          <w:tcPr>
            <w:tcW w:w="3020" w:type="dxa"/>
          </w:tcPr>
          <w:p w14:paraId="1AF2ED47"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74858B8A"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-1</w:t>
            </w:r>
          </w:p>
        </w:tc>
        <w:tc>
          <w:tcPr>
            <w:tcW w:w="3021" w:type="dxa"/>
          </w:tcPr>
          <w:p w14:paraId="424729AA" w14:textId="77777777" w:rsidR="00870C28" w:rsidRPr="0003357B" w:rsidRDefault="00870C28" w:rsidP="00001BAA">
            <w:pPr>
              <w:rPr>
                <w:rFonts w:ascii="Times New Roman" w:hAnsi="Times New Roman" w:cs="Times New Roman"/>
              </w:rPr>
            </w:pPr>
          </w:p>
        </w:tc>
      </w:tr>
      <w:tr w:rsidR="00870C28" w:rsidRPr="0003357B" w14:paraId="56AEF5F1" w14:textId="77777777" w:rsidTr="00001BAA">
        <w:tc>
          <w:tcPr>
            <w:tcW w:w="3020" w:type="dxa"/>
          </w:tcPr>
          <w:p w14:paraId="51E51E7F"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5DCFC820"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+2</w:t>
            </w:r>
          </w:p>
        </w:tc>
        <w:tc>
          <w:tcPr>
            <w:tcW w:w="3021" w:type="dxa"/>
          </w:tcPr>
          <w:p w14:paraId="073D533D"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Nærleik til skiløyper</w:t>
            </w:r>
          </w:p>
        </w:tc>
      </w:tr>
      <w:tr w:rsidR="00870C28" w:rsidRPr="0003357B" w14:paraId="3AA42FF8" w14:textId="77777777" w:rsidTr="00001BAA">
        <w:tc>
          <w:tcPr>
            <w:tcW w:w="3020" w:type="dxa"/>
          </w:tcPr>
          <w:p w14:paraId="111E13E4"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49EDD689"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-1</w:t>
            </w:r>
          </w:p>
        </w:tc>
        <w:tc>
          <w:tcPr>
            <w:tcW w:w="3021" w:type="dxa"/>
          </w:tcPr>
          <w:p w14:paraId="444C3543" w14:textId="77777777" w:rsidR="00870C28" w:rsidRPr="0003357B" w:rsidRDefault="00870C28" w:rsidP="00001BAA">
            <w:pPr>
              <w:rPr>
                <w:rFonts w:ascii="Times New Roman" w:hAnsi="Times New Roman" w:cs="Times New Roman"/>
              </w:rPr>
            </w:pPr>
          </w:p>
        </w:tc>
      </w:tr>
      <w:tr w:rsidR="00870C28" w:rsidRPr="0003357B" w14:paraId="52855063" w14:textId="77777777" w:rsidTr="00001BAA">
        <w:tc>
          <w:tcPr>
            <w:tcW w:w="3020" w:type="dxa"/>
          </w:tcPr>
          <w:p w14:paraId="47D114C2" w14:textId="77777777" w:rsidR="00870C28" w:rsidRPr="0003357B" w:rsidRDefault="000D1969" w:rsidP="00001BAA">
            <w:pPr>
              <w:rPr>
                <w:rFonts w:ascii="Times New Roman" w:hAnsi="Times New Roman" w:cs="Times New Roman"/>
              </w:rPr>
            </w:pPr>
            <w:r w:rsidRPr="0003357B">
              <w:rPr>
                <w:rFonts w:ascii="Times New Roman" w:hAnsi="Times New Roman" w:cs="Times New Roman"/>
              </w:rPr>
              <w:t>Forureining</w:t>
            </w:r>
            <w:r w:rsidR="00870C28" w:rsidRPr="0003357B">
              <w:rPr>
                <w:rFonts w:ascii="Times New Roman" w:hAnsi="Times New Roman" w:cs="Times New Roman"/>
              </w:rPr>
              <w:t xml:space="preserve"> </w:t>
            </w:r>
          </w:p>
        </w:tc>
        <w:tc>
          <w:tcPr>
            <w:tcW w:w="3021" w:type="dxa"/>
          </w:tcPr>
          <w:p w14:paraId="3B16443F"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0</w:t>
            </w:r>
          </w:p>
        </w:tc>
        <w:tc>
          <w:tcPr>
            <w:tcW w:w="3021" w:type="dxa"/>
          </w:tcPr>
          <w:p w14:paraId="604502B2" w14:textId="77777777" w:rsidR="00870C28" w:rsidRPr="0003357B" w:rsidRDefault="00870C28" w:rsidP="00001BAA">
            <w:pPr>
              <w:rPr>
                <w:rFonts w:ascii="Times New Roman" w:hAnsi="Times New Roman" w:cs="Times New Roman"/>
              </w:rPr>
            </w:pPr>
          </w:p>
        </w:tc>
      </w:tr>
      <w:tr w:rsidR="00870C28" w:rsidRPr="0003357B" w14:paraId="01E4393F" w14:textId="77777777" w:rsidTr="00001BAA">
        <w:tc>
          <w:tcPr>
            <w:tcW w:w="3020" w:type="dxa"/>
          </w:tcPr>
          <w:p w14:paraId="5F69CB1E"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78A21FFA"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0</w:t>
            </w:r>
          </w:p>
        </w:tc>
        <w:tc>
          <w:tcPr>
            <w:tcW w:w="3021" w:type="dxa"/>
          </w:tcPr>
          <w:p w14:paraId="7EB1B11A" w14:textId="77777777" w:rsidR="00870C28" w:rsidRPr="0003357B" w:rsidRDefault="00870C28" w:rsidP="00001BAA">
            <w:pPr>
              <w:rPr>
                <w:rFonts w:ascii="Times New Roman" w:hAnsi="Times New Roman" w:cs="Times New Roman"/>
              </w:rPr>
            </w:pPr>
          </w:p>
        </w:tc>
      </w:tr>
      <w:tr w:rsidR="00870C28" w:rsidRPr="0003357B" w14:paraId="01CB4332" w14:textId="77777777" w:rsidTr="00001BAA">
        <w:tc>
          <w:tcPr>
            <w:tcW w:w="3020" w:type="dxa"/>
          </w:tcPr>
          <w:p w14:paraId="2B74D0AC"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Økonomiske </w:t>
            </w:r>
            <w:r w:rsidR="000D1969" w:rsidRPr="0003357B">
              <w:rPr>
                <w:rFonts w:ascii="Times New Roman" w:hAnsi="Times New Roman" w:cs="Times New Roman"/>
              </w:rPr>
              <w:t>konsekvensar</w:t>
            </w:r>
            <w:r w:rsidRPr="0003357B">
              <w:rPr>
                <w:rFonts w:ascii="Times New Roman" w:hAnsi="Times New Roman" w:cs="Times New Roman"/>
              </w:rPr>
              <w:t xml:space="preserve"> for kommunen </w:t>
            </w:r>
          </w:p>
        </w:tc>
        <w:tc>
          <w:tcPr>
            <w:tcW w:w="3021" w:type="dxa"/>
          </w:tcPr>
          <w:p w14:paraId="3B762576"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Nei</w:t>
            </w:r>
          </w:p>
        </w:tc>
        <w:tc>
          <w:tcPr>
            <w:tcW w:w="3021" w:type="dxa"/>
          </w:tcPr>
          <w:p w14:paraId="3E87FB94" w14:textId="77777777" w:rsidR="00870C28" w:rsidRPr="0003357B" w:rsidRDefault="00870C28" w:rsidP="00001BAA">
            <w:pPr>
              <w:rPr>
                <w:rFonts w:ascii="Times New Roman" w:hAnsi="Times New Roman" w:cs="Times New Roman"/>
              </w:rPr>
            </w:pPr>
          </w:p>
        </w:tc>
      </w:tr>
      <w:tr w:rsidR="00870C28" w:rsidRPr="0003357B" w14:paraId="60140E87" w14:textId="77777777" w:rsidTr="00001BAA">
        <w:tc>
          <w:tcPr>
            <w:tcW w:w="3020" w:type="dxa"/>
          </w:tcPr>
          <w:p w14:paraId="6DDD9440"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688D5934"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Ja?</w:t>
            </w:r>
          </w:p>
        </w:tc>
        <w:tc>
          <w:tcPr>
            <w:tcW w:w="3021" w:type="dxa"/>
          </w:tcPr>
          <w:p w14:paraId="11A41DB3" w14:textId="77777777" w:rsidR="00870C28" w:rsidRPr="0003357B" w:rsidRDefault="00870C28" w:rsidP="00001BAA">
            <w:pPr>
              <w:rPr>
                <w:rFonts w:ascii="Times New Roman" w:hAnsi="Times New Roman" w:cs="Times New Roman"/>
              </w:rPr>
            </w:pPr>
          </w:p>
        </w:tc>
      </w:tr>
      <w:tr w:rsidR="00870C28" w:rsidRPr="0003357B" w14:paraId="1566EE38" w14:textId="77777777" w:rsidTr="00001BAA">
        <w:tc>
          <w:tcPr>
            <w:tcW w:w="3020" w:type="dxa"/>
          </w:tcPr>
          <w:p w14:paraId="7C7E3B37"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11B29595" w14:textId="77777777" w:rsidR="00870C28" w:rsidRPr="0003357B" w:rsidRDefault="00870C28" w:rsidP="00001BAA">
            <w:pPr>
              <w:rPr>
                <w:rFonts w:ascii="Times New Roman" w:hAnsi="Times New Roman" w:cs="Times New Roman"/>
              </w:rPr>
            </w:pPr>
            <w:r w:rsidRPr="0003357B">
              <w:rPr>
                <w:rFonts w:ascii="Times New Roman" w:hAnsi="Times New Roman" w:cs="Times New Roman"/>
              </w:rPr>
              <w:t xml:space="preserve">Det blir ei forlenging av felt som alt er der. </w:t>
            </w:r>
          </w:p>
        </w:tc>
        <w:tc>
          <w:tcPr>
            <w:tcW w:w="3021" w:type="dxa"/>
          </w:tcPr>
          <w:p w14:paraId="0B213E7D" w14:textId="77777777" w:rsidR="00870C28" w:rsidRPr="0003357B" w:rsidRDefault="00870C28" w:rsidP="00001BAA">
            <w:pPr>
              <w:rPr>
                <w:rFonts w:ascii="Times New Roman" w:hAnsi="Times New Roman" w:cs="Times New Roman"/>
              </w:rPr>
            </w:pPr>
          </w:p>
        </w:tc>
      </w:tr>
    </w:tbl>
    <w:p w14:paraId="28CDA5A6" w14:textId="77777777" w:rsidR="00870C28" w:rsidRPr="0003357B" w:rsidRDefault="00870C28" w:rsidP="00870C28">
      <w:pPr>
        <w:rPr>
          <w:rFonts w:ascii="Times New Roman" w:hAnsi="Times New Roman" w:cs="Times New Roman"/>
        </w:rPr>
      </w:pPr>
    </w:p>
    <w:p w14:paraId="745899D5" w14:textId="77777777" w:rsidR="00870C28" w:rsidRPr="0003357B" w:rsidRDefault="00870C28" w:rsidP="00870C28">
      <w:pPr>
        <w:rPr>
          <w:rFonts w:ascii="Times New Roman" w:hAnsi="Times New Roman" w:cs="Times New Roman"/>
        </w:rPr>
      </w:pPr>
    </w:p>
    <w:p w14:paraId="061279FE" w14:textId="7A607076" w:rsidR="00A86290" w:rsidRPr="0003357B" w:rsidRDefault="00A86290" w:rsidP="00A86290">
      <w:pPr>
        <w:pStyle w:val="Overskrift3"/>
        <w:rPr>
          <w:rFonts w:ascii="Times New Roman" w:hAnsi="Times New Roman" w:cs="Times New Roman"/>
          <w:color w:val="auto"/>
        </w:rPr>
      </w:pPr>
      <w:bookmarkStart w:id="9" w:name="_Toc159506162"/>
      <w:r w:rsidRPr="0003357B">
        <w:rPr>
          <w:rFonts w:ascii="Times New Roman" w:hAnsi="Times New Roman" w:cs="Times New Roman"/>
          <w:color w:val="auto"/>
        </w:rPr>
        <w:t>3.1.</w:t>
      </w:r>
      <w:r w:rsidR="00BC6E26" w:rsidRPr="0003357B">
        <w:rPr>
          <w:rFonts w:ascii="Times New Roman" w:hAnsi="Times New Roman" w:cs="Times New Roman"/>
          <w:color w:val="auto"/>
        </w:rPr>
        <w:t>4</w:t>
      </w:r>
      <w:r w:rsidRPr="0003357B">
        <w:rPr>
          <w:rFonts w:ascii="Times New Roman" w:hAnsi="Times New Roman" w:cs="Times New Roman"/>
          <w:color w:val="auto"/>
        </w:rPr>
        <w:t xml:space="preserve"> Internnummer 106 - Klyppmyrhaugen</w:t>
      </w:r>
      <w:bookmarkEnd w:id="9"/>
    </w:p>
    <w:p w14:paraId="0DDEB142" w14:textId="77777777" w:rsidR="00A86290" w:rsidRPr="0003357B" w:rsidRDefault="00A86290" w:rsidP="00A86290">
      <w:pPr>
        <w:spacing w:before="240" w:after="0" w:line="240" w:lineRule="auto"/>
        <w:jc w:val="both"/>
        <w:rPr>
          <w:rFonts w:ascii="Times New Roman" w:hAnsi="Times New Roman" w:cs="Times New Roman"/>
        </w:rPr>
      </w:pPr>
      <w:r w:rsidRPr="0003357B">
        <w:rPr>
          <w:rFonts w:ascii="Times New Roman" w:hAnsi="Times New Roman" w:cs="Times New Roman"/>
        </w:rPr>
        <w:t>g/b: 3/463 og 3/4</w:t>
      </w:r>
    </w:p>
    <w:p w14:paraId="3342FC5B" w14:textId="77777777" w:rsidR="00A86290" w:rsidRPr="0003357B" w:rsidRDefault="00A86290" w:rsidP="00A86290">
      <w:pPr>
        <w:spacing w:after="0" w:line="240" w:lineRule="auto"/>
        <w:jc w:val="both"/>
        <w:rPr>
          <w:rFonts w:ascii="Times New Roman" w:hAnsi="Times New Roman" w:cs="Times New Roman"/>
        </w:rPr>
      </w:pPr>
      <w:r w:rsidRPr="0003357B">
        <w:rPr>
          <w:rFonts w:ascii="Times New Roman" w:hAnsi="Times New Roman" w:cs="Times New Roman"/>
        </w:rPr>
        <w:t>Størrelse: 3/463 på 22.1 daa, og 3/4 på 12.7 daa</w:t>
      </w:r>
    </w:p>
    <w:p w14:paraId="2BD7FE8F" w14:textId="77777777" w:rsidR="00A86290" w:rsidRPr="0003357B" w:rsidRDefault="00A86290" w:rsidP="00A86290">
      <w:pPr>
        <w:spacing w:line="240" w:lineRule="auto"/>
        <w:jc w:val="both"/>
        <w:rPr>
          <w:rFonts w:ascii="Times New Roman" w:hAnsi="Times New Roman" w:cs="Times New Roman"/>
        </w:rPr>
      </w:pPr>
      <w:r w:rsidRPr="0003357B">
        <w:rPr>
          <w:rFonts w:ascii="Times New Roman" w:hAnsi="Times New Roman" w:cs="Times New Roman"/>
        </w:rPr>
        <w:t>Planstatus: Delvis innanfor reguleringsplan Klyppemyrhaugen bustadområde (planID 201815), LNFR og friområde</w:t>
      </w:r>
    </w:p>
    <w:p w14:paraId="184D8314" w14:textId="77777777" w:rsidR="00A86290" w:rsidRPr="0003357B" w:rsidRDefault="00A86290" w:rsidP="00A86290">
      <w:pPr>
        <w:rPr>
          <w:rFonts w:ascii="Times New Roman" w:hAnsi="Times New Roman" w:cs="Times New Roman"/>
        </w:rPr>
      </w:pPr>
      <w:r w:rsidRPr="0003357B">
        <w:rPr>
          <w:rFonts w:ascii="Times New Roman" w:hAnsi="Times New Roman" w:cs="Times New Roman"/>
        </w:rPr>
        <w:t>Kartutsnitt:</w:t>
      </w:r>
    </w:p>
    <w:p w14:paraId="70AA428C" w14:textId="77777777" w:rsidR="00A86290" w:rsidRPr="0003357B" w:rsidRDefault="00A472D5" w:rsidP="00A86290">
      <w:pPr>
        <w:rPr>
          <w:rFonts w:ascii="Times New Roman" w:hAnsi="Times New Roman" w:cs="Times New Roman"/>
          <w:i/>
          <w:sz w:val="18"/>
        </w:rPr>
      </w:pPr>
      <w:r w:rsidRPr="0003357B">
        <w:rPr>
          <w:rFonts w:ascii="Times New Roman" w:hAnsi="Times New Roman" w:cs="Times New Roman"/>
          <w:noProof/>
        </w:rPr>
        <w:lastRenderedPageBreak/>
        <mc:AlternateContent>
          <mc:Choice Requires="wps">
            <w:drawing>
              <wp:anchor distT="0" distB="0" distL="114300" distR="114300" simplePos="0" relativeHeight="251658244" behindDoc="1" locked="0" layoutInCell="1" allowOverlap="1" wp14:anchorId="7E08D212" wp14:editId="33700522">
                <wp:simplePos x="0" y="0"/>
                <wp:positionH relativeFrom="column">
                  <wp:posOffset>0</wp:posOffset>
                </wp:positionH>
                <wp:positionV relativeFrom="paragraph">
                  <wp:posOffset>3232150</wp:posOffset>
                </wp:positionV>
                <wp:extent cx="2613660" cy="635"/>
                <wp:effectExtent l="0" t="0" r="0" b="0"/>
                <wp:wrapTight wrapText="bothSides">
                  <wp:wrapPolygon edited="0">
                    <wp:start x="0" y="0"/>
                    <wp:lineTo x="0" y="21600"/>
                    <wp:lineTo x="21600" y="21600"/>
                    <wp:lineTo x="21600" y="0"/>
                  </wp:wrapPolygon>
                </wp:wrapTight>
                <wp:docPr id="217" name="Tekstboks 217"/>
                <wp:cNvGraphicFramePr/>
                <a:graphic xmlns:a="http://schemas.openxmlformats.org/drawingml/2006/main">
                  <a:graphicData uri="http://schemas.microsoft.com/office/word/2010/wordprocessingShape">
                    <wps:wsp>
                      <wps:cNvSpPr txBox="1"/>
                      <wps:spPr>
                        <a:xfrm>
                          <a:off x="0" y="0"/>
                          <a:ext cx="2613660" cy="635"/>
                        </a:xfrm>
                        <a:prstGeom prst="rect">
                          <a:avLst/>
                        </a:prstGeom>
                        <a:solidFill>
                          <a:prstClr val="white"/>
                        </a:solidFill>
                        <a:ln>
                          <a:noFill/>
                        </a:ln>
                      </wps:spPr>
                      <wps:txbx>
                        <w:txbxContent>
                          <w:p w14:paraId="061EC897" w14:textId="47D4B3DD" w:rsidR="00FC3DA1" w:rsidRPr="00D34C81" w:rsidRDefault="00FC3DA1" w:rsidP="00A472D5">
                            <w:pPr>
                              <w:pStyle w:val="Bildetekst"/>
                              <w:rPr>
                                <w:noProof/>
                              </w:rPr>
                            </w:pPr>
                            <w:r>
                              <w:t xml:space="preserve">Figur </w:t>
                            </w:r>
                            <w:fldSimple w:instr=" SEQ Figur \* ARABIC ">
                              <w:r w:rsidR="00440021">
                                <w:rPr>
                                  <w:noProof/>
                                </w:rPr>
                                <w:t>8</w:t>
                              </w:r>
                            </w:fldSimple>
                            <w:r>
                              <w:t xml:space="preserve"> Kartutsnitt tomt 3/4 og 3/463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08D212" id="Tekstboks 217" o:spid="_x0000_s1030" type="#_x0000_t202" style="position:absolute;margin-left:0;margin-top:254.5pt;width:205.8pt;height:.05pt;z-index:-2516582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" stroked="f">
                <v:textbox style="mso-fit-shape-to-text:t" inset="0,0,0,0">
                  <w:txbxContent>
                    <w:p w14:paraId="061EC897" w14:textId="47D4B3DD" w:rsidR="00FC3DA1" w:rsidRPr="00D34C81" w:rsidRDefault="00FC3DA1" w:rsidP="00A472D5">
                      <w:pPr>
                        <w:pStyle w:val="Bildetekst"/>
                        <w:rPr>
                          <w:noProof/>
                        </w:rPr>
                      </w:pPr>
                      <w:r>
                        <w:t xml:space="preserve">Figur </w:t>
                      </w:r>
                      <w:fldSimple w:instr=" SEQ Figur \* ARABIC ">
                        <w:r w:rsidR="00440021">
                          <w:rPr>
                            <w:noProof/>
                          </w:rPr>
                          <w:t>8</w:t>
                        </w:r>
                      </w:fldSimple>
                      <w:r>
                        <w:t xml:space="preserve"> Kartutsnitt tomt 3/4 og 3/463</w:t>
                      </w:r>
                    </w:p>
                  </w:txbxContent>
                </v:textbox>
                <w10:wrap type="tight"/>
              </v:shape>
            </w:pict>
          </mc:Fallback>
        </mc:AlternateContent>
      </w:r>
      <w:r w:rsidRPr="0003357B">
        <w:rPr>
          <w:rFonts w:ascii="Times New Roman" w:hAnsi="Times New Roman" w:cs="Times New Roman"/>
          <w:noProof/>
        </w:rPr>
        <w:drawing>
          <wp:anchor distT="0" distB="0" distL="114300" distR="114300" simplePos="0" relativeHeight="251658241" behindDoc="1" locked="0" layoutInCell="1" allowOverlap="1" wp14:anchorId="6CEF0DEE" wp14:editId="29F64935">
            <wp:simplePos x="0" y="0"/>
            <wp:positionH relativeFrom="margin">
              <wp:align>left</wp:align>
            </wp:positionH>
            <wp:positionV relativeFrom="paragraph">
              <wp:posOffset>250825</wp:posOffset>
            </wp:positionV>
            <wp:extent cx="2613660" cy="2924175"/>
            <wp:effectExtent l="0" t="0" r="0" b="9525"/>
            <wp:wrapTight wrapText="bothSides">
              <wp:wrapPolygon edited="0">
                <wp:start x="0" y="0"/>
                <wp:lineTo x="0" y="21530"/>
                <wp:lineTo x="21411" y="21530"/>
                <wp:lineTo x="21411" y="0"/>
                <wp:lineTo x="0" y="0"/>
              </wp:wrapPolygon>
            </wp:wrapTight>
            <wp:docPr id="211"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13660" cy="2924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6290" w:rsidRPr="0003357B">
        <w:rPr>
          <w:rFonts w:ascii="Times New Roman" w:hAnsi="Times New Roman" w:cs="Times New Roman"/>
          <w:i/>
          <w:sz w:val="18"/>
        </w:rPr>
        <w:t>Kartutsnitt av tomt 3/4 og 3/463</w:t>
      </w:r>
    </w:p>
    <w:p w14:paraId="6602052C" w14:textId="77777777" w:rsidR="00A86290" w:rsidRPr="0003357B" w:rsidRDefault="00A472D5" w:rsidP="00A86290">
      <w:pPr>
        <w:rPr>
          <w:rFonts w:ascii="Times New Roman" w:hAnsi="Times New Roman" w:cs="Times New Roman"/>
        </w:rPr>
      </w:pPr>
      <w:r w:rsidRPr="0003357B">
        <w:rPr>
          <w:rFonts w:ascii="Times New Roman" w:hAnsi="Times New Roman" w:cs="Times New Roman"/>
          <w:noProof/>
        </w:rPr>
        <mc:AlternateContent>
          <mc:Choice Requires="wps">
            <w:drawing>
              <wp:anchor distT="0" distB="0" distL="114300" distR="114300" simplePos="0" relativeHeight="251658245" behindDoc="1" locked="0" layoutInCell="1" allowOverlap="1" wp14:anchorId="45B7B6F9" wp14:editId="33F34EE4">
                <wp:simplePos x="0" y="0"/>
                <wp:positionH relativeFrom="column">
                  <wp:posOffset>2891155</wp:posOffset>
                </wp:positionH>
                <wp:positionV relativeFrom="paragraph">
                  <wp:posOffset>3355340</wp:posOffset>
                </wp:positionV>
                <wp:extent cx="2340610" cy="635"/>
                <wp:effectExtent l="0" t="0" r="0" b="0"/>
                <wp:wrapTight wrapText="bothSides">
                  <wp:wrapPolygon edited="0">
                    <wp:start x="0" y="0"/>
                    <wp:lineTo x="0" y="21600"/>
                    <wp:lineTo x="21600" y="21600"/>
                    <wp:lineTo x="21600" y="0"/>
                  </wp:wrapPolygon>
                </wp:wrapTight>
                <wp:docPr id="218" name="Tekstboks 218"/>
                <wp:cNvGraphicFramePr/>
                <a:graphic xmlns:a="http://schemas.openxmlformats.org/drawingml/2006/main">
                  <a:graphicData uri="http://schemas.microsoft.com/office/word/2010/wordprocessingShape">
                    <wps:wsp>
                      <wps:cNvSpPr txBox="1"/>
                      <wps:spPr>
                        <a:xfrm>
                          <a:off x="0" y="0"/>
                          <a:ext cx="2340610" cy="635"/>
                        </a:xfrm>
                        <a:prstGeom prst="rect">
                          <a:avLst/>
                        </a:prstGeom>
                        <a:solidFill>
                          <a:prstClr val="white"/>
                        </a:solidFill>
                        <a:ln>
                          <a:noFill/>
                        </a:ln>
                      </wps:spPr>
                      <wps:txbx>
                        <w:txbxContent>
                          <w:p w14:paraId="5C958943" w14:textId="75F5A7DE" w:rsidR="00FC3DA1" w:rsidRPr="00092936" w:rsidRDefault="00FC3DA1" w:rsidP="00A472D5">
                            <w:pPr>
                              <w:pStyle w:val="Bildetekst"/>
                              <w:rPr>
                                <w:noProof/>
                              </w:rPr>
                            </w:pPr>
                            <w:r>
                              <w:t xml:space="preserve">Figur </w:t>
                            </w:r>
                            <w:fldSimple w:instr=" SEQ Figur \* ARABIC ">
                              <w:r w:rsidR="00440021">
                                <w:rPr>
                                  <w:noProof/>
                                </w:rPr>
                                <w:t>9</w:t>
                              </w:r>
                            </w:fldSimple>
                            <w:r>
                              <w:t xml:space="preserve"> Planutsnitt tomt 3/4 og 3/463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7B6F9" id="Tekstboks 218" o:spid="_x0000_s1031" type="#_x0000_t202" style="position:absolute;margin-left:227.65pt;margin-top:264.2pt;width:184.3pt;height:.05pt;z-index:-2516582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" stroked="f">
                <v:textbox style="mso-fit-shape-to-text:t" inset="0,0,0,0">
                  <w:txbxContent>
                    <w:p w14:paraId="5C958943" w14:textId="75F5A7DE" w:rsidR="00FC3DA1" w:rsidRPr="00092936" w:rsidRDefault="00FC3DA1" w:rsidP="00A472D5">
                      <w:pPr>
                        <w:pStyle w:val="Bildetekst"/>
                        <w:rPr>
                          <w:noProof/>
                        </w:rPr>
                      </w:pPr>
                      <w:r>
                        <w:t xml:space="preserve">Figur </w:t>
                      </w:r>
                      <w:fldSimple w:instr=" SEQ Figur \* ARABIC ">
                        <w:r w:rsidR="00440021">
                          <w:rPr>
                            <w:noProof/>
                          </w:rPr>
                          <w:t>9</w:t>
                        </w:r>
                      </w:fldSimple>
                      <w:r>
                        <w:t xml:space="preserve"> Planutsnitt tomt 3/4 og 3/463</w:t>
                      </w:r>
                    </w:p>
                  </w:txbxContent>
                </v:textbox>
                <w10:wrap type="tight"/>
              </v:shape>
            </w:pict>
          </mc:Fallback>
        </mc:AlternateContent>
      </w:r>
      <w:r w:rsidRPr="0003357B">
        <w:rPr>
          <w:rFonts w:ascii="Times New Roman" w:hAnsi="Times New Roman" w:cs="Times New Roman"/>
          <w:noProof/>
        </w:rPr>
        <w:drawing>
          <wp:anchor distT="0" distB="0" distL="114300" distR="114300" simplePos="0" relativeHeight="251658242" behindDoc="1" locked="0" layoutInCell="1" allowOverlap="1" wp14:anchorId="68633438" wp14:editId="40D72A80">
            <wp:simplePos x="0" y="0"/>
            <wp:positionH relativeFrom="margin">
              <wp:posOffset>2891155</wp:posOffset>
            </wp:positionH>
            <wp:positionV relativeFrom="paragraph">
              <wp:posOffset>2540</wp:posOffset>
            </wp:positionV>
            <wp:extent cx="2340610" cy="3295650"/>
            <wp:effectExtent l="0" t="0" r="2540" b="0"/>
            <wp:wrapTight wrapText="bothSides">
              <wp:wrapPolygon edited="0">
                <wp:start x="0" y="0"/>
                <wp:lineTo x="0" y="21475"/>
                <wp:lineTo x="21448" y="21475"/>
                <wp:lineTo x="21448" y="0"/>
                <wp:lineTo x="0" y="0"/>
              </wp:wrapPolygon>
            </wp:wrapTight>
            <wp:docPr id="21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0610" cy="3295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BFA880" w14:textId="77777777" w:rsidR="00A86290" w:rsidRPr="0003357B" w:rsidRDefault="00A86290" w:rsidP="00A86290">
      <w:pPr>
        <w:rPr>
          <w:rFonts w:ascii="Times New Roman" w:hAnsi="Times New Roman" w:cs="Times New Roman"/>
          <w:noProof/>
        </w:rPr>
      </w:pPr>
      <w:r w:rsidRPr="0003357B">
        <w:rPr>
          <w:rFonts w:ascii="Times New Roman" w:hAnsi="Times New Roman" w:cs="Times New Roman"/>
          <w:noProof/>
        </w:rPr>
        <w:t xml:space="preserve"> </w:t>
      </w:r>
    </w:p>
    <w:p w14:paraId="26B03C8C" w14:textId="77777777" w:rsidR="00A86290" w:rsidRPr="0003357B" w:rsidRDefault="00A86290" w:rsidP="00A86290">
      <w:pPr>
        <w:rPr>
          <w:rFonts w:ascii="Times New Roman" w:hAnsi="Times New Roman" w:cs="Times New Roman"/>
        </w:rPr>
      </w:pPr>
    </w:p>
    <w:p w14:paraId="520F9F0D" w14:textId="77777777" w:rsidR="00A86290" w:rsidRPr="0003357B" w:rsidRDefault="00A86290" w:rsidP="00A86290">
      <w:pPr>
        <w:rPr>
          <w:rFonts w:ascii="Times New Roman" w:hAnsi="Times New Roman" w:cs="Times New Roman"/>
        </w:rPr>
      </w:pPr>
    </w:p>
    <w:p w14:paraId="3C55878B" w14:textId="77777777" w:rsidR="00A86290" w:rsidRPr="0003357B" w:rsidRDefault="00A86290" w:rsidP="00A86290">
      <w:pPr>
        <w:rPr>
          <w:rFonts w:ascii="Times New Roman" w:hAnsi="Times New Roman" w:cs="Times New Roman"/>
        </w:rPr>
      </w:pPr>
    </w:p>
    <w:p w14:paraId="383DC6D3" w14:textId="77777777" w:rsidR="00A86290" w:rsidRPr="0003357B" w:rsidRDefault="00A86290" w:rsidP="00A86290">
      <w:pPr>
        <w:rPr>
          <w:rFonts w:ascii="Times New Roman" w:hAnsi="Times New Roman" w:cs="Times New Roman"/>
        </w:rPr>
      </w:pPr>
    </w:p>
    <w:p w14:paraId="350152A3" w14:textId="77777777" w:rsidR="00A86290" w:rsidRPr="0003357B" w:rsidRDefault="00A86290" w:rsidP="00A86290">
      <w:pPr>
        <w:rPr>
          <w:rFonts w:ascii="Times New Roman" w:hAnsi="Times New Roman" w:cs="Times New Roman"/>
        </w:rPr>
      </w:pPr>
    </w:p>
    <w:p w14:paraId="0ECC03B8" w14:textId="77777777" w:rsidR="00A86290" w:rsidRPr="0003357B" w:rsidRDefault="00A86290" w:rsidP="00A86290">
      <w:pPr>
        <w:rPr>
          <w:rFonts w:ascii="Times New Roman" w:hAnsi="Times New Roman" w:cs="Times New Roman"/>
        </w:rPr>
      </w:pPr>
    </w:p>
    <w:p w14:paraId="43B76EC7" w14:textId="77777777" w:rsidR="00A86290" w:rsidRPr="0003357B" w:rsidRDefault="00A86290" w:rsidP="00A86290">
      <w:pPr>
        <w:rPr>
          <w:rFonts w:ascii="Times New Roman" w:hAnsi="Times New Roman" w:cs="Times New Roman"/>
        </w:rPr>
      </w:pPr>
    </w:p>
    <w:p w14:paraId="6F21A653" w14:textId="77777777" w:rsidR="00A86290" w:rsidRPr="0003357B" w:rsidRDefault="00A86290" w:rsidP="00A86290">
      <w:pPr>
        <w:rPr>
          <w:rFonts w:ascii="Times New Roman" w:hAnsi="Times New Roman" w:cs="Times New Roman"/>
        </w:rPr>
      </w:pPr>
    </w:p>
    <w:p w14:paraId="78F6BCC7" w14:textId="77777777" w:rsidR="00A86290" w:rsidRPr="0003357B" w:rsidRDefault="00A86290" w:rsidP="00A86290">
      <w:pPr>
        <w:rPr>
          <w:rFonts w:ascii="Times New Roman" w:hAnsi="Times New Roman" w:cs="Times New Roman"/>
        </w:rPr>
      </w:pPr>
    </w:p>
    <w:p w14:paraId="2CB51D99" w14:textId="77777777" w:rsidR="00A472D5" w:rsidRPr="0003357B" w:rsidRDefault="00A472D5" w:rsidP="00A86290">
      <w:pPr>
        <w:rPr>
          <w:rFonts w:ascii="Times New Roman" w:hAnsi="Times New Roman" w:cs="Times New Roman"/>
          <w:sz w:val="18"/>
        </w:rPr>
      </w:pPr>
    </w:p>
    <w:p w14:paraId="3B3D4170" w14:textId="77777777" w:rsidR="00A86290" w:rsidRPr="0003357B" w:rsidRDefault="00A86290" w:rsidP="00A86290">
      <w:pPr>
        <w:rPr>
          <w:rFonts w:ascii="Times New Roman" w:hAnsi="Times New Roman" w:cs="Times New Roman"/>
          <w:sz w:val="18"/>
        </w:rPr>
      </w:pPr>
    </w:p>
    <w:tbl>
      <w:tblPr>
        <w:tblStyle w:val="Tabellrutenett"/>
        <w:tblW w:w="0" w:type="auto"/>
        <w:tblLook w:val="04A0" w:firstRow="1" w:lastRow="0" w:firstColumn="1" w:lastColumn="0" w:noHBand="0" w:noVBand="1"/>
      </w:tblPr>
      <w:tblGrid>
        <w:gridCol w:w="2263"/>
        <w:gridCol w:w="851"/>
        <w:gridCol w:w="992"/>
        <w:gridCol w:w="851"/>
        <w:gridCol w:w="4105"/>
      </w:tblGrid>
      <w:tr w:rsidR="00A86290" w:rsidRPr="0003357B" w14:paraId="760D83E6" w14:textId="77777777" w:rsidTr="00AC2A99">
        <w:tc>
          <w:tcPr>
            <w:tcW w:w="2263" w:type="dxa"/>
            <w:shd w:val="clear" w:color="auto" w:fill="B4C6E7" w:themeFill="accent1" w:themeFillTint="66"/>
          </w:tcPr>
          <w:p w14:paraId="38042AC6"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Vurdering av verdi </w:t>
            </w:r>
          </w:p>
        </w:tc>
        <w:tc>
          <w:tcPr>
            <w:tcW w:w="851" w:type="dxa"/>
            <w:shd w:val="clear" w:color="auto" w:fill="B4C6E7" w:themeFill="accent1" w:themeFillTint="66"/>
          </w:tcPr>
          <w:p w14:paraId="12E9B38B"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Liten</w:t>
            </w:r>
          </w:p>
        </w:tc>
        <w:tc>
          <w:tcPr>
            <w:tcW w:w="992" w:type="dxa"/>
            <w:shd w:val="clear" w:color="auto" w:fill="B4C6E7" w:themeFill="accent1" w:themeFillTint="66"/>
          </w:tcPr>
          <w:p w14:paraId="2A998528"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Middels</w:t>
            </w:r>
          </w:p>
        </w:tc>
        <w:tc>
          <w:tcPr>
            <w:tcW w:w="851" w:type="dxa"/>
            <w:shd w:val="clear" w:color="auto" w:fill="B4C6E7" w:themeFill="accent1" w:themeFillTint="66"/>
          </w:tcPr>
          <w:p w14:paraId="5E962912"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Stor</w:t>
            </w:r>
          </w:p>
        </w:tc>
        <w:tc>
          <w:tcPr>
            <w:tcW w:w="4105" w:type="dxa"/>
            <w:shd w:val="clear" w:color="auto" w:fill="B4C6E7" w:themeFill="accent1" w:themeFillTint="66"/>
          </w:tcPr>
          <w:p w14:paraId="41B273B3"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Merknad</w:t>
            </w:r>
          </w:p>
        </w:tc>
      </w:tr>
      <w:tr w:rsidR="00A86290" w:rsidRPr="0003357B" w14:paraId="10891413" w14:textId="77777777" w:rsidTr="00AC2A99">
        <w:tc>
          <w:tcPr>
            <w:tcW w:w="2263" w:type="dxa"/>
          </w:tcPr>
          <w:p w14:paraId="7F8A01A4"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Naturmangfald</w:t>
            </w:r>
          </w:p>
        </w:tc>
        <w:tc>
          <w:tcPr>
            <w:tcW w:w="851" w:type="dxa"/>
          </w:tcPr>
          <w:p w14:paraId="6C6DF0C7"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w:t>
            </w:r>
          </w:p>
        </w:tc>
        <w:tc>
          <w:tcPr>
            <w:tcW w:w="992" w:type="dxa"/>
          </w:tcPr>
          <w:p w14:paraId="50BAFA67" w14:textId="77777777" w:rsidR="00A86290" w:rsidRPr="0003357B" w:rsidRDefault="00A86290" w:rsidP="00AC2A99">
            <w:pPr>
              <w:rPr>
                <w:rFonts w:ascii="Times New Roman" w:hAnsi="Times New Roman" w:cs="Times New Roman"/>
              </w:rPr>
            </w:pPr>
          </w:p>
        </w:tc>
        <w:tc>
          <w:tcPr>
            <w:tcW w:w="851" w:type="dxa"/>
          </w:tcPr>
          <w:p w14:paraId="302521DA" w14:textId="77777777" w:rsidR="00A86290" w:rsidRPr="0003357B" w:rsidRDefault="00A86290" w:rsidP="00AC2A99">
            <w:pPr>
              <w:rPr>
                <w:rFonts w:ascii="Times New Roman" w:hAnsi="Times New Roman" w:cs="Times New Roman"/>
              </w:rPr>
            </w:pPr>
          </w:p>
        </w:tc>
        <w:tc>
          <w:tcPr>
            <w:tcW w:w="4105" w:type="dxa"/>
          </w:tcPr>
          <w:p w14:paraId="1B907945" w14:textId="77777777" w:rsidR="00A86290" w:rsidRPr="0003357B" w:rsidRDefault="00A86290" w:rsidP="00AC2A99">
            <w:pPr>
              <w:rPr>
                <w:rFonts w:ascii="Times New Roman" w:hAnsi="Times New Roman" w:cs="Times New Roman"/>
              </w:rPr>
            </w:pPr>
          </w:p>
        </w:tc>
      </w:tr>
      <w:tr w:rsidR="00A86290" w:rsidRPr="0003357B" w14:paraId="5F8DE758" w14:textId="77777777" w:rsidTr="00AC2A99">
        <w:tc>
          <w:tcPr>
            <w:tcW w:w="2263" w:type="dxa"/>
          </w:tcPr>
          <w:p w14:paraId="75D3E5BB"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Landskap</w:t>
            </w:r>
          </w:p>
        </w:tc>
        <w:tc>
          <w:tcPr>
            <w:tcW w:w="851" w:type="dxa"/>
          </w:tcPr>
          <w:p w14:paraId="5D21260D"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w:t>
            </w:r>
          </w:p>
        </w:tc>
        <w:tc>
          <w:tcPr>
            <w:tcW w:w="992" w:type="dxa"/>
          </w:tcPr>
          <w:p w14:paraId="5BBDA8F2" w14:textId="77777777" w:rsidR="00A86290" w:rsidRPr="0003357B" w:rsidRDefault="00A86290" w:rsidP="00AC2A99">
            <w:pPr>
              <w:rPr>
                <w:rFonts w:ascii="Times New Roman" w:hAnsi="Times New Roman" w:cs="Times New Roman"/>
              </w:rPr>
            </w:pPr>
          </w:p>
        </w:tc>
        <w:tc>
          <w:tcPr>
            <w:tcW w:w="851" w:type="dxa"/>
          </w:tcPr>
          <w:p w14:paraId="16073F28" w14:textId="77777777" w:rsidR="00A86290" w:rsidRPr="0003357B" w:rsidRDefault="00A86290" w:rsidP="00AC2A99">
            <w:pPr>
              <w:rPr>
                <w:rFonts w:ascii="Times New Roman" w:hAnsi="Times New Roman" w:cs="Times New Roman"/>
              </w:rPr>
            </w:pPr>
          </w:p>
        </w:tc>
        <w:tc>
          <w:tcPr>
            <w:tcW w:w="4105" w:type="dxa"/>
          </w:tcPr>
          <w:p w14:paraId="2F0EA2F2" w14:textId="77777777" w:rsidR="00A86290" w:rsidRPr="0003357B" w:rsidRDefault="00A86290" w:rsidP="00AC2A99">
            <w:pPr>
              <w:rPr>
                <w:rFonts w:ascii="Times New Roman" w:hAnsi="Times New Roman" w:cs="Times New Roman"/>
              </w:rPr>
            </w:pPr>
          </w:p>
        </w:tc>
      </w:tr>
      <w:tr w:rsidR="00A86290" w:rsidRPr="0003357B" w14:paraId="00C81229" w14:textId="77777777" w:rsidTr="00AC2A99">
        <w:tc>
          <w:tcPr>
            <w:tcW w:w="2263" w:type="dxa"/>
          </w:tcPr>
          <w:p w14:paraId="61F0F51B"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Vassdrag</w:t>
            </w:r>
          </w:p>
        </w:tc>
        <w:tc>
          <w:tcPr>
            <w:tcW w:w="851" w:type="dxa"/>
          </w:tcPr>
          <w:p w14:paraId="73F7FA5A"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w:t>
            </w:r>
          </w:p>
        </w:tc>
        <w:tc>
          <w:tcPr>
            <w:tcW w:w="992" w:type="dxa"/>
          </w:tcPr>
          <w:p w14:paraId="0B4C3DF8" w14:textId="77777777" w:rsidR="00A86290" w:rsidRPr="0003357B" w:rsidRDefault="00A86290" w:rsidP="00AC2A99">
            <w:pPr>
              <w:rPr>
                <w:rFonts w:ascii="Times New Roman" w:hAnsi="Times New Roman" w:cs="Times New Roman"/>
              </w:rPr>
            </w:pPr>
          </w:p>
        </w:tc>
        <w:tc>
          <w:tcPr>
            <w:tcW w:w="851" w:type="dxa"/>
          </w:tcPr>
          <w:p w14:paraId="06F1FC88" w14:textId="77777777" w:rsidR="00A86290" w:rsidRPr="0003357B" w:rsidRDefault="00A86290" w:rsidP="00AC2A99">
            <w:pPr>
              <w:rPr>
                <w:rFonts w:ascii="Times New Roman" w:hAnsi="Times New Roman" w:cs="Times New Roman"/>
              </w:rPr>
            </w:pPr>
          </w:p>
        </w:tc>
        <w:tc>
          <w:tcPr>
            <w:tcW w:w="4105" w:type="dxa"/>
          </w:tcPr>
          <w:p w14:paraId="0C71B20B" w14:textId="77777777" w:rsidR="00A86290" w:rsidRPr="0003357B" w:rsidRDefault="00A86290" w:rsidP="00AC2A99">
            <w:pPr>
              <w:rPr>
                <w:rFonts w:ascii="Times New Roman" w:hAnsi="Times New Roman" w:cs="Times New Roman"/>
              </w:rPr>
            </w:pPr>
          </w:p>
        </w:tc>
      </w:tr>
      <w:tr w:rsidR="00A86290" w:rsidRPr="0003357B" w14:paraId="29531968" w14:textId="77777777" w:rsidTr="00AC2A99">
        <w:tc>
          <w:tcPr>
            <w:tcW w:w="2263" w:type="dxa"/>
          </w:tcPr>
          <w:p w14:paraId="166D7149"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Kulturminne og -miljø</w:t>
            </w:r>
          </w:p>
        </w:tc>
        <w:tc>
          <w:tcPr>
            <w:tcW w:w="851" w:type="dxa"/>
          </w:tcPr>
          <w:p w14:paraId="7F9FAE72" w14:textId="77777777" w:rsidR="00A86290" w:rsidRPr="0003357B" w:rsidRDefault="00A86290" w:rsidP="00AC2A99">
            <w:pPr>
              <w:rPr>
                <w:rFonts w:ascii="Times New Roman" w:hAnsi="Times New Roman" w:cs="Times New Roman"/>
              </w:rPr>
            </w:pPr>
          </w:p>
        </w:tc>
        <w:tc>
          <w:tcPr>
            <w:tcW w:w="992" w:type="dxa"/>
          </w:tcPr>
          <w:p w14:paraId="2BF44835" w14:textId="77777777" w:rsidR="00A86290" w:rsidRPr="0003357B" w:rsidRDefault="00A86290" w:rsidP="00AC2A99">
            <w:pPr>
              <w:rPr>
                <w:rFonts w:ascii="Times New Roman" w:hAnsi="Times New Roman" w:cs="Times New Roman"/>
              </w:rPr>
            </w:pPr>
          </w:p>
        </w:tc>
        <w:tc>
          <w:tcPr>
            <w:tcW w:w="851" w:type="dxa"/>
          </w:tcPr>
          <w:p w14:paraId="5582F3FE"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w:t>
            </w:r>
          </w:p>
        </w:tc>
        <w:tc>
          <w:tcPr>
            <w:tcW w:w="4105" w:type="dxa"/>
          </w:tcPr>
          <w:p w14:paraId="1BD72FD7" w14:textId="77777777" w:rsidR="00A86290" w:rsidRPr="0003357B" w:rsidRDefault="00A86290" w:rsidP="00AC2A99">
            <w:pPr>
              <w:rPr>
                <w:rFonts w:ascii="Times New Roman" w:hAnsi="Times New Roman" w:cs="Times New Roman"/>
              </w:rPr>
            </w:pPr>
          </w:p>
        </w:tc>
      </w:tr>
      <w:tr w:rsidR="00A86290" w:rsidRPr="0003357B" w14:paraId="4580FC4B" w14:textId="77777777" w:rsidTr="00AC2A99">
        <w:trPr>
          <w:trHeight w:val="287"/>
        </w:trPr>
        <w:tc>
          <w:tcPr>
            <w:tcW w:w="2263" w:type="dxa"/>
          </w:tcPr>
          <w:p w14:paraId="74027D80"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Jord- og skogbruk</w:t>
            </w:r>
          </w:p>
        </w:tc>
        <w:tc>
          <w:tcPr>
            <w:tcW w:w="851" w:type="dxa"/>
          </w:tcPr>
          <w:p w14:paraId="1E9585B9" w14:textId="77777777" w:rsidR="00A86290" w:rsidRPr="0003357B" w:rsidRDefault="00A86290" w:rsidP="00AC2A99">
            <w:pPr>
              <w:rPr>
                <w:rFonts w:ascii="Times New Roman" w:hAnsi="Times New Roman" w:cs="Times New Roman"/>
              </w:rPr>
            </w:pPr>
          </w:p>
        </w:tc>
        <w:tc>
          <w:tcPr>
            <w:tcW w:w="992" w:type="dxa"/>
          </w:tcPr>
          <w:p w14:paraId="6937C52C"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w:t>
            </w:r>
          </w:p>
        </w:tc>
        <w:tc>
          <w:tcPr>
            <w:tcW w:w="851" w:type="dxa"/>
          </w:tcPr>
          <w:p w14:paraId="1B942751" w14:textId="77777777" w:rsidR="00A86290" w:rsidRPr="0003357B" w:rsidRDefault="00A86290" w:rsidP="00AC2A99">
            <w:pPr>
              <w:rPr>
                <w:rFonts w:ascii="Times New Roman" w:hAnsi="Times New Roman" w:cs="Times New Roman"/>
              </w:rPr>
            </w:pPr>
          </w:p>
        </w:tc>
        <w:tc>
          <w:tcPr>
            <w:tcW w:w="4105" w:type="dxa"/>
          </w:tcPr>
          <w:p w14:paraId="1DB50B58"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Uproduktiv jord/skog og ein del myr</w:t>
            </w:r>
          </w:p>
        </w:tc>
      </w:tr>
    </w:tbl>
    <w:p w14:paraId="005BB479" w14:textId="77777777" w:rsidR="00A86290" w:rsidRPr="0003357B" w:rsidRDefault="00A86290" w:rsidP="00A86290">
      <w:pPr>
        <w:rPr>
          <w:rFonts w:ascii="Times New Roman" w:hAnsi="Times New Roman" w:cs="Times New Roman"/>
        </w:rPr>
      </w:pPr>
    </w:p>
    <w:p w14:paraId="592736A9" w14:textId="77777777" w:rsidR="00A86290" w:rsidRPr="0003357B" w:rsidRDefault="00A86290" w:rsidP="00A86290">
      <w:pPr>
        <w:rPr>
          <w:rFonts w:ascii="Times New Roman" w:hAnsi="Times New Roman" w:cs="Times New Roman"/>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rPr>
        <w:t>:</w:t>
      </w:r>
    </w:p>
    <w:p w14:paraId="1872AB1E" w14:textId="77777777" w:rsidR="008652A2" w:rsidRPr="0003357B" w:rsidRDefault="0078446A" w:rsidP="00A86290">
      <w:r w:rsidRPr="0003357B">
        <w:t xml:space="preserve">Eigendomane ligg i og grensar til Klyppemyrhaugen bustadfelt på Beitostølen. </w:t>
      </w:r>
    </w:p>
    <w:p w14:paraId="4A6D46B2" w14:textId="4EAE86B5" w:rsidR="0078446A" w:rsidRPr="0003357B" w:rsidRDefault="0078446A" w:rsidP="00A86290">
      <w:r w:rsidRPr="0003357B">
        <w:t>Eigedom 3/4 og 3/463 ligg i dag delvis innanfor Klyppemyrhaugen bustadfelt på Beitostølens. Områda ønskjast utvikla til områder for bustad, slik at eigendomane kan bli ein del at Klyppemyrhaugen bustadfelt.</w:t>
      </w:r>
    </w:p>
    <w:p w14:paraId="2F40EEDC" w14:textId="77777777" w:rsidR="0078446A" w:rsidRPr="0003357B" w:rsidRDefault="0078446A" w:rsidP="00A86290">
      <w:r w:rsidRPr="0003357B">
        <w:t xml:space="preserve">Eigendomane ligg ikkje nærheitene av bekker eller vassdrag, og faren for skred er liten. Det ligg teknisk infrastruktur i bakken der ein kan kople seg til. Området har spreidd bjørkeskog og myr, men med gode grunnforhold og god byggjegrunn. </w:t>
      </w:r>
    </w:p>
    <w:p w14:paraId="6FC02028" w14:textId="5D3E0489" w:rsidR="00A86290" w:rsidRPr="0003357B" w:rsidRDefault="0078446A" w:rsidP="00A86290">
      <w:pPr>
        <w:rPr>
          <w:rFonts w:ascii="Times New Roman" w:hAnsi="Times New Roman" w:cs="Times New Roman"/>
        </w:rPr>
      </w:pPr>
      <w:r w:rsidRPr="0003357B">
        <w:t>Både eigedom 3/4 og 3/463 er innanfor kulturminnesonen for sikring av fredande kulturminna, etter kulturminnelova. Samtidig som eigedom 3/463 innehald LB3 i reguleringsplanen som gjer føringar av jord- og skoglova. De resterande areala for område er i dag LNFR. Innanfor eigedom 3/4 er ca. 90 % av LNFR området, sjåast i kartet som myr. På eigedom 3/463 er ca. 50 % av LNFR områda sjåast i kartet som myr.</w:t>
      </w:r>
    </w:p>
    <w:p w14:paraId="389E9538" w14:textId="77777777" w:rsidR="00A472D5" w:rsidRPr="0003357B" w:rsidRDefault="00A472D5" w:rsidP="00A86290">
      <w:pPr>
        <w:rPr>
          <w:rFonts w:ascii="Times New Roman" w:hAnsi="Times New Roman" w:cs="Times New Roman"/>
        </w:rPr>
      </w:pPr>
    </w:p>
    <w:p w14:paraId="36CF5465" w14:textId="77777777" w:rsidR="00A86290" w:rsidRPr="0003357B" w:rsidRDefault="00A86290" w:rsidP="00A86290">
      <w:pPr>
        <w:rPr>
          <w:rFonts w:ascii="Times New Roman" w:hAnsi="Times New Roman" w:cs="Times New Roman"/>
          <w:b/>
          <w:u w:val="single"/>
        </w:rPr>
      </w:pPr>
      <w:r w:rsidRPr="0003357B">
        <w:rPr>
          <w:rFonts w:ascii="Times New Roman" w:hAnsi="Times New Roman" w:cs="Times New Roman"/>
          <w:b/>
          <w:u w:val="single"/>
        </w:rPr>
        <w:t>Konklusjon:</w:t>
      </w:r>
    </w:p>
    <w:p w14:paraId="4AE5725E" w14:textId="7118BC83" w:rsidR="00A86290" w:rsidRPr="0003357B" w:rsidRDefault="00A472D5" w:rsidP="00A86290">
      <w:pPr>
        <w:rPr>
          <w:rFonts w:ascii="Times New Roman" w:hAnsi="Times New Roman" w:cs="Times New Roman"/>
        </w:rPr>
      </w:pPr>
      <w:r w:rsidRPr="0003357B">
        <w:rPr>
          <w:rFonts w:ascii="Times New Roman" w:hAnsi="Times New Roman" w:cs="Times New Roman"/>
          <w:noProof/>
        </w:rPr>
        <w:lastRenderedPageBreak/>
        <mc:AlternateContent>
          <mc:Choice Requires="wps">
            <w:drawing>
              <wp:anchor distT="0" distB="0" distL="114300" distR="114300" simplePos="0" relativeHeight="251658246" behindDoc="0" locked="0" layoutInCell="1" allowOverlap="1" wp14:anchorId="53276D7C" wp14:editId="2AA01706">
                <wp:simplePos x="0" y="0"/>
                <wp:positionH relativeFrom="column">
                  <wp:posOffset>0</wp:posOffset>
                </wp:positionH>
                <wp:positionV relativeFrom="paragraph">
                  <wp:posOffset>3307080</wp:posOffset>
                </wp:positionV>
                <wp:extent cx="2809875" cy="635"/>
                <wp:effectExtent l="0" t="0" r="0" b="0"/>
                <wp:wrapSquare wrapText="bothSides"/>
                <wp:docPr id="219" name="Tekstboks 219"/>
                <wp:cNvGraphicFramePr/>
                <a:graphic xmlns:a="http://schemas.openxmlformats.org/drawingml/2006/main">
                  <a:graphicData uri="http://schemas.microsoft.com/office/word/2010/wordprocessingShape">
                    <wps:wsp>
                      <wps:cNvSpPr txBox="1"/>
                      <wps:spPr>
                        <a:xfrm>
                          <a:off x="0" y="0"/>
                          <a:ext cx="2809875" cy="635"/>
                        </a:xfrm>
                        <a:prstGeom prst="rect">
                          <a:avLst/>
                        </a:prstGeom>
                        <a:solidFill>
                          <a:prstClr val="white"/>
                        </a:solidFill>
                        <a:ln>
                          <a:noFill/>
                        </a:ln>
                      </wps:spPr>
                      <wps:txbx>
                        <w:txbxContent>
                          <w:p w14:paraId="79D3C7EE" w14:textId="07F29B9A" w:rsidR="00FC3DA1" w:rsidRPr="0078446A" w:rsidRDefault="00FC3DA1" w:rsidP="00A472D5">
                            <w:pPr>
                              <w:pStyle w:val="Bildetekst"/>
                              <w:rPr>
                                <w:noProof/>
                                <w:lang w:val="nb-NO"/>
                              </w:rPr>
                            </w:pPr>
                            <w:r w:rsidRPr="00A472D5">
                              <w:rPr>
                                <w:lang w:val="nb-NO"/>
                              </w:rPr>
                              <w:t xml:space="preserve">Figur </w:t>
                            </w:r>
                            <w:r>
                              <w:fldChar w:fldCharType="begin"/>
                            </w:r>
                            <w:r w:rsidRPr="00A472D5">
                              <w:rPr>
                                <w:lang w:val="nb-NO"/>
                              </w:rPr>
                              <w:instrText xml:space="preserve"> SEQ Figur \* ARABIC </w:instrText>
                            </w:r>
                            <w:r>
                              <w:fldChar w:fldCharType="separate"/>
                            </w:r>
                            <w:r w:rsidR="00440021">
                              <w:rPr>
                                <w:noProof/>
                                <w:lang w:val="nb-NO"/>
                              </w:rPr>
                              <w:t>10</w:t>
                            </w:r>
                            <w:r>
                              <w:fldChar w:fldCharType="end"/>
                            </w:r>
                            <w:r w:rsidRPr="00A472D5">
                              <w:rPr>
                                <w:lang w:val="nb-NO"/>
                              </w:rPr>
                              <w:t xml:space="preserve"> </w:t>
                            </w:r>
                            <w:r w:rsidR="0078446A" w:rsidRPr="0078446A">
                              <w:rPr>
                                <w:lang w:val="nb-NO"/>
                              </w:rPr>
                              <w:t>Skisse over foreslått område teken inn i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276D7C" id="Tekstboks 219" o:spid="_x0000_s1032" type="#_x0000_t202" style="position:absolute;margin-left:0;margin-top:260.4pt;width:221.25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" stroked="f">
                <v:textbox style="mso-fit-shape-to-text:t" inset="0,0,0,0">
                  <w:txbxContent>
                    <w:p w14:paraId="79D3C7EE" w14:textId="07F29B9A" w:rsidR="00FC3DA1" w:rsidRPr="0078446A" w:rsidRDefault="00FC3DA1" w:rsidP="00A472D5">
                      <w:pPr>
                        <w:pStyle w:val="Bildetekst"/>
                        <w:rPr>
                          <w:noProof/>
                          <w:lang w:val="nb-NO"/>
                        </w:rPr>
                      </w:pPr>
                      <w:r w:rsidRPr="00A472D5">
                        <w:rPr>
                          <w:lang w:val="nb-NO"/>
                        </w:rPr>
                        <w:t xml:space="preserve">Figur </w:t>
                      </w:r>
                      <w:r>
                        <w:fldChar w:fldCharType="begin"/>
                      </w:r>
                      <w:r w:rsidRPr="00A472D5">
                        <w:rPr>
                          <w:lang w:val="nb-NO"/>
                        </w:rPr>
                        <w:instrText xml:space="preserve"> SEQ Figur \* ARABIC </w:instrText>
                      </w:r>
                      <w:r>
                        <w:fldChar w:fldCharType="separate"/>
                      </w:r>
                      <w:r w:rsidR="00440021">
                        <w:rPr>
                          <w:noProof/>
                          <w:lang w:val="nb-NO"/>
                        </w:rPr>
                        <w:t>10</w:t>
                      </w:r>
                      <w:r>
                        <w:fldChar w:fldCharType="end"/>
                      </w:r>
                      <w:r w:rsidRPr="00A472D5">
                        <w:rPr>
                          <w:lang w:val="nb-NO"/>
                        </w:rPr>
                        <w:t xml:space="preserve"> </w:t>
                      </w:r>
                      <w:r w:rsidR="0078446A" w:rsidRPr="0078446A">
                        <w:rPr>
                          <w:lang w:val="nb-NO"/>
                        </w:rPr>
                        <w:t>Skisse over foreslått område teken inn i plan</w:t>
                      </w:r>
                    </w:p>
                  </w:txbxContent>
                </v:textbox>
                <w10:wrap type="square"/>
              </v:shape>
            </w:pict>
          </mc:Fallback>
        </mc:AlternateContent>
      </w:r>
      <w:r w:rsidR="00A86290" w:rsidRPr="0003357B">
        <w:rPr>
          <w:rFonts w:ascii="Times New Roman" w:hAnsi="Times New Roman" w:cs="Times New Roman"/>
          <w:noProof/>
        </w:rPr>
        <w:drawing>
          <wp:anchor distT="0" distB="0" distL="114300" distR="114300" simplePos="0" relativeHeight="251658243" behindDoc="0" locked="0" layoutInCell="1" allowOverlap="1" wp14:anchorId="7BE96506" wp14:editId="43D58207">
            <wp:simplePos x="0" y="0"/>
            <wp:positionH relativeFrom="margin">
              <wp:align>left</wp:align>
            </wp:positionH>
            <wp:positionV relativeFrom="paragraph">
              <wp:posOffset>440055</wp:posOffset>
            </wp:positionV>
            <wp:extent cx="2809875" cy="2809875"/>
            <wp:effectExtent l="0" t="0" r="9525" b="9525"/>
            <wp:wrapSquare wrapText="bothSides"/>
            <wp:docPr id="214"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09875" cy="2809875"/>
                    </a:xfrm>
                    <a:prstGeom prst="rect">
                      <a:avLst/>
                    </a:prstGeom>
                  </pic:spPr>
                </pic:pic>
              </a:graphicData>
            </a:graphic>
            <wp14:sizeRelH relativeFrom="margin">
              <wp14:pctWidth>0</wp14:pctWidth>
            </wp14:sizeRelH>
            <wp14:sizeRelV relativeFrom="margin">
              <wp14:pctHeight>0</wp14:pctHeight>
            </wp14:sizeRelV>
          </wp:anchor>
        </w:drawing>
      </w:r>
      <w:r w:rsidR="0078446A" w:rsidRPr="0003357B">
        <w:t>Følgande område blir tilråd teke inn i planen til bustadformål:</w:t>
      </w:r>
    </w:p>
    <w:p w14:paraId="3D06F814" w14:textId="77777777" w:rsidR="00A86290" w:rsidRPr="0003357B" w:rsidRDefault="00A86290" w:rsidP="00A86290">
      <w:pPr>
        <w:rPr>
          <w:rFonts w:ascii="Times New Roman" w:hAnsi="Times New Roman" w:cs="Times New Roman"/>
        </w:rPr>
      </w:pPr>
    </w:p>
    <w:p w14:paraId="4F67D9E0" w14:textId="77777777" w:rsidR="00A86290" w:rsidRPr="0003357B" w:rsidRDefault="00A86290" w:rsidP="00A86290">
      <w:pPr>
        <w:rPr>
          <w:rFonts w:ascii="Times New Roman" w:hAnsi="Times New Roman" w:cs="Times New Roman"/>
        </w:rPr>
      </w:pPr>
    </w:p>
    <w:p w14:paraId="5E1E5292" w14:textId="77777777" w:rsidR="00A86290" w:rsidRPr="0003357B" w:rsidRDefault="00A86290" w:rsidP="00A86290">
      <w:pPr>
        <w:rPr>
          <w:rFonts w:ascii="Times New Roman" w:hAnsi="Times New Roman" w:cs="Times New Roman"/>
        </w:rPr>
      </w:pPr>
    </w:p>
    <w:p w14:paraId="4C528FF8" w14:textId="77777777" w:rsidR="00A86290" w:rsidRPr="0003357B" w:rsidRDefault="00A86290" w:rsidP="00A86290">
      <w:pPr>
        <w:rPr>
          <w:rFonts w:ascii="Times New Roman" w:hAnsi="Times New Roman" w:cs="Times New Roman"/>
        </w:rPr>
      </w:pPr>
    </w:p>
    <w:p w14:paraId="1669EA46" w14:textId="77777777" w:rsidR="00A86290" w:rsidRPr="0003357B" w:rsidRDefault="00A86290" w:rsidP="00A86290">
      <w:pPr>
        <w:rPr>
          <w:rFonts w:ascii="Times New Roman" w:hAnsi="Times New Roman" w:cs="Times New Roman"/>
        </w:rPr>
      </w:pPr>
    </w:p>
    <w:p w14:paraId="784D3659" w14:textId="77777777" w:rsidR="00A86290" w:rsidRPr="0003357B" w:rsidRDefault="00A86290" w:rsidP="00A86290">
      <w:pPr>
        <w:rPr>
          <w:rFonts w:ascii="Times New Roman" w:hAnsi="Times New Roman" w:cs="Times New Roman"/>
        </w:rPr>
      </w:pPr>
    </w:p>
    <w:p w14:paraId="452AFA01" w14:textId="77777777" w:rsidR="00A472D5" w:rsidRPr="0003357B" w:rsidRDefault="00A472D5" w:rsidP="00A86290">
      <w:pPr>
        <w:rPr>
          <w:rFonts w:ascii="Times New Roman" w:hAnsi="Times New Roman" w:cs="Times New Roman"/>
          <w:i/>
          <w:sz w:val="18"/>
        </w:rPr>
      </w:pPr>
    </w:p>
    <w:p w14:paraId="1CC5D401" w14:textId="77777777" w:rsidR="00A86290" w:rsidRPr="0003357B" w:rsidRDefault="00A86290" w:rsidP="00A86290">
      <w:pPr>
        <w:rPr>
          <w:rFonts w:ascii="Times New Roman" w:hAnsi="Times New Roman" w:cs="Times New Roman"/>
        </w:rPr>
      </w:pPr>
    </w:p>
    <w:p w14:paraId="5CF4B9B8" w14:textId="77777777" w:rsidR="0078446A" w:rsidRPr="0003357B" w:rsidRDefault="0078446A" w:rsidP="00A86290">
      <w:pPr>
        <w:rPr>
          <w:rFonts w:ascii="Times New Roman" w:hAnsi="Times New Roman" w:cs="Times New Roman"/>
        </w:rPr>
      </w:pPr>
    </w:p>
    <w:p w14:paraId="29677EF0" w14:textId="77777777" w:rsidR="0078446A" w:rsidRPr="0003357B" w:rsidRDefault="0078446A" w:rsidP="00A86290">
      <w:pPr>
        <w:rPr>
          <w:rFonts w:ascii="Times New Roman" w:hAnsi="Times New Roman" w:cs="Times New Roman"/>
        </w:rPr>
      </w:pPr>
    </w:p>
    <w:p w14:paraId="22CDAA9F" w14:textId="77777777" w:rsidR="0078446A" w:rsidRPr="0003357B" w:rsidRDefault="0078446A" w:rsidP="00A86290">
      <w:pPr>
        <w:rPr>
          <w:rFonts w:ascii="Times New Roman" w:hAnsi="Times New Roman" w:cs="Times New Roman"/>
        </w:rPr>
      </w:pPr>
    </w:p>
    <w:p w14:paraId="63841048" w14:textId="77777777" w:rsidR="0078446A" w:rsidRPr="0003357B" w:rsidRDefault="0078446A" w:rsidP="00A86290">
      <w:pPr>
        <w:rPr>
          <w:rFonts w:ascii="Times New Roman" w:hAnsi="Times New Roman" w:cs="Times New Roman"/>
        </w:rPr>
      </w:pPr>
    </w:p>
    <w:p w14:paraId="0A2510A9" w14:textId="77777777" w:rsidR="0078446A" w:rsidRPr="0003357B" w:rsidRDefault="0078446A" w:rsidP="00A86290">
      <w:pPr>
        <w:rPr>
          <w:rFonts w:ascii="Times New Roman" w:hAnsi="Times New Roman" w:cs="Times New Roman"/>
        </w:rPr>
      </w:pPr>
    </w:p>
    <w:p w14:paraId="053A4455" w14:textId="1A7DB919" w:rsidR="0078446A" w:rsidRPr="0003357B" w:rsidRDefault="0078446A" w:rsidP="00A86290">
      <w:pPr>
        <w:rPr>
          <w:rFonts w:ascii="Times New Roman" w:hAnsi="Times New Roman" w:cs="Times New Roman"/>
        </w:rPr>
      </w:pPr>
      <w:r w:rsidRPr="0003357B">
        <w:t>Dette utgjer eit område på om lag 6,6 daa.</w:t>
      </w:r>
    </w:p>
    <w:p w14:paraId="6C62E375" w14:textId="1E5D8815" w:rsidR="00A86290" w:rsidRPr="0003357B" w:rsidRDefault="00A86290" w:rsidP="00A86290">
      <w:pPr>
        <w:rPr>
          <w:rFonts w:ascii="Times New Roman" w:hAnsi="Times New Roman" w:cs="Times New Roman"/>
        </w:rPr>
      </w:pPr>
      <w:r w:rsidRPr="0003357B">
        <w:rPr>
          <w:rFonts w:ascii="Times New Roman" w:hAnsi="Times New Roman" w:cs="Times New Roman"/>
        </w:rPr>
        <w:t>Vurdering i tabellen under gjeld berre bustadtomta.</w:t>
      </w:r>
    </w:p>
    <w:tbl>
      <w:tblPr>
        <w:tblStyle w:val="Tabellrutenett"/>
        <w:tblW w:w="0" w:type="auto"/>
        <w:tblLook w:val="04A0" w:firstRow="1" w:lastRow="0" w:firstColumn="1" w:lastColumn="0" w:noHBand="0" w:noVBand="1"/>
      </w:tblPr>
      <w:tblGrid>
        <w:gridCol w:w="3020"/>
        <w:gridCol w:w="3021"/>
        <w:gridCol w:w="3021"/>
      </w:tblGrid>
      <w:tr w:rsidR="00A86290" w:rsidRPr="0003357B" w14:paraId="12126ECB" w14:textId="77777777" w:rsidTr="00AC2A99">
        <w:tc>
          <w:tcPr>
            <w:tcW w:w="3020" w:type="dxa"/>
            <w:shd w:val="clear" w:color="auto" w:fill="B4C6E7" w:themeFill="accent1" w:themeFillTint="66"/>
          </w:tcPr>
          <w:p w14:paraId="28BCE914" w14:textId="77777777" w:rsidR="00A86290" w:rsidRPr="0003357B" w:rsidRDefault="00A86290" w:rsidP="00AC2A99">
            <w:pPr>
              <w:rPr>
                <w:rFonts w:ascii="Times New Roman" w:hAnsi="Times New Roman" w:cs="Times New Roman"/>
                <w:b/>
              </w:rPr>
            </w:pPr>
            <w:r w:rsidRPr="0003357B">
              <w:rPr>
                <w:rFonts w:ascii="Times New Roman" w:hAnsi="Times New Roman" w:cs="Times New Roman"/>
                <w:b/>
              </w:rPr>
              <w:t>Tema</w:t>
            </w:r>
          </w:p>
        </w:tc>
        <w:tc>
          <w:tcPr>
            <w:tcW w:w="3021" w:type="dxa"/>
            <w:shd w:val="clear" w:color="auto" w:fill="B4C6E7" w:themeFill="accent1" w:themeFillTint="66"/>
          </w:tcPr>
          <w:p w14:paraId="72467B8E" w14:textId="77777777" w:rsidR="00A86290" w:rsidRPr="0003357B" w:rsidRDefault="00A86290" w:rsidP="00AC2A99">
            <w:pPr>
              <w:rPr>
                <w:rFonts w:ascii="Times New Roman" w:hAnsi="Times New Roman" w:cs="Times New Roman"/>
                <w:b/>
              </w:rPr>
            </w:pPr>
            <w:r w:rsidRPr="0003357B">
              <w:rPr>
                <w:rFonts w:ascii="Times New Roman" w:hAnsi="Times New Roman" w:cs="Times New Roman"/>
                <w:b/>
              </w:rPr>
              <w:t xml:space="preserve">Gradering </w:t>
            </w:r>
          </w:p>
        </w:tc>
        <w:tc>
          <w:tcPr>
            <w:tcW w:w="3021" w:type="dxa"/>
            <w:shd w:val="clear" w:color="auto" w:fill="B4C6E7" w:themeFill="accent1" w:themeFillTint="66"/>
          </w:tcPr>
          <w:p w14:paraId="14FEE7E1" w14:textId="77777777" w:rsidR="00A86290" w:rsidRPr="0003357B" w:rsidRDefault="00A86290" w:rsidP="00AC2A99">
            <w:pPr>
              <w:rPr>
                <w:rFonts w:ascii="Times New Roman" w:hAnsi="Times New Roman" w:cs="Times New Roman"/>
                <w:b/>
              </w:rPr>
            </w:pPr>
            <w:r w:rsidRPr="0003357B">
              <w:rPr>
                <w:rFonts w:ascii="Times New Roman" w:hAnsi="Times New Roman" w:cs="Times New Roman"/>
                <w:b/>
              </w:rPr>
              <w:t xml:space="preserve">Merknad </w:t>
            </w:r>
          </w:p>
        </w:tc>
      </w:tr>
      <w:tr w:rsidR="00A86290" w:rsidRPr="0003357B" w14:paraId="4A70C3A1" w14:textId="77777777" w:rsidTr="00AC2A99">
        <w:tc>
          <w:tcPr>
            <w:tcW w:w="3020" w:type="dxa"/>
          </w:tcPr>
          <w:p w14:paraId="6831233B"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40218532"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-1</w:t>
            </w:r>
          </w:p>
        </w:tc>
        <w:tc>
          <w:tcPr>
            <w:tcW w:w="3021" w:type="dxa"/>
          </w:tcPr>
          <w:p w14:paraId="60FFA52E" w14:textId="77777777" w:rsidR="00A86290" w:rsidRPr="0003357B" w:rsidRDefault="00A86290" w:rsidP="00AC2A99">
            <w:pPr>
              <w:rPr>
                <w:rFonts w:ascii="Times New Roman" w:hAnsi="Times New Roman" w:cs="Times New Roman"/>
              </w:rPr>
            </w:pPr>
          </w:p>
        </w:tc>
      </w:tr>
      <w:tr w:rsidR="00A86290" w:rsidRPr="0003357B" w14:paraId="1D76D2B4" w14:textId="77777777" w:rsidTr="00AC2A99">
        <w:tc>
          <w:tcPr>
            <w:tcW w:w="3020" w:type="dxa"/>
          </w:tcPr>
          <w:p w14:paraId="630DE33C"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26D35648"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-1</w:t>
            </w:r>
          </w:p>
        </w:tc>
        <w:tc>
          <w:tcPr>
            <w:tcW w:w="3021" w:type="dxa"/>
          </w:tcPr>
          <w:p w14:paraId="14A1C7B3" w14:textId="77777777" w:rsidR="00A86290" w:rsidRPr="0003357B" w:rsidRDefault="00A86290" w:rsidP="00AC2A99">
            <w:pPr>
              <w:rPr>
                <w:rFonts w:ascii="Times New Roman" w:hAnsi="Times New Roman" w:cs="Times New Roman"/>
              </w:rPr>
            </w:pPr>
          </w:p>
        </w:tc>
      </w:tr>
      <w:tr w:rsidR="00A86290" w:rsidRPr="0003357B" w14:paraId="6F5095C9" w14:textId="77777777" w:rsidTr="00AC2A99">
        <w:tc>
          <w:tcPr>
            <w:tcW w:w="3020" w:type="dxa"/>
          </w:tcPr>
          <w:p w14:paraId="727E1177"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6970E668"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0</w:t>
            </w:r>
          </w:p>
        </w:tc>
        <w:tc>
          <w:tcPr>
            <w:tcW w:w="3021" w:type="dxa"/>
          </w:tcPr>
          <w:p w14:paraId="2B441E71"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Viktig med rett plassering i dette området, viss ikkje kan fjernverknadene av bustaden bli noko stor</w:t>
            </w:r>
          </w:p>
        </w:tc>
      </w:tr>
      <w:tr w:rsidR="00A86290" w:rsidRPr="0003357B" w14:paraId="67DD73A7" w14:textId="77777777" w:rsidTr="00AC2A99">
        <w:tc>
          <w:tcPr>
            <w:tcW w:w="3020" w:type="dxa"/>
          </w:tcPr>
          <w:p w14:paraId="018F3DD4"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6F43A097"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-3</w:t>
            </w:r>
          </w:p>
        </w:tc>
        <w:tc>
          <w:tcPr>
            <w:tcW w:w="3021" w:type="dxa"/>
          </w:tcPr>
          <w:p w14:paraId="1074B200"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Begge eigendomane innehalde freda kulturminne. </w:t>
            </w:r>
          </w:p>
        </w:tc>
      </w:tr>
      <w:tr w:rsidR="00A86290" w:rsidRPr="0003357B" w14:paraId="02E2BA87" w14:textId="77777777" w:rsidTr="00AC2A99">
        <w:tc>
          <w:tcPr>
            <w:tcW w:w="3020" w:type="dxa"/>
          </w:tcPr>
          <w:p w14:paraId="35AABCB6"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7216734C"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0</w:t>
            </w:r>
          </w:p>
        </w:tc>
        <w:tc>
          <w:tcPr>
            <w:tcW w:w="3021" w:type="dxa"/>
          </w:tcPr>
          <w:p w14:paraId="62521B00" w14:textId="77777777" w:rsidR="00A86290" w:rsidRPr="0003357B" w:rsidRDefault="00A86290" w:rsidP="00AC2A99">
            <w:pPr>
              <w:rPr>
                <w:rFonts w:ascii="Times New Roman" w:hAnsi="Times New Roman" w:cs="Times New Roman"/>
              </w:rPr>
            </w:pPr>
          </w:p>
        </w:tc>
      </w:tr>
      <w:tr w:rsidR="00A86290" w:rsidRPr="0003357B" w14:paraId="7B67AA9A" w14:textId="77777777" w:rsidTr="00AC2A99">
        <w:tc>
          <w:tcPr>
            <w:tcW w:w="3020" w:type="dxa"/>
          </w:tcPr>
          <w:p w14:paraId="4F1A7341"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Klima og energi</w:t>
            </w:r>
          </w:p>
        </w:tc>
        <w:tc>
          <w:tcPr>
            <w:tcW w:w="3021" w:type="dxa"/>
          </w:tcPr>
          <w:p w14:paraId="44C476E2"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-1</w:t>
            </w:r>
          </w:p>
        </w:tc>
        <w:tc>
          <w:tcPr>
            <w:tcW w:w="3021" w:type="dxa"/>
          </w:tcPr>
          <w:p w14:paraId="401186A8" w14:textId="77777777" w:rsidR="00A86290" w:rsidRPr="0003357B" w:rsidRDefault="00A86290" w:rsidP="00AC2A99">
            <w:pPr>
              <w:rPr>
                <w:rFonts w:ascii="Times New Roman" w:hAnsi="Times New Roman" w:cs="Times New Roman"/>
              </w:rPr>
            </w:pPr>
          </w:p>
        </w:tc>
      </w:tr>
      <w:tr w:rsidR="00A86290" w:rsidRPr="0003357B" w14:paraId="6F57DA18" w14:textId="77777777" w:rsidTr="00AC2A99">
        <w:tc>
          <w:tcPr>
            <w:tcW w:w="3020" w:type="dxa"/>
          </w:tcPr>
          <w:p w14:paraId="5308D266"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Tettstadutvikling</w:t>
            </w:r>
          </w:p>
        </w:tc>
        <w:tc>
          <w:tcPr>
            <w:tcW w:w="3021" w:type="dxa"/>
          </w:tcPr>
          <w:p w14:paraId="147C8805"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+1</w:t>
            </w:r>
          </w:p>
        </w:tc>
        <w:tc>
          <w:tcPr>
            <w:tcW w:w="3021" w:type="dxa"/>
          </w:tcPr>
          <w:p w14:paraId="087AF00D" w14:textId="77777777" w:rsidR="00A86290" w:rsidRPr="0003357B" w:rsidRDefault="00A86290" w:rsidP="00AC2A99">
            <w:pPr>
              <w:rPr>
                <w:rFonts w:ascii="Times New Roman" w:hAnsi="Times New Roman" w:cs="Times New Roman"/>
              </w:rPr>
            </w:pPr>
          </w:p>
        </w:tc>
      </w:tr>
      <w:tr w:rsidR="00A86290" w:rsidRPr="0003357B" w14:paraId="3B51464E" w14:textId="77777777" w:rsidTr="00AC2A99">
        <w:tc>
          <w:tcPr>
            <w:tcW w:w="3020" w:type="dxa"/>
          </w:tcPr>
          <w:p w14:paraId="1856AD7A"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5049E461"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+1</w:t>
            </w:r>
          </w:p>
        </w:tc>
        <w:tc>
          <w:tcPr>
            <w:tcW w:w="3021" w:type="dxa"/>
          </w:tcPr>
          <w:p w14:paraId="3DCB4CE2" w14:textId="77777777" w:rsidR="00A86290" w:rsidRPr="0003357B" w:rsidRDefault="00A86290" w:rsidP="00AC2A99">
            <w:pPr>
              <w:rPr>
                <w:rFonts w:ascii="Times New Roman" w:hAnsi="Times New Roman" w:cs="Times New Roman"/>
              </w:rPr>
            </w:pPr>
          </w:p>
        </w:tc>
      </w:tr>
      <w:tr w:rsidR="00A86290" w:rsidRPr="0003357B" w14:paraId="1EC6B04C" w14:textId="77777777" w:rsidTr="00AC2A99">
        <w:tc>
          <w:tcPr>
            <w:tcW w:w="3020" w:type="dxa"/>
          </w:tcPr>
          <w:p w14:paraId="3802EDC3"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Teknisk infrastruktur</w:t>
            </w:r>
          </w:p>
        </w:tc>
        <w:tc>
          <w:tcPr>
            <w:tcW w:w="3021" w:type="dxa"/>
          </w:tcPr>
          <w:p w14:paraId="636819FE"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+2</w:t>
            </w:r>
          </w:p>
        </w:tc>
        <w:tc>
          <w:tcPr>
            <w:tcW w:w="3021" w:type="dxa"/>
          </w:tcPr>
          <w:p w14:paraId="2BBA2268" w14:textId="77777777" w:rsidR="00A86290" w:rsidRPr="0003357B" w:rsidRDefault="00A86290" w:rsidP="00AC2A99">
            <w:pPr>
              <w:rPr>
                <w:rFonts w:ascii="Times New Roman" w:hAnsi="Times New Roman" w:cs="Times New Roman"/>
              </w:rPr>
            </w:pPr>
          </w:p>
        </w:tc>
      </w:tr>
      <w:tr w:rsidR="00A86290" w:rsidRPr="0003357B" w14:paraId="66C187C9" w14:textId="77777777" w:rsidTr="00AC2A99">
        <w:tc>
          <w:tcPr>
            <w:tcW w:w="3020" w:type="dxa"/>
          </w:tcPr>
          <w:p w14:paraId="47661625"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326C6EAC"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+2</w:t>
            </w:r>
          </w:p>
        </w:tc>
        <w:tc>
          <w:tcPr>
            <w:tcW w:w="3021" w:type="dxa"/>
          </w:tcPr>
          <w:p w14:paraId="04DE7F2D" w14:textId="77777777" w:rsidR="00A86290" w:rsidRPr="0003357B" w:rsidRDefault="00A86290" w:rsidP="00AC2A99">
            <w:pPr>
              <w:rPr>
                <w:rFonts w:ascii="Times New Roman" w:hAnsi="Times New Roman" w:cs="Times New Roman"/>
              </w:rPr>
            </w:pPr>
          </w:p>
        </w:tc>
      </w:tr>
      <w:tr w:rsidR="00A86290" w:rsidRPr="0003357B" w14:paraId="31CD51C1" w14:textId="77777777" w:rsidTr="00AC2A99">
        <w:tc>
          <w:tcPr>
            <w:tcW w:w="3020" w:type="dxa"/>
          </w:tcPr>
          <w:p w14:paraId="29830AD4"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23433492"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0</w:t>
            </w:r>
          </w:p>
        </w:tc>
        <w:tc>
          <w:tcPr>
            <w:tcW w:w="3021" w:type="dxa"/>
          </w:tcPr>
          <w:p w14:paraId="64447870" w14:textId="77777777" w:rsidR="00A86290" w:rsidRPr="0003357B" w:rsidRDefault="00A86290" w:rsidP="00AC2A99">
            <w:pPr>
              <w:rPr>
                <w:rFonts w:ascii="Times New Roman" w:hAnsi="Times New Roman" w:cs="Times New Roman"/>
              </w:rPr>
            </w:pPr>
          </w:p>
        </w:tc>
      </w:tr>
      <w:tr w:rsidR="00A86290" w:rsidRPr="0003357B" w14:paraId="1E92344E" w14:textId="77777777" w:rsidTr="00AC2A99">
        <w:tc>
          <w:tcPr>
            <w:tcW w:w="3020" w:type="dxa"/>
          </w:tcPr>
          <w:p w14:paraId="2CC636A0"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4B2A65FA"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w:t>
            </w:r>
          </w:p>
        </w:tc>
        <w:tc>
          <w:tcPr>
            <w:tcW w:w="3021" w:type="dxa"/>
          </w:tcPr>
          <w:p w14:paraId="3496F718" w14:textId="77777777" w:rsidR="00A86290" w:rsidRPr="0003357B" w:rsidRDefault="00A86290" w:rsidP="00AC2A99">
            <w:pPr>
              <w:rPr>
                <w:rFonts w:ascii="Times New Roman" w:hAnsi="Times New Roman" w:cs="Times New Roman"/>
              </w:rPr>
            </w:pPr>
          </w:p>
        </w:tc>
      </w:tr>
      <w:tr w:rsidR="00A86290" w:rsidRPr="0003357B" w14:paraId="1BEBC0A8" w14:textId="77777777" w:rsidTr="00AC2A99">
        <w:tc>
          <w:tcPr>
            <w:tcW w:w="3020" w:type="dxa"/>
          </w:tcPr>
          <w:p w14:paraId="69ED4CFB"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4FAF1F4F"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+2</w:t>
            </w:r>
          </w:p>
        </w:tc>
        <w:tc>
          <w:tcPr>
            <w:tcW w:w="3021" w:type="dxa"/>
          </w:tcPr>
          <w:p w14:paraId="0C5109A5" w14:textId="77777777" w:rsidR="00A86290" w:rsidRPr="0003357B" w:rsidRDefault="00A86290" w:rsidP="00AC2A99">
            <w:pPr>
              <w:rPr>
                <w:rFonts w:ascii="Times New Roman" w:hAnsi="Times New Roman" w:cs="Times New Roman"/>
              </w:rPr>
            </w:pPr>
          </w:p>
        </w:tc>
      </w:tr>
      <w:tr w:rsidR="00A86290" w:rsidRPr="0003357B" w14:paraId="36C9DD2A" w14:textId="77777777" w:rsidTr="00AC2A99">
        <w:tc>
          <w:tcPr>
            <w:tcW w:w="3020" w:type="dxa"/>
          </w:tcPr>
          <w:p w14:paraId="3E4AABF9"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51B4391C"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0</w:t>
            </w:r>
          </w:p>
        </w:tc>
        <w:tc>
          <w:tcPr>
            <w:tcW w:w="3021" w:type="dxa"/>
          </w:tcPr>
          <w:p w14:paraId="09FFD638" w14:textId="77777777" w:rsidR="00A86290" w:rsidRPr="0003357B" w:rsidRDefault="00A86290" w:rsidP="00AC2A99">
            <w:pPr>
              <w:rPr>
                <w:rFonts w:ascii="Times New Roman" w:hAnsi="Times New Roman" w:cs="Times New Roman"/>
              </w:rPr>
            </w:pPr>
          </w:p>
        </w:tc>
      </w:tr>
      <w:tr w:rsidR="00A86290" w:rsidRPr="0003357B" w14:paraId="6CF8AF2C" w14:textId="77777777" w:rsidTr="00AC2A99">
        <w:tc>
          <w:tcPr>
            <w:tcW w:w="3020" w:type="dxa"/>
          </w:tcPr>
          <w:p w14:paraId="79365E49"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Forureining </w:t>
            </w:r>
          </w:p>
        </w:tc>
        <w:tc>
          <w:tcPr>
            <w:tcW w:w="3021" w:type="dxa"/>
          </w:tcPr>
          <w:p w14:paraId="35CC020B"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0</w:t>
            </w:r>
          </w:p>
        </w:tc>
        <w:tc>
          <w:tcPr>
            <w:tcW w:w="3021" w:type="dxa"/>
          </w:tcPr>
          <w:p w14:paraId="6E772CA5" w14:textId="77777777" w:rsidR="00A86290" w:rsidRPr="0003357B" w:rsidRDefault="00A86290" w:rsidP="00AC2A99">
            <w:pPr>
              <w:rPr>
                <w:rFonts w:ascii="Times New Roman" w:hAnsi="Times New Roman" w:cs="Times New Roman"/>
              </w:rPr>
            </w:pPr>
          </w:p>
        </w:tc>
      </w:tr>
      <w:tr w:rsidR="00A86290" w:rsidRPr="0003357B" w14:paraId="043AB2E3" w14:textId="77777777" w:rsidTr="00AC2A99">
        <w:tc>
          <w:tcPr>
            <w:tcW w:w="3020" w:type="dxa"/>
          </w:tcPr>
          <w:p w14:paraId="1B65274B"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12A128EA"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w:t>
            </w:r>
          </w:p>
        </w:tc>
        <w:tc>
          <w:tcPr>
            <w:tcW w:w="3021" w:type="dxa"/>
          </w:tcPr>
          <w:p w14:paraId="4BAB431E" w14:textId="77777777" w:rsidR="00A86290" w:rsidRPr="0003357B" w:rsidRDefault="00A86290" w:rsidP="00AC2A99">
            <w:pPr>
              <w:rPr>
                <w:rFonts w:ascii="Times New Roman" w:hAnsi="Times New Roman" w:cs="Times New Roman"/>
              </w:rPr>
            </w:pPr>
          </w:p>
        </w:tc>
      </w:tr>
      <w:tr w:rsidR="00A86290" w:rsidRPr="0003357B" w14:paraId="5576287F" w14:textId="77777777" w:rsidTr="00AC2A99">
        <w:tc>
          <w:tcPr>
            <w:tcW w:w="3020" w:type="dxa"/>
          </w:tcPr>
          <w:p w14:paraId="5AED71E6"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Økonomiske konsekvensar for kommunen </w:t>
            </w:r>
          </w:p>
        </w:tc>
        <w:tc>
          <w:tcPr>
            <w:tcW w:w="3021" w:type="dxa"/>
          </w:tcPr>
          <w:p w14:paraId="623770AD"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w:t>
            </w:r>
          </w:p>
        </w:tc>
        <w:tc>
          <w:tcPr>
            <w:tcW w:w="3021" w:type="dxa"/>
          </w:tcPr>
          <w:p w14:paraId="03EA7AD0" w14:textId="77777777" w:rsidR="00A86290" w:rsidRPr="0003357B" w:rsidRDefault="00A86290" w:rsidP="00AC2A99">
            <w:pPr>
              <w:rPr>
                <w:rFonts w:ascii="Times New Roman" w:hAnsi="Times New Roman" w:cs="Times New Roman"/>
              </w:rPr>
            </w:pPr>
          </w:p>
        </w:tc>
      </w:tr>
      <w:tr w:rsidR="00A86290" w:rsidRPr="0003357B" w14:paraId="162D75CD" w14:textId="77777777" w:rsidTr="00AC2A99">
        <w:tc>
          <w:tcPr>
            <w:tcW w:w="3020" w:type="dxa"/>
          </w:tcPr>
          <w:p w14:paraId="30FC6D0D"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5EF04830"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Ja, men ikkje regulert</w:t>
            </w:r>
          </w:p>
        </w:tc>
        <w:tc>
          <w:tcPr>
            <w:tcW w:w="3021" w:type="dxa"/>
          </w:tcPr>
          <w:p w14:paraId="430E49AE"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3/463</w:t>
            </w:r>
          </w:p>
        </w:tc>
      </w:tr>
      <w:tr w:rsidR="00A86290" w:rsidRPr="0003357B" w14:paraId="4FDBB6C3" w14:textId="77777777" w:rsidTr="00AC2A99">
        <w:tc>
          <w:tcPr>
            <w:tcW w:w="3020" w:type="dxa"/>
          </w:tcPr>
          <w:p w14:paraId="690CE7ED"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2F2A609E" w14:textId="77777777" w:rsidR="00A86290" w:rsidRPr="0003357B" w:rsidRDefault="00A86290" w:rsidP="00AC2A99">
            <w:pPr>
              <w:rPr>
                <w:rFonts w:ascii="Times New Roman" w:hAnsi="Times New Roman" w:cs="Times New Roman"/>
              </w:rPr>
            </w:pPr>
            <w:r w:rsidRPr="0003357B">
              <w:rPr>
                <w:rFonts w:ascii="Times New Roman" w:hAnsi="Times New Roman" w:cs="Times New Roman"/>
              </w:rPr>
              <w:t>Ja</w:t>
            </w:r>
          </w:p>
        </w:tc>
        <w:tc>
          <w:tcPr>
            <w:tcW w:w="3021" w:type="dxa"/>
          </w:tcPr>
          <w:p w14:paraId="07C947FF" w14:textId="77777777" w:rsidR="00A86290" w:rsidRPr="0003357B" w:rsidRDefault="00A86290" w:rsidP="00AC2A99">
            <w:pPr>
              <w:rPr>
                <w:rFonts w:ascii="Times New Roman" w:hAnsi="Times New Roman" w:cs="Times New Roman"/>
              </w:rPr>
            </w:pPr>
          </w:p>
        </w:tc>
      </w:tr>
    </w:tbl>
    <w:p w14:paraId="3AFF285D" w14:textId="77777777" w:rsidR="00FD0D26" w:rsidRPr="0003357B" w:rsidRDefault="00FD0D26" w:rsidP="00870C28">
      <w:pPr>
        <w:rPr>
          <w:rFonts w:ascii="Times New Roman" w:hAnsi="Times New Roman" w:cs="Times New Roman"/>
        </w:rPr>
      </w:pPr>
    </w:p>
    <w:p w14:paraId="50E3ED1E" w14:textId="77777777" w:rsidR="00BC6E26" w:rsidRPr="0003357B" w:rsidRDefault="00BC6E26" w:rsidP="00870C28">
      <w:pPr>
        <w:rPr>
          <w:rFonts w:ascii="Times New Roman" w:hAnsi="Times New Roman" w:cs="Times New Roman"/>
        </w:rPr>
      </w:pPr>
    </w:p>
    <w:p w14:paraId="69BC433C" w14:textId="57D6F27B" w:rsidR="00500661" w:rsidRPr="0003357B" w:rsidRDefault="00500661" w:rsidP="00500661">
      <w:pPr>
        <w:pStyle w:val="Overskrift3"/>
        <w:rPr>
          <w:rFonts w:ascii="Times New Roman" w:hAnsi="Times New Roman" w:cs="Times New Roman"/>
        </w:rPr>
      </w:pPr>
      <w:bookmarkStart w:id="10" w:name="_Toc159506163"/>
      <w:r w:rsidRPr="0003357B">
        <w:rPr>
          <w:rFonts w:ascii="Times New Roman" w:hAnsi="Times New Roman" w:cs="Times New Roman"/>
        </w:rPr>
        <w:t>3.1.</w:t>
      </w:r>
      <w:r w:rsidR="00BC6E26" w:rsidRPr="0003357B">
        <w:rPr>
          <w:rFonts w:ascii="Times New Roman" w:hAnsi="Times New Roman" w:cs="Times New Roman"/>
        </w:rPr>
        <w:t>5</w:t>
      </w:r>
      <w:r w:rsidRPr="0003357B">
        <w:rPr>
          <w:rFonts w:ascii="Times New Roman" w:hAnsi="Times New Roman" w:cs="Times New Roman"/>
        </w:rPr>
        <w:t xml:space="preserve"> Bustadområde Heggenes</w:t>
      </w:r>
      <w:bookmarkEnd w:id="10"/>
    </w:p>
    <w:p w14:paraId="766C51A0" w14:textId="77777777" w:rsidR="00500661" w:rsidRPr="0003357B" w:rsidRDefault="00500661" w:rsidP="00500661">
      <w:pPr>
        <w:spacing w:after="0"/>
        <w:rPr>
          <w:rFonts w:ascii="Times New Roman" w:hAnsi="Times New Roman" w:cs="Times New Roman"/>
        </w:rPr>
      </w:pPr>
      <w:r w:rsidRPr="0003357B">
        <w:rPr>
          <w:rFonts w:ascii="Times New Roman" w:hAnsi="Times New Roman" w:cs="Times New Roman"/>
        </w:rPr>
        <w:t xml:space="preserve">g/b: </w:t>
      </w:r>
      <w:r w:rsidR="00C90C15" w:rsidRPr="0003357B">
        <w:rPr>
          <w:rFonts w:ascii="Times New Roman" w:hAnsi="Times New Roman" w:cs="Times New Roman"/>
        </w:rPr>
        <w:t>27/166</w:t>
      </w:r>
    </w:p>
    <w:p w14:paraId="3484587E" w14:textId="77777777" w:rsidR="00500661" w:rsidRPr="0003357B" w:rsidRDefault="00500661" w:rsidP="00500661">
      <w:pPr>
        <w:spacing w:after="0"/>
        <w:rPr>
          <w:rFonts w:ascii="Times New Roman" w:hAnsi="Times New Roman" w:cs="Times New Roman"/>
        </w:rPr>
      </w:pPr>
      <w:r w:rsidRPr="0003357B">
        <w:rPr>
          <w:rFonts w:ascii="Times New Roman" w:hAnsi="Times New Roman" w:cs="Times New Roman"/>
        </w:rPr>
        <w:t>Størrelse:</w:t>
      </w:r>
      <w:r w:rsidR="004C4075" w:rsidRPr="0003357B">
        <w:rPr>
          <w:rFonts w:ascii="Times New Roman" w:hAnsi="Times New Roman" w:cs="Times New Roman"/>
        </w:rPr>
        <w:t xml:space="preserve"> </w:t>
      </w:r>
      <w:r w:rsidR="00765203" w:rsidRPr="0003357B">
        <w:rPr>
          <w:rFonts w:ascii="Times New Roman" w:hAnsi="Times New Roman" w:cs="Times New Roman"/>
        </w:rPr>
        <w:t>8,7</w:t>
      </w:r>
      <w:r w:rsidR="006D5A24" w:rsidRPr="0003357B">
        <w:rPr>
          <w:rFonts w:ascii="Times New Roman" w:hAnsi="Times New Roman" w:cs="Times New Roman"/>
        </w:rPr>
        <w:t xml:space="preserve"> daa</w:t>
      </w:r>
    </w:p>
    <w:p w14:paraId="5443ACDE" w14:textId="77777777" w:rsidR="00500661" w:rsidRPr="0003357B" w:rsidRDefault="00500661" w:rsidP="00500661">
      <w:pPr>
        <w:spacing w:after="0"/>
        <w:rPr>
          <w:rFonts w:ascii="Times New Roman" w:hAnsi="Times New Roman" w:cs="Times New Roman"/>
        </w:rPr>
      </w:pPr>
      <w:r w:rsidRPr="0003357B">
        <w:rPr>
          <w:rFonts w:ascii="Times New Roman" w:hAnsi="Times New Roman" w:cs="Times New Roman"/>
        </w:rPr>
        <w:t>Planstatus:</w:t>
      </w:r>
      <w:r w:rsidR="005074F3" w:rsidRPr="0003357B">
        <w:rPr>
          <w:rFonts w:ascii="Times New Roman" w:hAnsi="Times New Roman" w:cs="Times New Roman"/>
        </w:rPr>
        <w:t xml:space="preserve"> Bolig og LNF</w:t>
      </w:r>
    </w:p>
    <w:p w14:paraId="434BAB59" w14:textId="77777777" w:rsidR="00500661" w:rsidRPr="0003357B" w:rsidRDefault="00500661" w:rsidP="00500661">
      <w:pPr>
        <w:spacing w:after="0"/>
        <w:rPr>
          <w:rFonts w:ascii="Times New Roman" w:hAnsi="Times New Roman" w:cs="Times New Roman"/>
        </w:rPr>
      </w:pPr>
      <w:r w:rsidRPr="0003357B">
        <w:rPr>
          <w:rFonts w:ascii="Times New Roman" w:hAnsi="Times New Roman" w:cs="Times New Roman"/>
        </w:rPr>
        <w:t>Kartutsnitt:</w:t>
      </w:r>
    </w:p>
    <w:p w14:paraId="48F941FC" w14:textId="77777777" w:rsidR="00F77942" w:rsidRPr="0003357B" w:rsidRDefault="00C90C15" w:rsidP="00F77942">
      <w:pPr>
        <w:keepNext/>
        <w:rPr>
          <w:rFonts w:ascii="Times New Roman" w:hAnsi="Times New Roman" w:cs="Times New Roman"/>
        </w:rPr>
      </w:pPr>
      <w:r w:rsidRPr="0003357B">
        <w:rPr>
          <w:rFonts w:ascii="Times New Roman" w:hAnsi="Times New Roman" w:cs="Times New Roman"/>
          <w:noProof/>
        </w:rPr>
        <w:drawing>
          <wp:inline distT="0" distB="0" distL="0" distR="0" wp14:anchorId="74214D1F" wp14:editId="65337883">
            <wp:extent cx="4268582" cy="4343400"/>
            <wp:effectExtent l="0" t="0" r="0" b="0"/>
            <wp:docPr id="223" name="Bil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72849" cy="4347742"/>
                    </a:xfrm>
                    <a:prstGeom prst="rect">
                      <a:avLst/>
                    </a:prstGeom>
                    <a:noFill/>
                  </pic:spPr>
                </pic:pic>
              </a:graphicData>
            </a:graphic>
          </wp:inline>
        </w:drawing>
      </w:r>
    </w:p>
    <w:p w14:paraId="1D65336C" w14:textId="07D09CCD" w:rsidR="00330875" w:rsidRPr="0003357B" w:rsidRDefault="00F77942" w:rsidP="00F77942">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11</w:t>
      </w:r>
      <w:r w:rsidRPr="0003357B">
        <w:rPr>
          <w:rFonts w:ascii="Times New Roman" w:hAnsi="Times New Roman" w:cs="Times New Roman"/>
          <w:noProof/>
        </w:rPr>
        <w:fldChar w:fldCharType="end"/>
      </w:r>
      <w:r w:rsidRPr="0003357B">
        <w:rPr>
          <w:rFonts w:ascii="Times New Roman" w:hAnsi="Times New Roman" w:cs="Times New Roman"/>
        </w:rPr>
        <w:t xml:space="preserve"> Kartutsnitt nytt bustadområde</w:t>
      </w:r>
    </w:p>
    <w:p w14:paraId="4E7265AA" w14:textId="77777777" w:rsidR="00C90C15" w:rsidRPr="0003357B" w:rsidRDefault="00C90C15" w:rsidP="007166C1">
      <w:pPr>
        <w:rPr>
          <w:rFonts w:ascii="Times New Roman" w:hAnsi="Times New Roman" w:cs="Times New Roman"/>
        </w:rPr>
      </w:pPr>
    </w:p>
    <w:p w14:paraId="15B303C7" w14:textId="77777777" w:rsidR="00F77942" w:rsidRPr="0003357B" w:rsidRDefault="00C90C15" w:rsidP="00F77942">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1F596791" wp14:editId="02A337FF">
            <wp:extent cx="5142537" cy="2781300"/>
            <wp:effectExtent l="0" t="0" r="1270" b="0"/>
            <wp:docPr id="224" name="Bil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47441" cy="2783952"/>
                    </a:xfrm>
                    <a:prstGeom prst="rect">
                      <a:avLst/>
                    </a:prstGeom>
                    <a:noFill/>
                  </pic:spPr>
                </pic:pic>
              </a:graphicData>
            </a:graphic>
          </wp:inline>
        </w:drawing>
      </w:r>
    </w:p>
    <w:p w14:paraId="0FA494AE" w14:textId="6419E2DE" w:rsidR="00C90C15" w:rsidRPr="0003357B" w:rsidRDefault="00F77942" w:rsidP="00F77942">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12</w:t>
      </w:r>
      <w:r w:rsidRPr="0003357B">
        <w:rPr>
          <w:rFonts w:ascii="Times New Roman" w:hAnsi="Times New Roman" w:cs="Times New Roman"/>
          <w:noProof/>
        </w:rPr>
        <w:fldChar w:fldCharType="end"/>
      </w:r>
      <w:r w:rsidRPr="0003357B">
        <w:rPr>
          <w:rFonts w:ascii="Times New Roman" w:hAnsi="Times New Roman" w:cs="Times New Roman"/>
        </w:rPr>
        <w:t xml:space="preserve"> Ny eigendom inn i bustadområde</w:t>
      </w:r>
    </w:p>
    <w:p w14:paraId="37E89135" w14:textId="77777777" w:rsidR="00D31D52" w:rsidRPr="0003357B" w:rsidRDefault="00D31D52" w:rsidP="00D31D52">
      <w:pPr>
        <w:rPr>
          <w:rFonts w:ascii="Times New Roman" w:hAnsi="Times New Roman" w:cs="Times New Roman"/>
        </w:rPr>
      </w:pPr>
    </w:p>
    <w:tbl>
      <w:tblPr>
        <w:tblStyle w:val="Tabellrutenett"/>
        <w:tblW w:w="0" w:type="auto"/>
        <w:tblLook w:val="04A0" w:firstRow="1" w:lastRow="0" w:firstColumn="1" w:lastColumn="0" w:noHBand="0" w:noVBand="1"/>
      </w:tblPr>
      <w:tblGrid>
        <w:gridCol w:w="2263"/>
        <w:gridCol w:w="851"/>
        <w:gridCol w:w="992"/>
        <w:gridCol w:w="851"/>
        <w:gridCol w:w="4105"/>
      </w:tblGrid>
      <w:tr w:rsidR="00D31D52" w:rsidRPr="0003357B" w14:paraId="33B4E0DF" w14:textId="77777777" w:rsidTr="004C4075">
        <w:tc>
          <w:tcPr>
            <w:tcW w:w="2263" w:type="dxa"/>
            <w:shd w:val="clear" w:color="auto" w:fill="B4C6E7" w:themeFill="accent1" w:themeFillTint="66"/>
          </w:tcPr>
          <w:p w14:paraId="7017685B" w14:textId="77777777" w:rsidR="00D31D52" w:rsidRPr="0003357B" w:rsidRDefault="00D31D52" w:rsidP="004C4075">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4D0B5D8C" w14:textId="77777777" w:rsidR="00D31D52" w:rsidRPr="0003357B" w:rsidRDefault="00D31D52" w:rsidP="004C4075">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4810B2AE" w14:textId="77777777" w:rsidR="00D31D52" w:rsidRPr="0003357B" w:rsidRDefault="00D31D52" w:rsidP="004C4075">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43A3897D" w14:textId="77777777" w:rsidR="00D31D52" w:rsidRPr="0003357B" w:rsidRDefault="00D31D52" w:rsidP="004C4075">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73DE56CD" w14:textId="77777777" w:rsidR="00D31D52" w:rsidRPr="0003357B" w:rsidRDefault="00D31D52" w:rsidP="004C4075">
            <w:pPr>
              <w:rPr>
                <w:rFonts w:ascii="Times New Roman" w:hAnsi="Times New Roman" w:cs="Times New Roman"/>
                <w:b/>
              </w:rPr>
            </w:pPr>
            <w:r w:rsidRPr="0003357B">
              <w:rPr>
                <w:rFonts w:ascii="Times New Roman" w:hAnsi="Times New Roman" w:cs="Times New Roman"/>
                <w:b/>
              </w:rPr>
              <w:t>Merknad</w:t>
            </w:r>
          </w:p>
        </w:tc>
      </w:tr>
      <w:tr w:rsidR="00D31D52" w:rsidRPr="0003357B" w14:paraId="5C364231" w14:textId="77777777" w:rsidTr="004C4075">
        <w:tc>
          <w:tcPr>
            <w:tcW w:w="2263" w:type="dxa"/>
          </w:tcPr>
          <w:p w14:paraId="3D23A227" w14:textId="77777777" w:rsidR="00D31D52" w:rsidRPr="0003357B" w:rsidRDefault="00D31D52" w:rsidP="004C4075">
            <w:pPr>
              <w:rPr>
                <w:rFonts w:ascii="Times New Roman" w:hAnsi="Times New Roman" w:cs="Times New Roman"/>
                <w:b/>
              </w:rPr>
            </w:pPr>
            <w:r w:rsidRPr="0003357B">
              <w:rPr>
                <w:rFonts w:ascii="Times New Roman" w:hAnsi="Times New Roman" w:cs="Times New Roman"/>
                <w:b/>
              </w:rPr>
              <w:t>Naturmangfald</w:t>
            </w:r>
          </w:p>
        </w:tc>
        <w:tc>
          <w:tcPr>
            <w:tcW w:w="851" w:type="dxa"/>
          </w:tcPr>
          <w:p w14:paraId="1B109587" w14:textId="77777777" w:rsidR="00D31D52" w:rsidRPr="0003357B" w:rsidRDefault="00D31D52" w:rsidP="004C4075">
            <w:pPr>
              <w:rPr>
                <w:rFonts w:ascii="Times New Roman" w:hAnsi="Times New Roman" w:cs="Times New Roman"/>
                <w:b/>
              </w:rPr>
            </w:pPr>
          </w:p>
        </w:tc>
        <w:tc>
          <w:tcPr>
            <w:tcW w:w="992" w:type="dxa"/>
          </w:tcPr>
          <w:p w14:paraId="664509F9" w14:textId="77777777" w:rsidR="00D31D52" w:rsidRPr="0003357B" w:rsidRDefault="006D5A24" w:rsidP="004C4075">
            <w:pPr>
              <w:rPr>
                <w:rFonts w:ascii="Times New Roman" w:hAnsi="Times New Roman" w:cs="Times New Roman"/>
                <w:b/>
              </w:rPr>
            </w:pPr>
            <w:r w:rsidRPr="0003357B">
              <w:rPr>
                <w:rFonts w:ascii="Times New Roman" w:hAnsi="Times New Roman" w:cs="Times New Roman"/>
                <w:b/>
              </w:rPr>
              <w:t>*</w:t>
            </w:r>
          </w:p>
        </w:tc>
        <w:tc>
          <w:tcPr>
            <w:tcW w:w="851" w:type="dxa"/>
          </w:tcPr>
          <w:p w14:paraId="019C7C90" w14:textId="77777777" w:rsidR="00D31D52" w:rsidRPr="0003357B" w:rsidRDefault="00D31D52" w:rsidP="004C4075">
            <w:pPr>
              <w:rPr>
                <w:rFonts w:ascii="Times New Roman" w:hAnsi="Times New Roman" w:cs="Times New Roman"/>
                <w:b/>
              </w:rPr>
            </w:pPr>
          </w:p>
        </w:tc>
        <w:tc>
          <w:tcPr>
            <w:tcW w:w="4105" w:type="dxa"/>
          </w:tcPr>
          <w:p w14:paraId="6B635163" w14:textId="77777777" w:rsidR="00D31D52" w:rsidRPr="0003357B" w:rsidRDefault="00D31D52" w:rsidP="004C4075">
            <w:pPr>
              <w:rPr>
                <w:rFonts w:ascii="Times New Roman" w:hAnsi="Times New Roman" w:cs="Times New Roman"/>
                <w:b/>
              </w:rPr>
            </w:pPr>
          </w:p>
        </w:tc>
      </w:tr>
      <w:tr w:rsidR="00D31D52" w:rsidRPr="0003357B" w14:paraId="3A800508" w14:textId="77777777" w:rsidTr="004C4075">
        <w:tc>
          <w:tcPr>
            <w:tcW w:w="2263" w:type="dxa"/>
          </w:tcPr>
          <w:p w14:paraId="28964784" w14:textId="77777777" w:rsidR="00D31D52" w:rsidRPr="0003357B" w:rsidRDefault="00D31D52" w:rsidP="004C4075">
            <w:pPr>
              <w:rPr>
                <w:rFonts w:ascii="Times New Roman" w:hAnsi="Times New Roman" w:cs="Times New Roman"/>
              </w:rPr>
            </w:pPr>
            <w:r w:rsidRPr="0003357B">
              <w:rPr>
                <w:rFonts w:ascii="Times New Roman" w:hAnsi="Times New Roman" w:cs="Times New Roman"/>
              </w:rPr>
              <w:t>Landskap</w:t>
            </w:r>
          </w:p>
        </w:tc>
        <w:tc>
          <w:tcPr>
            <w:tcW w:w="851" w:type="dxa"/>
          </w:tcPr>
          <w:p w14:paraId="28425424" w14:textId="77777777" w:rsidR="00D31D52" w:rsidRPr="0003357B" w:rsidRDefault="00D31D52" w:rsidP="004C4075">
            <w:pPr>
              <w:rPr>
                <w:rFonts w:ascii="Times New Roman" w:hAnsi="Times New Roman" w:cs="Times New Roman"/>
              </w:rPr>
            </w:pPr>
          </w:p>
        </w:tc>
        <w:tc>
          <w:tcPr>
            <w:tcW w:w="992" w:type="dxa"/>
          </w:tcPr>
          <w:p w14:paraId="13A2C3F8" w14:textId="77777777" w:rsidR="00D31D52" w:rsidRPr="0003357B" w:rsidRDefault="006D5A24" w:rsidP="004C4075">
            <w:pPr>
              <w:rPr>
                <w:rFonts w:ascii="Times New Roman" w:hAnsi="Times New Roman" w:cs="Times New Roman"/>
              </w:rPr>
            </w:pPr>
            <w:r w:rsidRPr="0003357B">
              <w:rPr>
                <w:rFonts w:ascii="Times New Roman" w:hAnsi="Times New Roman" w:cs="Times New Roman"/>
              </w:rPr>
              <w:t>*</w:t>
            </w:r>
          </w:p>
        </w:tc>
        <w:tc>
          <w:tcPr>
            <w:tcW w:w="851" w:type="dxa"/>
          </w:tcPr>
          <w:p w14:paraId="6644C13B" w14:textId="77777777" w:rsidR="00D31D52" w:rsidRPr="0003357B" w:rsidRDefault="00D31D52" w:rsidP="004C4075">
            <w:pPr>
              <w:rPr>
                <w:rFonts w:ascii="Times New Roman" w:hAnsi="Times New Roman" w:cs="Times New Roman"/>
              </w:rPr>
            </w:pPr>
          </w:p>
        </w:tc>
        <w:tc>
          <w:tcPr>
            <w:tcW w:w="4105" w:type="dxa"/>
          </w:tcPr>
          <w:p w14:paraId="76B5E0DA" w14:textId="77777777" w:rsidR="00D31D52" w:rsidRPr="0003357B" w:rsidRDefault="00D31D52" w:rsidP="004C4075">
            <w:pPr>
              <w:rPr>
                <w:rFonts w:ascii="Times New Roman" w:hAnsi="Times New Roman" w:cs="Times New Roman"/>
              </w:rPr>
            </w:pPr>
          </w:p>
        </w:tc>
      </w:tr>
      <w:tr w:rsidR="00D31D52" w:rsidRPr="0003357B" w14:paraId="527DBDE4" w14:textId="77777777" w:rsidTr="004C4075">
        <w:tc>
          <w:tcPr>
            <w:tcW w:w="2263" w:type="dxa"/>
          </w:tcPr>
          <w:p w14:paraId="5C4DC4DE" w14:textId="77777777" w:rsidR="00D31D52" w:rsidRPr="0003357B" w:rsidRDefault="00D31D52" w:rsidP="004C4075">
            <w:pPr>
              <w:rPr>
                <w:rFonts w:ascii="Times New Roman" w:hAnsi="Times New Roman" w:cs="Times New Roman"/>
              </w:rPr>
            </w:pPr>
            <w:r w:rsidRPr="0003357B">
              <w:rPr>
                <w:rFonts w:ascii="Times New Roman" w:hAnsi="Times New Roman" w:cs="Times New Roman"/>
              </w:rPr>
              <w:t>Vassdrag</w:t>
            </w:r>
          </w:p>
        </w:tc>
        <w:tc>
          <w:tcPr>
            <w:tcW w:w="851" w:type="dxa"/>
          </w:tcPr>
          <w:p w14:paraId="2E8664FF" w14:textId="77777777" w:rsidR="00D31D52" w:rsidRPr="0003357B" w:rsidRDefault="00D31D52" w:rsidP="004C4075">
            <w:pPr>
              <w:rPr>
                <w:rFonts w:ascii="Times New Roman" w:hAnsi="Times New Roman" w:cs="Times New Roman"/>
              </w:rPr>
            </w:pPr>
          </w:p>
        </w:tc>
        <w:tc>
          <w:tcPr>
            <w:tcW w:w="992" w:type="dxa"/>
          </w:tcPr>
          <w:p w14:paraId="74DD5723" w14:textId="77777777" w:rsidR="00D31D52" w:rsidRPr="0003357B" w:rsidRDefault="006D5A24" w:rsidP="004C4075">
            <w:pPr>
              <w:rPr>
                <w:rFonts w:ascii="Times New Roman" w:hAnsi="Times New Roman" w:cs="Times New Roman"/>
              </w:rPr>
            </w:pPr>
            <w:r w:rsidRPr="0003357B">
              <w:rPr>
                <w:rFonts w:ascii="Times New Roman" w:hAnsi="Times New Roman" w:cs="Times New Roman"/>
              </w:rPr>
              <w:t>*</w:t>
            </w:r>
          </w:p>
        </w:tc>
        <w:tc>
          <w:tcPr>
            <w:tcW w:w="851" w:type="dxa"/>
          </w:tcPr>
          <w:p w14:paraId="6A64C503" w14:textId="77777777" w:rsidR="00D31D52" w:rsidRPr="0003357B" w:rsidRDefault="00D31D52" w:rsidP="004C4075">
            <w:pPr>
              <w:rPr>
                <w:rFonts w:ascii="Times New Roman" w:hAnsi="Times New Roman" w:cs="Times New Roman"/>
              </w:rPr>
            </w:pPr>
          </w:p>
        </w:tc>
        <w:tc>
          <w:tcPr>
            <w:tcW w:w="4105" w:type="dxa"/>
          </w:tcPr>
          <w:p w14:paraId="36E6E220" w14:textId="77777777" w:rsidR="00D31D52" w:rsidRPr="0003357B" w:rsidRDefault="00D31D52" w:rsidP="004C4075">
            <w:pPr>
              <w:rPr>
                <w:rFonts w:ascii="Times New Roman" w:hAnsi="Times New Roman" w:cs="Times New Roman"/>
              </w:rPr>
            </w:pPr>
          </w:p>
        </w:tc>
      </w:tr>
      <w:tr w:rsidR="00D31D52" w:rsidRPr="0003357B" w14:paraId="19CAA7A0" w14:textId="77777777" w:rsidTr="004C4075">
        <w:tc>
          <w:tcPr>
            <w:tcW w:w="2263" w:type="dxa"/>
          </w:tcPr>
          <w:p w14:paraId="3CEAAC9E" w14:textId="77777777" w:rsidR="00D31D52" w:rsidRPr="0003357B" w:rsidRDefault="00D31D52" w:rsidP="004C4075">
            <w:pPr>
              <w:rPr>
                <w:rFonts w:ascii="Times New Roman" w:hAnsi="Times New Roman" w:cs="Times New Roman"/>
              </w:rPr>
            </w:pPr>
            <w:r w:rsidRPr="0003357B">
              <w:rPr>
                <w:rFonts w:ascii="Times New Roman" w:hAnsi="Times New Roman" w:cs="Times New Roman"/>
              </w:rPr>
              <w:t>Kulturminne og -miljø</w:t>
            </w:r>
          </w:p>
        </w:tc>
        <w:tc>
          <w:tcPr>
            <w:tcW w:w="851" w:type="dxa"/>
          </w:tcPr>
          <w:p w14:paraId="11ED0C9B" w14:textId="77777777" w:rsidR="00D31D52" w:rsidRPr="0003357B" w:rsidRDefault="006D5A24" w:rsidP="004C4075">
            <w:pPr>
              <w:rPr>
                <w:rFonts w:ascii="Times New Roman" w:hAnsi="Times New Roman" w:cs="Times New Roman"/>
              </w:rPr>
            </w:pPr>
            <w:r w:rsidRPr="0003357B">
              <w:rPr>
                <w:rFonts w:ascii="Times New Roman" w:hAnsi="Times New Roman" w:cs="Times New Roman"/>
              </w:rPr>
              <w:t>*</w:t>
            </w:r>
          </w:p>
        </w:tc>
        <w:tc>
          <w:tcPr>
            <w:tcW w:w="992" w:type="dxa"/>
          </w:tcPr>
          <w:p w14:paraId="4E095CAA" w14:textId="77777777" w:rsidR="00D31D52" w:rsidRPr="0003357B" w:rsidRDefault="00D31D52" w:rsidP="004C4075">
            <w:pPr>
              <w:rPr>
                <w:rFonts w:ascii="Times New Roman" w:hAnsi="Times New Roman" w:cs="Times New Roman"/>
              </w:rPr>
            </w:pPr>
          </w:p>
        </w:tc>
        <w:tc>
          <w:tcPr>
            <w:tcW w:w="851" w:type="dxa"/>
          </w:tcPr>
          <w:p w14:paraId="5834D51A" w14:textId="77777777" w:rsidR="00D31D52" w:rsidRPr="0003357B" w:rsidRDefault="00D31D52" w:rsidP="004C4075">
            <w:pPr>
              <w:rPr>
                <w:rFonts w:ascii="Times New Roman" w:hAnsi="Times New Roman" w:cs="Times New Roman"/>
              </w:rPr>
            </w:pPr>
          </w:p>
        </w:tc>
        <w:tc>
          <w:tcPr>
            <w:tcW w:w="4105" w:type="dxa"/>
          </w:tcPr>
          <w:p w14:paraId="7DE01D22" w14:textId="77777777" w:rsidR="00D31D52" w:rsidRPr="0003357B" w:rsidRDefault="00D31D52" w:rsidP="004C4075">
            <w:pPr>
              <w:rPr>
                <w:rFonts w:ascii="Times New Roman" w:hAnsi="Times New Roman" w:cs="Times New Roman"/>
              </w:rPr>
            </w:pPr>
          </w:p>
        </w:tc>
      </w:tr>
      <w:tr w:rsidR="00D31D52" w:rsidRPr="0003357B" w14:paraId="5C370720" w14:textId="77777777" w:rsidTr="004C4075">
        <w:tc>
          <w:tcPr>
            <w:tcW w:w="2263" w:type="dxa"/>
          </w:tcPr>
          <w:p w14:paraId="0E8D6BC9" w14:textId="77777777" w:rsidR="00D31D52" w:rsidRPr="0003357B" w:rsidRDefault="00D31D52" w:rsidP="004C4075">
            <w:pPr>
              <w:rPr>
                <w:rFonts w:ascii="Times New Roman" w:hAnsi="Times New Roman" w:cs="Times New Roman"/>
              </w:rPr>
            </w:pPr>
            <w:r w:rsidRPr="0003357B">
              <w:rPr>
                <w:rFonts w:ascii="Times New Roman" w:hAnsi="Times New Roman" w:cs="Times New Roman"/>
              </w:rPr>
              <w:t>Jord- og skogbruk</w:t>
            </w:r>
          </w:p>
        </w:tc>
        <w:tc>
          <w:tcPr>
            <w:tcW w:w="851" w:type="dxa"/>
          </w:tcPr>
          <w:p w14:paraId="626CBC82" w14:textId="77777777" w:rsidR="00D31D52" w:rsidRPr="0003357B" w:rsidRDefault="00D31D52" w:rsidP="004C4075">
            <w:pPr>
              <w:rPr>
                <w:rFonts w:ascii="Times New Roman" w:hAnsi="Times New Roman" w:cs="Times New Roman"/>
              </w:rPr>
            </w:pPr>
          </w:p>
        </w:tc>
        <w:tc>
          <w:tcPr>
            <w:tcW w:w="992" w:type="dxa"/>
          </w:tcPr>
          <w:p w14:paraId="0088B3CD" w14:textId="77777777" w:rsidR="00D31D52" w:rsidRPr="0003357B" w:rsidRDefault="006D5A24" w:rsidP="004C4075">
            <w:pPr>
              <w:rPr>
                <w:rFonts w:ascii="Times New Roman" w:hAnsi="Times New Roman" w:cs="Times New Roman"/>
              </w:rPr>
            </w:pPr>
            <w:r w:rsidRPr="0003357B">
              <w:rPr>
                <w:rFonts w:ascii="Times New Roman" w:hAnsi="Times New Roman" w:cs="Times New Roman"/>
              </w:rPr>
              <w:t>*</w:t>
            </w:r>
          </w:p>
        </w:tc>
        <w:tc>
          <w:tcPr>
            <w:tcW w:w="851" w:type="dxa"/>
          </w:tcPr>
          <w:p w14:paraId="17667A85" w14:textId="77777777" w:rsidR="00D31D52" w:rsidRPr="0003357B" w:rsidRDefault="00D31D52" w:rsidP="004C4075">
            <w:pPr>
              <w:rPr>
                <w:rFonts w:ascii="Times New Roman" w:hAnsi="Times New Roman" w:cs="Times New Roman"/>
              </w:rPr>
            </w:pPr>
          </w:p>
        </w:tc>
        <w:tc>
          <w:tcPr>
            <w:tcW w:w="4105" w:type="dxa"/>
          </w:tcPr>
          <w:p w14:paraId="5176F8E3" w14:textId="77777777" w:rsidR="00D31D52" w:rsidRPr="0003357B" w:rsidRDefault="00D31D52" w:rsidP="004C4075">
            <w:pPr>
              <w:rPr>
                <w:rFonts w:ascii="Times New Roman" w:hAnsi="Times New Roman" w:cs="Times New Roman"/>
              </w:rPr>
            </w:pPr>
          </w:p>
        </w:tc>
      </w:tr>
    </w:tbl>
    <w:p w14:paraId="461932F0" w14:textId="77777777" w:rsidR="00D31D52" w:rsidRPr="0003357B" w:rsidRDefault="00D31D52" w:rsidP="00D31D52">
      <w:pPr>
        <w:rPr>
          <w:rFonts w:ascii="Times New Roman" w:hAnsi="Times New Roman" w:cs="Times New Roman"/>
        </w:rPr>
      </w:pPr>
    </w:p>
    <w:p w14:paraId="4FC3F2A2" w14:textId="77777777" w:rsidR="00D31D52" w:rsidRPr="0003357B" w:rsidRDefault="00D31D52" w:rsidP="00D31D52">
      <w:pPr>
        <w:rPr>
          <w:rFonts w:ascii="Times New Roman" w:hAnsi="Times New Roman" w:cs="Times New Roman"/>
          <w:b/>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b/>
        </w:rPr>
        <w:t>:</w:t>
      </w:r>
    </w:p>
    <w:p w14:paraId="2B401BB3" w14:textId="77777777" w:rsidR="006D5A24" w:rsidRPr="0003357B" w:rsidRDefault="005074F3" w:rsidP="006D5A24">
      <w:pPr>
        <w:rPr>
          <w:rFonts w:ascii="Times New Roman" w:hAnsi="Times New Roman" w:cs="Times New Roman"/>
        </w:rPr>
      </w:pPr>
      <w:r w:rsidRPr="0003357B">
        <w:rPr>
          <w:rFonts w:ascii="Times New Roman" w:hAnsi="Times New Roman" w:cs="Times New Roman"/>
        </w:rPr>
        <w:t xml:space="preserve">Området er i dag </w:t>
      </w:r>
      <w:r w:rsidR="00765203" w:rsidRPr="0003357B">
        <w:rPr>
          <w:rFonts w:ascii="Times New Roman" w:hAnsi="Times New Roman" w:cs="Times New Roman"/>
        </w:rPr>
        <w:t>avsett</w:t>
      </w:r>
      <w:r w:rsidRPr="0003357B">
        <w:rPr>
          <w:rFonts w:ascii="Times New Roman" w:hAnsi="Times New Roman" w:cs="Times New Roman"/>
        </w:rPr>
        <w:t xml:space="preserve"> til b</w:t>
      </w:r>
      <w:r w:rsidR="00765203" w:rsidRPr="0003357B">
        <w:rPr>
          <w:rFonts w:ascii="Times New Roman" w:hAnsi="Times New Roman" w:cs="Times New Roman"/>
        </w:rPr>
        <w:t>ustad</w:t>
      </w:r>
      <w:r w:rsidRPr="0003357B">
        <w:rPr>
          <w:rFonts w:ascii="Times New Roman" w:hAnsi="Times New Roman" w:cs="Times New Roman"/>
        </w:rPr>
        <w:t xml:space="preserve">formål og LNF. </w:t>
      </w:r>
    </w:p>
    <w:p w14:paraId="239760C3" w14:textId="77777777" w:rsidR="0078446A" w:rsidRPr="0003357B" w:rsidRDefault="0078446A" w:rsidP="00012677">
      <w:r w:rsidRPr="0003357B">
        <w:t>Ved endring av arealet til bustadformål, blir deler av arealet gjort om frå LNF. Det vil ha negativ konsekvens for landskap, natur og friluftsliv. Men vil ha ein positiv effekt for sentrumsutviklinga i Heggenes, og fortetting av eit område som er tatt i bruk, sidan området ligg mellom eit industriområde og bustadområde.</w:t>
      </w:r>
    </w:p>
    <w:p w14:paraId="4A808407" w14:textId="297BAB87" w:rsidR="00012677" w:rsidRPr="0003357B" w:rsidRDefault="00012677" w:rsidP="00012677">
      <w:pPr>
        <w:rPr>
          <w:rFonts w:ascii="Times New Roman" w:hAnsi="Times New Roman" w:cs="Times New Roman"/>
          <w:b/>
        </w:rPr>
      </w:pPr>
      <w:r w:rsidRPr="0003357B">
        <w:rPr>
          <w:rFonts w:ascii="Times New Roman" w:hAnsi="Times New Roman" w:cs="Times New Roman"/>
          <w:b/>
        </w:rPr>
        <w:t xml:space="preserve">Konklusjon: </w:t>
      </w:r>
      <w:r w:rsidR="0078446A" w:rsidRPr="0003357B">
        <w:rPr>
          <w:b/>
        </w:rPr>
        <w:t>Området vert teke inn i planen.</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3015"/>
        <w:gridCol w:w="3015"/>
      </w:tblGrid>
      <w:tr w:rsidR="002C192F" w:rsidRPr="0003357B" w14:paraId="78448358"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5A616F5F"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Temal</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66FA660D"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2F29F90F"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2C192F" w:rsidRPr="0003357B" w14:paraId="7C144B1B"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76FD16F"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Naturmangfald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7C282F1"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C261585"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28A24F47"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1924910"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Jordbruk- skogbruksinteresser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409C733"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62BC7F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681651AD"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5C831C1"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Landskap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C29A696"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4E88A8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3BAF8D73"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B48396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Kulturminne og kulturmiljø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CCE2EC7"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CE581C0"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4F771100"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8D2416E"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Vassdrag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524EBD6"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478202C"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0BAC7FE7"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5D3FEC0"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Klima og energi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0E0C5BE"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A0EFA7D"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1259E218"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3B3895F"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Tettstadutvikling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9A9F427"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80852B7"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42058CF9"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D435B4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Sosial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C10B0B8"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7585018"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59105EBC"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9FE07A4"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Teknisk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17820F4"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8950C95"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08D24E42"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40F2B6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Barn og unge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5004DAE"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7B0E87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7BB0D80B"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7110296"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Risiko og sårbarheit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29CE858"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88A461E"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13255A21"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A5D1475"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lastRenderedPageBreak/>
              <w:t>Trafikksikkerheit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FE6AD15"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F8B03FF"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54D0A4F1"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AFF6DA5"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Friluftsliv og rekreasjon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41E1B9F"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21683F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71800467"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3549D1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Støy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01AAE7B"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AA47096"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6D9D4C59"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735E26C"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Forureining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93C1E94"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26DE956"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3333DBD6"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686F6CE"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Næringsliv og sysselsetting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2B71C1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5BCB336"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33D7DA44"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7856393"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Økonomiske konsekvensar for kommunen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349FF8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8DBD06E"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20F4C53B"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ADD260F"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Har grunneigar tomtereserve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10A18F8"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B6C9DF6"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2C192F" w:rsidRPr="0003357B" w14:paraId="56B2EAB0" w14:textId="77777777" w:rsidTr="002C192F">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93F1A42"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Fortetting av eksisterande felt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4DF4E2A"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5C66238" w14:textId="77777777" w:rsidR="002C192F" w:rsidRPr="0003357B" w:rsidRDefault="002C192F" w:rsidP="002C192F">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bl>
    <w:p w14:paraId="39BA0AD7" w14:textId="77777777" w:rsidR="006D5A24" w:rsidRPr="0003357B" w:rsidRDefault="006D5A24" w:rsidP="006D5A24">
      <w:pPr>
        <w:rPr>
          <w:rFonts w:ascii="Times New Roman" w:hAnsi="Times New Roman" w:cs="Times New Roman"/>
        </w:rPr>
      </w:pPr>
    </w:p>
    <w:p w14:paraId="1E699C8A" w14:textId="77777777" w:rsidR="002C192F" w:rsidRPr="0003357B" w:rsidRDefault="002C192F" w:rsidP="006D5A24">
      <w:pPr>
        <w:rPr>
          <w:rFonts w:ascii="Times New Roman" w:hAnsi="Times New Roman" w:cs="Times New Roman"/>
        </w:rPr>
      </w:pPr>
    </w:p>
    <w:p w14:paraId="7919CAE3" w14:textId="1EA74F48" w:rsidR="00F8776C" w:rsidRPr="0003357B" w:rsidRDefault="00F8776C" w:rsidP="00F8776C">
      <w:pPr>
        <w:pStyle w:val="Overskrift3"/>
      </w:pPr>
      <w:bookmarkStart w:id="11" w:name="_Toc159506164"/>
      <w:r w:rsidRPr="0003357B">
        <w:t>3.1.</w:t>
      </w:r>
      <w:r w:rsidR="003440E6" w:rsidRPr="0003357B">
        <w:t>6</w:t>
      </w:r>
      <w:r w:rsidRPr="0003357B">
        <w:t xml:space="preserve"> Løken/Tinden til bustad</w:t>
      </w:r>
      <w:bookmarkEnd w:id="11"/>
      <w:r w:rsidRPr="0003357B">
        <w:t xml:space="preserve"> </w:t>
      </w:r>
    </w:p>
    <w:p w14:paraId="4C28D4CD" w14:textId="77777777" w:rsidR="00F8776C" w:rsidRPr="0003357B" w:rsidRDefault="00F8776C" w:rsidP="00F8776C">
      <w:pPr>
        <w:spacing w:after="0"/>
      </w:pPr>
      <w:r w:rsidRPr="0003357B">
        <w:t xml:space="preserve">g/b: deler av 34/151 </w:t>
      </w:r>
    </w:p>
    <w:p w14:paraId="0D5C560D" w14:textId="77777777" w:rsidR="00F8776C" w:rsidRPr="0003357B" w:rsidRDefault="00F8776C" w:rsidP="00F8776C">
      <w:pPr>
        <w:spacing w:after="0"/>
      </w:pPr>
      <w:r w:rsidRPr="0003357B">
        <w:t xml:space="preserve">Størrelse: 1 daa </w:t>
      </w:r>
    </w:p>
    <w:p w14:paraId="6D701C90" w14:textId="77777777" w:rsidR="00F8776C" w:rsidRPr="0003357B" w:rsidRDefault="00F8776C" w:rsidP="00F8776C">
      <w:pPr>
        <w:spacing w:after="0"/>
      </w:pPr>
      <w:r w:rsidRPr="0003357B">
        <w:t xml:space="preserve">Planstatus: LNF </w:t>
      </w:r>
    </w:p>
    <w:p w14:paraId="29FF0BE1" w14:textId="77777777" w:rsidR="00F8776C" w:rsidRPr="0003357B" w:rsidRDefault="00F8776C" w:rsidP="00F8776C">
      <w:pPr>
        <w:spacing w:after="0"/>
      </w:pPr>
      <w:r w:rsidRPr="0003357B">
        <w:t xml:space="preserve">Kartutsnitt: </w:t>
      </w:r>
    </w:p>
    <w:p w14:paraId="392790C7" w14:textId="77777777" w:rsidR="00F8776C" w:rsidRPr="0003357B" w:rsidRDefault="00F8776C" w:rsidP="00F8776C">
      <w:pPr>
        <w:keepNext/>
      </w:pPr>
      <w:r w:rsidRPr="0003357B">
        <w:rPr>
          <w:noProof/>
        </w:rPr>
        <w:drawing>
          <wp:inline distT="0" distB="0" distL="0" distR="0" wp14:anchorId="24D041CD" wp14:editId="64790D38">
            <wp:extent cx="3901778" cy="2796782"/>
            <wp:effectExtent l="0" t="0" r="3810" b="3810"/>
            <wp:docPr id="33491856" name="Bilde 1" descr="Et bilde som inneholder skjermbilde, diagram, kart,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1856" name="Bilde 1" descr="Et bilde som inneholder skjermbilde, diagram, kart, tekst&#10;&#10;Automatisk generert beskrivelse"/>
                    <pic:cNvPicPr/>
                  </pic:nvPicPr>
                  <pic:blipFill>
                    <a:blip r:embed="rId20"/>
                    <a:stretch>
                      <a:fillRect/>
                    </a:stretch>
                  </pic:blipFill>
                  <pic:spPr>
                    <a:xfrm>
                      <a:off x="0" y="0"/>
                      <a:ext cx="3901778" cy="2796782"/>
                    </a:xfrm>
                    <a:prstGeom prst="rect">
                      <a:avLst/>
                    </a:prstGeom>
                  </pic:spPr>
                </pic:pic>
              </a:graphicData>
            </a:graphic>
          </wp:inline>
        </w:drawing>
      </w:r>
    </w:p>
    <w:p w14:paraId="0A69B7AF" w14:textId="6B83E016" w:rsidR="00F8776C" w:rsidRPr="0003357B" w:rsidRDefault="00F8776C" w:rsidP="00F8776C">
      <w:pPr>
        <w:pStyle w:val="Bildetekst"/>
      </w:pPr>
      <w:r w:rsidRPr="0003357B">
        <w:t xml:space="preserve">Figur </w:t>
      </w:r>
      <w:fldSimple w:instr=" SEQ Figur \* ARABIC ">
        <w:r w:rsidR="00440021" w:rsidRPr="0003357B">
          <w:rPr>
            <w:noProof/>
          </w:rPr>
          <w:t>13</w:t>
        </w:r>
      </w:fldSimple>
      <w:r w:rsidRPr="0003357B">
        <w:t xml:space="preserve">  Kartutsnitt Tinde småbruk</w:t>
      </w:r>
    </w:p>
    <w:p w14:paraId="0E728E70" w14:textId="722D68CF" w:rsidR="00F8776C" w:rsidRPr="0003357B" w:rsidRDefault="00F8776C" w:rsidP="006D5A24">
      <w:r w:rsidRPr="0003357B">
        <w:rPr>
          <w:noProof/>
        </w:rPr>
        <w:drawing>
          <wp:inline distT="0" distB="0" distL="0" distR="0" wp14:anchorId="531AD45E" wp14:editId="32A8AE1B">
            <wp:extent cx="5760720" cy="1131570"/>
            <wp:effectExtent l="0" t="0" r="0" b="0"/>
            <wp:docPr id="1191402054" name="Bilde 1" descr="Et bilde som inneholder tekst, skjermbilde, line,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02054" name="Bilde 1" descr="Et bilde som inneholder tekst, skjermbilde, line, Font&#10;&#10;Automatisk generert beskrivelse"/>
                    <pic:cNvPicPr/>
                  </pic:nvPicPr>
                  <pic:blipFill>
                    <a:blip r:embed="rId21"/>
                    <a:stretch>
                      <a:fillRect/>
                    </a:stretch>
                  </pic:blipFill>
                  <pic:spPr>
                    <a:xfrm>
                      <a:off x="0" y="0"/>
                      <a:ext cx="5760720" cy="1131570"/>
                    </a:xfrm>
                    <a:prstGeom prst="rect">
                      <a:avLst/>
                    </a:prstGeom>
                  </pic:spPr>
                </pic:pic>
              </a:graphicData>
            </a:graphic>
          </wp:inline>
        </w:drawing>
      </w:r>
    </w:p>
    <w:p w14:paraId="116195AC" w14:textId="77777777" w:rsidR="00F8776C" w:rsidRPr="0003357B" w:rsidRDefault="00F8776C" w:rsidP="006D5A24"/>
    <w:p w14:paraId="04A16830" w14:textId="77777777" w:rsidR="00F8776C" w:rsidRPr="0003357B" w:rsidRDefault="00F8776C" w:rsidP="006D5A24">
      <w:pPr>
        <w:rPr>
          <w:b/>
          <w:bCs/>
          <w:u w:val="single"/>
        </w:rPr>
      </w:pPr>
      <w:r w:rsidRPr="0003357B">
        <w:rPr>
          <w:b/>
          <w:bCs/>
          <w:u w:val="single"/>
        </w:rPr>
        <w:t xml:space="preserve">Vurdering av konsekvens ved endra bruk av areal: </w:t>
      </w:r>
    </w:p>
    <w:p w14:paraId="3177A7D0" w14:textId="77777777" w:rsidR="0078446A" w:rsidRPr="0003357B" w:rsidRDefault="0078446A" w:rsidP="006D5A24">
      <w:r w:rsidRPr="0003357B">
        <w:t xml:space="preserve">Arealet er i dag sett av til LNF med tunet på det som var eit småbruk under Løken gard. Eigedomen er dei seinare åra nytta som utleigeføremål i bustadmarknaden og vert no nytta som kommunal utleigebustad. Arealet som vert omdisponert er arealet rundt bygningane, og ikkje annet areal og </w:t>
      </w:r>
      <w:r w:rsidRPr="0003357B">
        <w:lastRenderedPageBreak/>
        <w:t xml:space="preserve">ikkje dyrka eller dyrkbar mark. Område har ikkje registrerte kulturminne, og bygger har ikkje vernestatus. Endringa av arealeformålet vil ikkje skape endringar som førar til vesentlege konsekvensar for bruken i dag. </w:t>
      </w:r>
    </w:p>
    <w:p w14:paraId="0AC35567" w14:textId="794ABBEE" w:rsidR="00F8776C" w:rsidRPr="0003357B" w:rsidRDefault="0078446A" w:rsidP="006D5A24">
      <w:pPr>
        <w:rPr>
          <w:rFonts w:ascii="Times New Roman" w:hAnsi="Times New Roman" w:cs="Times New Roman"/>
        </w:rPr>
      </w:pPr>
      <w:r w:rsidRPr="0003357B">
        <w:rPr>
          <w:b/>
          <w:bCs/>
        </w:rPr>
        <w:t xml:space="preserve">Konklusjon: Kommunen </w:t>
      </w:r>
      <w:r w:rsidR="0003357B" w:rsidRPr="0003357B">
        <w:rPr>
          <w:b/>
          <w:bCs/>
        </w:rPr>
        <w:t>omdisponerer</w:t>
      </w:r>
      <w:r w:rsidRPr="0003357B">
        <w:rPr>
          <w:b/>
          <w:bCs/>
        </w:rPr>
        <w:t xml:space="preserve"> arealet til bustad.</w:t>
      </w:r>
      <w:r w:rsidR="00F8776C" w:rsidRPr="0003357B">
        <w:rPr>
          <w:rFonts w:ascii="Times New Roman" w:hAnsi="Times New Roman" w:cs="Times New Roman"/>
          <w:noProof/>
        </w:rPr>
        <w:drawing>
          <wp:inline distT="0" distB="0" distL="0" distR="0" wp14:anchorId="75AFBB26" wp14:editId="63312D3B">
            <wp:extent cx="5760720" cy="3781425"/>
            <wp:effectExtent l="0" t="0" r="0" b="9525"/>
            <wp:docPr id="1706585905" name="Bilde 1" descr="Et bilde som inneholder tekst, skjermbilde, nummer,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85905" name="Bilde 1" descr="Et bilde som inneholder tekst, skjermbilde, nummer, Font&#10;&#10;Automatisk generert beskrivelse"/>
                    <pic:cNvPicPr/>
                  </pic:nvPicPr>
                  <pic:blipFill>
                    <a:blip r:embed="rId22"/>
                    <a:stretch>
                      <a:fillRect/>
                    </a:stretch>
                  </pic:blipFill>
                  <pic:spPr>
                    <a:xfrm>
                      <a:off x="0" y="0"/>
                      <a:ext cx="5760720" cy="3781425"/>
                    </a:xfrm>
                    <a:prstGeom prst="rect">
                      <a:avLst/>
                    </a:prstGeom>
                  </pic:spPr>
                </pic:pic>
              </a:graphicData>
            </a:graphic>
          </wp:inline>
        </w:drawing>
      </w:r>
    </w:p>
    <w:p w14:paraId="6E8F6007" w14:textId="77777777" w:rsidR="00F8776C" w:rsidRPr="0003357B" w:rsidRDefault="00F8776C" w:rsidP="006D5A24">
      <w:pPr>
        <w:rPr>
          <w:rFonts w:ascii="Times New Roman" w:hAnsi="Times New Roman" w:cs="Times New Roman"/>
        </w:rPr>
      </w:pPr>
    </w:p>
    <w:p w14:paraId="26339DDD" w14:textId="4668E1C5" w:rsidR="00F8776C" w:rsidRPr="0003357B" w:rsidRDefault="00F8776C" w:rsidP="00F8776C">
      <w:pPr>
        <w:pStyle w:val="Overskrift3"/>
      </w:pPr>
      <w:bookmarkStart w:id="12" w:name="_Toc159506165"/>
      <w:r w:rsidRPr="0003357B">
        <w:t>3.1</w:t>
      </w:r>
      <w:r w:rsidR="003440E6" w:rsidRPr="0003357B">
        <w:t>.7</w:t>
      </w:r>
      <w:r w:rsidRPr="0003357B">
        <w:t xml:space="preserve"> Nytt bustadområde - Stølslie 4</w:t>
      </w:r>
      <w:bookmarkEnd w:id="12"/>
      <w:r w:rsidRPr="0003357B">
        <w:t xml:space="preserve"> </w:t>
      </w:r>
    </w:p>
    <w:p w14:paraId="253BFA88" w14:textId="77777777" w:rsidR="00F8776C" w:rsidRPr="0003357B" w:rsidRDefault="00F8776C" w:rsidP="00F8776C">
      <w:pPr>
        <w:spacing w:after="0"/>
        <w:rPr>
          <w:rFonts w:ascii="Times New Roman" w:hAnsi="Times New Roman" w:cs="Times New Roman"/>
        </w:rPr>
      </w:pPr>
      <w:r w:rsidRPr="0003357B">
        <w:rPr>
          <w:rFonts w:ascii="Times New Roman" w:hAnsi="Times New Roman" w:cs="Times New Roman"/>
        </w:rPr>
        <w:t>g/b: 5/99</w:t>
      </w:r>
    </w:p>
    <w:p w14:paraId="090705AE" w14:textId="77777777" w:rsidR="00F8776C" w:rsidRPr="0003357B" w:rsidRDefault="00F8776C" w:rsidP="00F8776C">
      <w:pPr>
        <w:spacing w:after="0"/>
        <w:rPr>
          <w:rFonts w:ascii="Times New Roman" w:hAnsi="Times New Roman" w:cs="Times New Roman"/>
        </w:rPr>
      </w:pPr>
      <w:r w:rsidRPr="0003357B">
        <w:rPr>
          <w:rFonts w:ascii="Times New Roman" w:hAnsi="Times New Roman" w:cs="Times New Roman"/>
        </w:rPr>
        <w:t>Størrelse: ca. 45 daa</w:t>
      </w:r>
    </w:p>
    <w:p w14:paraId="6D71A89E" w14:textId="77777777" w:rsidR="00F8776C" w:rsidRPr="0003357B" w:rsidRDefault="00F8776C" w:rsidP="00F8776C">
      <w:pPr>
        <w:spacing w:after="0"/>
        <w:rPr>
          <w:rFonts w:ascii="Times New Roman" w:hAnsi="Times New Roman" w:cs="Times New Roman"/>
        </w:rPr>
      </w:pPr>
      <w:r w:rsidRPr="0003357B">
        <w:rPr>
          <w:rFonts w:ascii="Times New Roman" w:hAnsi="Times New Roman" w:cs="Times New Roman"/>
        </w:rPr>
        <w:t>Planstatus: LNF</w:t>
      </w:r>
    </w:p>
    <w:p w14:paraId="4C6A398C" w14:textId="3C5EAF62" w:rsidR="00F8776C" w:rsidRPr="0003357B" w:rsidRDefault="00F8776C" w:rsidP="00F8776C">
      <w:pPr>
        <w:spacing w:after="0"/>
        <w:rPr>
          <w:rFonts w:ascii="Times New Roman" w:hAnsi="Times New Roman" w:cs="Times New Roman"/>
        </w:rPr>
      </w:pPr>
      <w:r w:rsidRPr="0003357B">
        <w:rPr>
          <w:rFonts w:ascii="Times New Roman" w:hAnsi="Times New Roman" w:cs="Times New Roman"/>
        </w:rPr>
        <w:t>Kartutsnitt:</w:t>
      </w:r>
    </w:p>
    <w:p w14:paraId="4C454B33" w14:textId="77777777" w:rsidR="00D31D52" w:rsidRPr="0003357B" w:rsidRDefault="00D31D52" w:rsidP="00D31D52">
      <w:pPr>
        <w:rPr>
          <w:rFonts w:ascii="Times New Roman" w:hAnsi="Times New Roman" w:cs="Times New Roman"/>
          <w:b/>
          <w:u w:val="single"/>
        </w:rPr>
      </w:pPr>
    </w:p>
    <w:p w14:paraId="090D86C1" w14:textId="77777777" w:rsidR="00F8776C" w:rsidRPr="0003357B" w:rsidRDefault="00F8776C" w:rsidP="00F8776C">
      <w:pPr>
        <w:keepNext/>
      </w:pPr>
      <w:r w:rsidRPr="0003357B">
        <w:rPr>
          <w:rFonts w:ascii="Times New Roman" w:hAnsi="Times New Roman" w:cs="Times New Roman"/>
          <w:b/>
          <w:noProof/>
          <w:u w:val="single"/>
        </w:rPr>
        <w:lastRenderedPageBreak/>
        <w:drawing>
          <wp:inline distT="0" distB="0" distL="0" distR="0" wp14:anchorId="3EF4A907" wp14:editId="39A464F5">
            <wp:extent cx="5760720" cy="5666105"/>
            <wp:effectExtent l="0" t="0" r="0" b="0"/>
            <wp:docPr id="575377672"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77672" name="Bilde 1" descr="Et bilde som inneholder kart, tekst, atlas&#10;&#10;Automatisk generert beskrivelse"/>
                    <pic:cNvPicPr/>
                  </pic:nvPicPr>
                  <pic:blipFill>
                    <a:blip r:embed="rId23"/>
                    <a:stretch>
                      <a:fillRect/>
                    </a:stretch>
                  </pic:blipFill>
                  <pic:spPr>
                    <a:xfrm>
                      <a:off x="0" y="0"/>
                      <a:ext cx="5760720" cy="5666105"/>
                    </a:xfrm>
                    <a:prstGeom prst="rect">
                      <a:avLst/>
                    </a:prstGeom>
                  </pic:spPr>
                </pic:pic>
              </a:graphicData>
            </a:graphic>
          </wp:inline>
        </w:drawing>
      </w:r>
    </w:p>
    <w:p w14:paraId="447D8633" w14:textId="090B80D2" w:rsidR="00F8776C" w:rsidRPr="0003357B" w:rsidRDefault="00F8776C" w:rsidP="00F8776C">
      <w:pPr>
        <w:pStyle w:val="Bildetekst"/>
      </w:pPr>
      <w:r w:rsidRPr="0003357B">
        <w:t xml:space="preserve">Figur </w:t>
      </w:r>
      <w:fldSimple w:instr=" SEQ Figur \* ARABIC ">
        <w:r w:rsidR="00440021" w:rsidRPr="0003357B">
          <w:rPr>
            <w:noProof/>
          </w:rPr>
          <w:t>14</w:t>
        </w:r>
      </w:fldSimple>
      <w:r w:rsidRPr="0003357B">
        <w:t xml:space="preserve"> Kartutsnitt over gjeldande areal</w:t>
      </w:r>
    </w:p>
    <w:p w14:paraId="41B643F7" w14:textId="77777777" w:rsidR="00F8776C" w:rsidRPr="0003357B" w:rsidRDefault="00F8776C" w:rsidP="00F8776C"/>
    <w:p w14:paraId="0882AC7F" w14:textId="13FAC986" w:rsidR="00F8776C" w:rsidRPr="0003357B" w:rsidRDefault="00F8776C" w:rsidP="00F8776C">
      <w:r w:rsidRPr="0003357B">
        <w:rPr>
          <w:noProof/>
        </w:rPr>
        <w:drawing>
          <wp:inline distT="0" distB="0" distL="0" distR="0" wp14:anchorId="1711E835" wp14:editId="713798A2">
            <wp:extent cx="5760720" cy="1203325"/>
            <wp:effectExtent l="0" t="0" r="0" b="0"/>
            <wp:docPr id="768380094" name="Bilde 1" descr="Et bilde som inneholder tekst, skjermbilde, line, nu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380094" name="Bilde 1" descr="Et bilde som inneholder tekst, skjermbilde, line, nummer&#10;&#10;Automatisk generert beskrivelse"/>
                    <pic:cNvPicPr/>
                  </pic:nvPicPr>
                  <pic:blipFill>
                    <a:blip r:embed="rId24"/>
                    <a:stretch>
                      <a:fillRect/>
                    </a:stretch>
                  </pic:blipFill>
                  <pic:spPr>
                    <a:xfrm>
                      <a:off x="0" y="0"/>
                      <a:ext cx="5760720" cy="1203325"/>
                    </a:xfrm>
                    <a:prstGeom prst="rect">
                      <a:avLst/>
                    </a:prstGeom>
                  </pic:spPr>
                </pic:pic>
              </a:graphicData>
            </a:graphic>
          </wp:inline>
        </w:drawing>
      </w:r>
    </w:p>
    <w:p w14:paraId="1801360C" w14:textId="77777777" w:rsidR="00F8776C" w:rsidRPr="0003357B" w:rsidRDefault="00F8776C" w:rsidP="00F8776C">
      <w:pPr>
        <w:rPr>
          <w:b/>
          <w:bCs/>
          <w:u w:val="single"/>
        </w:rPr>
      </w:pPr>
      <w:r w:rsidRPr="0003357B">
        <w:rPr>
          <w:b/>
          <w:bCs/>
          <w:u w:val="single"/>
        </w:rPr>
        <w:t>Vurdering av konsekvens ved endra bruk av areal:</w:t>
      </w:r>
    </w:p>
    <w:p w14:paraId="1D25378A" w14:textId="77777777" w:rsidR="00F8776C" w:rsidRPr="0003357B" w:rsidRDefault="00F8776C" w:rsidP="00F8776C">
      <w:r w:rsidRPr="0003357B">
        <w:t xml:space="preserve"> Arealet er i dag LNF og enkelte tomter for framtidig bustad. Desse vert i dag nytta som fritidsbustad. Arealet innehalde i hovudsak skog av låg bonitet og opne areal som ikkje er eigna til dyrking. Det er registrert eit kulturminne i utkanten av området. Øystre Slidre kommune – kommuneplan 2023-2035 22 Området har i dag sprette tomter nytta som fritidseigedomar, men sett av som framtidig bustad i </w:t>
      </w:r>
      <w:r w:rsidRPr="0003357B">
        <w:lastRenderedPageBreak/>
        <w:t xml:space="preserve">gjelande plan. Ein omdisponering av arealet vil føre til ein vidareutvikling av Stølslie bustadfelt og slik bidra til å sikre bustadforsyninga til Beitostølen. Omdisponeringa vil også gje ei fortetting av område. Det er etablert infrastruktur inn til området som kan vidareførast inn i det nye bustadområde og som svarar til det framtidige behovet kommunen har til busetting. </w:t>
      </w:r>
    </w:p>
    <w:p w14:paraId="5791F2CD" w14:textId="01831765" w:rsidR="00F8776C" w:rsidRPr="0003357B" w:rsidRDefault="00F8776C" w:rsidP="00F8776C">
      <w:pPr>
        <w:rPr>
          <w:b/>
          <w:bCs/>
        </w:rPr>
      </w:pPr>
      <w:r w:rsidRPr="0003357B">
        <w:rPr>
          <w:b/>
          <w:bCs/>
        </w:rPr>
        <w:t>Konklusjon: Tilrår ein arealbruksendring til framtidig bustad.</w:t>
      </w:r>
    </w:p>
    <w:p w14:paraId="1962C23D" w14:textId="54928D3B" w:rsidR="00500661" w:rsidRPr="0003357B" w:rsidRDefault="00F8776C" w:rsidP="007166C1">
      <w:pPr>
        <w:rPr>
          <w:rFonts w:ascii="Times New Roman" w:hAnsi="Times New Roman" w:cs="Times New Roman"/>
        </w:rPr>
      </w:pPr>
      <w:r w:rsidRPr="0003357B">
        <w:rPr>
          <w:rFonts w:ascii="Times New Roman" w:hAnsi="Times New Roman" w:cs="Times New Roman"/>
          <w:noProof/>
        </w:rPr>
        <w:drawing>
          <wp:inline distT="0" distB="0" distL="0" distR="0" wp14:anchorId="1540F9BD" wp14:editId="5547B38B">
            <wp:extent cx="5760720" cy="3739515"/>
            <wp:effectExtent l="0" t="0" r="0" b="0"/>
            <wp:docPr id="2068508448" name="Bilde 1" descr="Et bilde som inneholder tekst, skjermbilde, nummer,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08448" name="Bilde 1" descr="Et bilde som inneholder tekst, skjermbilde, nummer, Font&#10;&#10;Automatisk generert beskrivelse"/>
                    <pic:cNvPicPr/>
                  </pic:nvPicPr>
                  <pic:blipFill>
                    <a:blip r:embed="rId25"/>
                    <a:stretch>
                      <a:fillRect/>
                    </a:stretch>
                  </pic:blipFill>
                  <pic:spPr>
                    <a:xfrm>
                      <a:off x="0" y="0"/>
                      <a:ext cx="5760720" cy="3739515"/>
                    </a:xfrm>
                    <a:prstGeom prst="rect">
                      <a:avLst/>
                    </a:prstGeom>
                  </pic:spPr>
                </pic:pic>
              </a:graphicData>
            </a:graphic>
          </wp:inline>
        </w:drawing>
      </w:r>
    </w:p>
    <w:p w14:paraId="69A4BE81" w14:textId="77777777" w:rsidR="00F8776C" w:rsidRPr="0003357B" w:rsidRDefault="00F8776C" w:rsidP="007166C1">
      <w:pPr>
        <w:rPr>
          <w:rFonts w:ascii="Times New Roman" w:hAnsi="Times New Roman" w:cs="Times New Roman"/>
        </w:rPr>
      </w:pPr>
    </w:p>
    <w:p w14:paraId="50CB1AD8" w14:textId="77777777" w:rsidR="00F8776C" w:rsidRPr="0003357B" w:rsidRDefault="00F8776C" w:rsidP="007166C1">
      <w:pPr>
        <w:rPr>
          <w:rFonts w:ascii="Times New Roman" w:hAnsi="Times New Roman" w:cs="Times New Roman"/>
        </w:rPr>
      </w:pPr>
    </w:p>
    <w:p w14:paraId="7CC26869" w14:textId="77777777" w:rsidR="008D3157" w:rsidRPr="0003357B" w:rsidRDefault="004375D9" w:rsidP="007166C1">
      <w:pPr>
        <w:rPr>
          <w:rFonts w:ascii="Times New Roman" w:hAnsi="Times New Roman" w:cs="Times New Roman"/>
        </w:rPr>
      </w:pPr>
      <w:bookmarkStart w:id="13" w:name="_Toc159506166"/>
      <w:r w:rsidRPr="0003357B">
        <w:rPr>
          <w:rStyle w:val="Overskrift2Tegn"/>
          <w:rFonts w:ascii="Times New Roman" w:hAnsi="Times New Roman" w:cs="Times New Roman"/>
          <w:color w:val="auto"/>
        </w:rPr>
        <w:t>3</w:t>
      </w:r>
      <w:r w:rsidR="007166C1" w:rsidRPr="0003357B">
        <w:rPr>
          <w:rStyle w:val="Overskrift2Tegn"/>
          <w:rFonts w:ascii="Times New Roman" w:hAnsi="Times New Roman" w:cs="Times New Roman"/>
          <w:color w:val="auto"/>
        </w:rPr>
        <w:t>.2 Fritidsbustader</w:t>
      </w:r>
      <w:bookmarkEnd w:id="13"/>
      <w:r w:rsidR="007166C1" w:rsidRPr="0003357B">
        <w:rPr>
          <w:rFonts w:ascii="Times New Roman" w:hAnsi="Times New Roman" w:cs="Times New Roman"/>
        </w:rPr>
        <w:t xml:space="preserve"> </w:t>
      </w:r>
      <w:r w:rsidRPr="0003357B">
        <w:br/>
      </w:r>
      <w:r w:rsidR="006A70B4" w:rsidRPr="0003357B">
        <w:rPr>
          <w:rFonts w:ascii="Times New Roman" w:hAnsi="Times New Roman" w:cs="Times New Roman"/>
        </w:rPr>
        <w:t xml:space="preserve">Øystre Slidre har ein stor og variert fritidsbustadreserve. Fleire tomter er selt som hyttetomt frå grunneigar, og inngår ikkje i ei reell tomtereserve (sitt i frå grunneigar sitt perspektiv). </w:t>
      </w:r>
    </w:p>
    <w:p w14:paraId="492C8492" w14:textId="77777777" w:rsidR="00733557" w:rsidRPr="0003357B" w:rsidRDefault="00733557" w:rsidP="007166C1">
      <w:pPr>
        <w:rPr>
          <w:rFonts w:ascii="Times New Roman" w:hAnsi="Times New Roman" w:cs="Times New Roman"/>
        </w:rPr>
      </w:pPr>
    </w:p>
    <w:p w14:paraId="4BE6BBC4" w14:textId="307F037A" w:rsidR="00EF1616" w:rsidRPr="0003357B" w:rsidRDefault="004375D9" w:rsidP="0078446A">
      <w:pPr>
        <w:pStyle w:val="Overskrift3"/>
      </w:pPr>
      <w:bookmarkStart w:id="14" w:name="_Toc159506167"/>
      <w:r w:rsidRPr="0003357B">
        <w:t>3</w:t>
      </w:r>
      <w:r w:rsidR="00E1728F" w:rsidRPr="0003357B">
        <w:t xml:space="preserve">.2.1 </w:t>
      </w:r>
      <w:r w:rsidR="008D3157" w:rsidRPr="0003357B">
        <w:t xml:space="preserve">Internummer </w:t>
      </w:r>
      <w:r w:rsidR="0078446A" w:rsidRPr="0003357B">
        <w:t>3, 15 og 24 - Lykkja</w:t>
      </w:r>
      <w:bookmarkEnd w:id="14"/>
    </w:p>
    <w:p w14:paraId="6DBE292A" w14:textId="77777777" w:rsidR="00443566" w:rsidRPr="0003357B" w:rsidRDefault="00E1728F" w:rsidP="00E1728F">
      <w:pPr>
        <w:rPr>
          <w:rFonts w:ascii="Times New Roman" w:hAnsi="Times New Roman" w:cs="Times New Roman"/>
        </w:rPr>
      </w:pPr>
      <w:r w:rsidRPr="0003357B">
        <w:rPr>
          <w:rFonts w:ascii="Times New Roman" w:hAnsi="Times New Roman" w:cs="Times New Roman"/>
        </w:rPr>
        <w:t xml:space="preserve">g/b: </w:t>
      </w:r>
      <w:r w:rsidR="00B76644" w:rsidRPr="0003357B">
        <w:rPr>
          <w:rFonts w:ascii="Times New Roman" w:hAnsi="Times New Roman" w:cs="Times New Roman"/>
        </w:rPr>
        <w:t>1/2</w:t>
      </w:r>
      <w:r w:rsidRPr="0003357B">
        <w:rPr>
          <w:rFonts w:ascii="Times New Roman" w:hAnsi="Times New Roman" w:cs="Times New Roman"/>
        </w:rPr>
        <w:br/>
        <w:t>Størrelse:</w:t>
      </w:r>
      <w:r w:rsidR="00B76644" w:rsidRPr="0003357B">
        <w:rPr>
          <w:rFonts w:ascii="Times New Roman" w:hAnsi="Times New Roman" w:cs="Times New Roman"/>
        </w:rPr>
        <w:t xml:space="preserve"> 8 daa </w:t>
      </w:r>
      <w:r w:rsidRPr="0003357B">
        <w:rPr>
          <w:rFonts w:ascii="Times New Roman" w:hAnsi="Times New Roman" w:cs="Times New Roman"/>
        </w:rPr>
        <w:br/>
        <w:t>Planstatus</w:t>
      </w:r>
      <w:r w:rsidR="00C90C15" w:rsidRPr="0003357B">
        <w:rPr>
          <w:rFonts w:ascii="Times New Roman" w:hAnsi="Times New Roman" w:cs="Times New Roman"/>
        </w:rPr>
        <w:t>:</w:t>
      </w:r>
      <w:r w:rsidRPr="0003357B">
        <w:rPr>
          <w:rFonts w:ascii="Times New Roman" w:hAnsi="Times New Roman" w:cs="Times New Roman"/>
        </w:rPr>
        <w:br/>
        <w:t xml:space="preserve">Kartutsnitt: </w:t>
      </w:r>
    </w:p>
    <w:p w14:paraId="333E1DBB" w14:textId="77777777" w:rsidR="00DA0DCA" w:rsidRPr="0003357B" w:rsidRDefault="00A530D2" w:rsidP="00DA0DCA">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4AA7F585" wp14:editId="2882DEE4">
            <wp:extent cx="5144218" cy="3534268"/>
            <wp:effectExtent l="0" t="0" r="0" b="952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ykkja.png"/>
                    <pic:cNvPicPr/>
                  </pic:nvPicPr>
                  <pic:blipFill>
                    <a:blip r:embed="rId26">
                      <a:extLst>
                        <a:ext uri="{28A0092B-C50C-407E-A947-70E740481C1C}">
                          <a14:useLocalDpi xmlns:a14="http://schemas.microsoft.com/office/drawing/2010/main" val="0"/>
                        </a:ext>
                      </a:extLst>
                    </a:blip>
                    <a:stretch>
                      <a:fillRect/>
                    </a:stretch>
                  </pic:blipFill>
                  <pic:spPr>
                    <a:xfrm>
                      <a:off x="0" y="0"/>
                      <a:ext cx="5144218" cy="3534268"/>
                    </a:xfrm>
                    <a:prstGeom prst="rect">
                      <a:avLst/>
                    </a:prstGeom>
                  </pic:spPr>
                </pic:pic>
              </a:graphicData>
            </a:graphic>
          </wp:inline>
        </w:drawing>
      </w:r>
    </w:p>
    <w:p w14:paraId="710750F1" w14:textId="55E2F9A7" w:rsidR="00443566" w:rsidRPr="0003357B" w:rsidRDefault="00DA0DCA" w:rsidP="00DA0DCA">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15</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Omtrentleg plassering av tomtene.</w:t>
      </w:r>
      <w:r w:rsidR="00171DAE" w:rsidRPr="0003357B">
        <w:rPr>
          <w:rFonts w:ascii="Times New Roman" w:hAnsi="Times New Roman" w:cs="Times New Roman"/>
          <w:color w:val="auto"/>
        </w:rPr>
        <w:t xml:space="preserve"> Sjå arealkartet for plassering av byggeområde. </w:t>
      </w:r>
    </w:p>
    <w:p w14:paraId="40B92EBA" w14:textId="77777777" w:rsidR="00C90C15" w:rsidRPr="0003357B" w:rsidRDefault="00C90C15" w:rsidP="00C90C15">
      <w:pPr>
        <w:rPr>
          <w:rFonts w:ascii="Times New Roman" w:hAnsi="Times New Roman" w:cs="Times New Roman"/>
        </w:rPr>
      </w:pPr>
      <w:r w:rsidRPr="0003357B">
        <w:rPr>
          <w:rFonts w:ascii="Times New Roman" w:hAnsi="Times New Roman" w:cs="Times New Roman"/>
        </w:rPr>
        <w:t>4 hytter i Lykkja – fortetting. Ei omregulering frå LNFR til fritidsbebyggelse, der det ynskjer om 4 sjølveigartomter på rundt 1,5 daa.</w:t>
      </w:r>
    </w:p>
    <w:p w14:paraId="1B42751B" w14:textId="77777777" w:rsidR="00C90C15" w:rsidRPr="0003357B" w:rsidRDefault="00C90C15" w:rsidP="00C90C15">
      <w:pPr>
        <w:rPr>
          <w:rFonts w:ascii="Times New Roman" w:hAnsi="Times New Roman" w:cs="Times New Roman"/>
        </w:rPr>
      </w:pPr>
    </w:p>
    <w:tbl>
      <w:tblPr>
        <w:tblStyle w:val="Tabellrutenett"/>
        <w:tblW w:w="0" w:type="auto"/>
        <w:tblLook w:val="04A0" w:firstRow="1" w:lastRow="0" w:firstColumn="1" w:lastColumn="0" w:noHBand="0" w:noVBand="1"/>
      </w:tblPr>
      <w:tblGrid>
        <w:gridCol w:w="2263"/>
        <w:gridCol w:w="851"/>
        <w:gridCol w:w="992"/>
        <w:gridCol w:w="851"/>
        <w:gridCol w:w="4105"/>
      </w:tblGrid>
      <w:tr w:rsidR="00077164" w:rsidRPr="0003357B" w14:paraId="678E251B" w14:textId="77777777" w:rsidTr="0039448A">
        <w:tc>
          <w:tcPr>
            <w:tcW w:w="2263" w:type="dxa"/>
            <w:shd w:val="clear" w:color="auto" w:fill="B4C6E7" w:themeFill="accent1" w:themeFillTint="66"/>
          </w:tcPr>
          <w:p w14:paraId="5F9356FC"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327CFB02"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7FB6400F"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0DC47278"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4468122D"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Merknad</w:t>
            </w:r>
          </w:p>
        </w:tc>
      </w:tr>
      <w:tr w:rsidR="00077164" w:rsidRPr="0003357B" w14:paraId="0794A4F6" w14:textId="77777777" w:rsidTr="00077164">
        <w:tc>
          <w:tcPr>
            <w:tcW w:w="2263" w:type="dxa"/>
          </w:tcPr>
          <w:p w14:paraId="53327811"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Naturmangfald</w:t>
            </w:r>
          </w:p>
        </w:tc>
        <w:tc>
          <w:tcPr>
            <w:tcW w:w="851" w:type="dxa"/>
          </w:tcPr>
          <w:p w14:paraId="5234F64C" w14:textId="77777777" w:rsidR="00077164" w:rsidRPr="0003357B" w:rsidRDefault="00077164" w:rsidP="00077164">
            <w:pPr>
              <w:rPr>
                <w:rFonts w:ascii="Times New Roman" w:hAnsi="Times New Roman" w:cs="Times New Roman"/>
              </w:rPr>
            </w:pPr>
          </w:p>
        </w:tc>
        <w:tc>
          <w:tcPr>
            <w:tcW w:w="992" w:type="dxa"/>
          </w:tcPr>
          <w:p w14:paraId="54D99E72" w14:textId="77777777" w:rsidR="00077164" w:rsidRPr="0003357B" w:rsidRDefault="0058525E" w:rsidP="00077164">
            <w:pPr>
              <w:rPr>
                <w:rFonts w:ascii="Times New Roman" w:hAnsi="Times New Roman" w:cs="Times New Roman"/>
              </w:rPr>
            </w:pPr>
            <w:r w:rsidRPr="0003357B">
              <w:rPr>
                <w:rFonts w:ascii="Times New Roman" w:hAnsi="Times New Roman" w:cs="Times New Roman"/>
              </w:rPr>
              <w:t>*</w:t>
            </w:r>
          </w:p>
        </w:tc>
        <w:tc>
          <w:tcPr>
            <w:tcW w:w="851" w:type="dxa"/>
          </w:tcPr>
          <w:p w14:paraId="3BA05747" w14:textId="77777777" w:rsidR="00077164" w:rsidRPr="0003357B" w:rsidRDefault="00077164" w:rsidP="00077164">
            <w:pPr>
              <w:rPr>
                <w:rFonts w:ascii="Times New Roman" w:hAnsi="Times New Roman" w:cs="Times New Roman"/>
              </w:rPr>
            </w:pPr>
          </w:p>
        </w:tc>
        <w:tc>
          <w:tcPr>
            <w:tcW w:w="4105" w:type="dxa"/>
          </w:tcPr>
          <w:p w14:paraId="11410CCC" w14:textId="77777777" w:rsidR="00077164" w:rsidRPr="0003357B" w:rsidRDefault="00077164" w:rsidP="00077164">
            <w:pPr>
              <w:rPr>
                <w:rFonts w:ascii="Times New Roman" w:hAnsi="Times New Roman" w:cs="Times New Roman"/>
              </w:rPr>
            </w:pPr>
          </w:p>
        </w:tc>
      </w:tr>
      <w:tr w:rsidR="00077164" w:rsidRPr="0003357B" w14:paraId="50CD1740" w14:textId="77777777" w:rsidTr="00077164">
        <w:tc>
          <w:tcPr>
            <w:tcW w:w="2263" w:type="dxa"/>
          </w:tcPr>
          <w:p w14:paraId="6C892358"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Landskap</w:t>
            </w:r>
          </w:p>
        </w:tc>
        <w:tc>
          <w:tcPr>
            <w:tcW w:w="851" w:type="dxa"/>
          </w:tcPr>
          <w:p w14:paraId="641DC6BA" w14:textId="77777777" w:rsidR="00077164" w:rsidRPr="0003357B" w:rsidRDefault="00077164" w:rsidP="00077164">
            <w:pPr>
              <w:rPr>
                <w:rFonts w:ascii="Times New Roman" w:hAnsi="Times New Roman" w:cs="Times New Roman"/>
              </w:rPr>
            </w:pPr>
          </w:p>
        </w:tc>
        <w:tc>
          <w:tcPr>
            <w:tcW w:w="992" w:type="dxa"/>
          </w:tcPr>
          <w:p w14:paraId="655DACCD" w14:textId="77777777" w:rsidR="00077164" w:rsidRPr="0003357B" w:rsidRDefault="0058525E" w:rsidP="00077164">
            <w:pPr>
              <w:rPr>
                <w:rFonts w:ascii="Times New Roman" w:hAnsi="Times New Roman" w:cs="Times New Roman"/>
              </w:rPr>
            </w:pPr>
            <w:r w:rsidRPr="0003357B">
              <w:rPr>
                <w:rFonts w:ascii="Times New Roman" w:hAnsi="Times New Roman" w:cs="Times New Roman"/>
              </w:rPr>
              <w:t>*</w:t>
            </w:r>
          </w:p>
        </w:tc>
        <w:tc>
          <w:tcPr>
            <w:tcW w:w="851" w:type="dxa"/>
          </w:tcPr>
          <w:p w14:paraId="55BB2F81" w14:textId="77777777" w:rsidR="00077164" w:rsidRPr="0003357B" w:rsidRDefault="00077164" w:rsidP="00077164">
            <w:pPr>
              <w:rPr>
                <w:rFonts w:ascii="Times New Roman" w:hAnsi="Times New Roman" w:cs="Times New Roman"/>
              </w:rPr>
            </w:pPr>
          </w:p>
        </w:tc>
        <w:tc>
          <w:tcPr>
            <w:tcW w:w="4105" w:type="dxa"/>
          </w:tcPr>
          <w:p w14:paraId="091A4B72" w14:textId="77777777" w:rsidR="00077164" w:rsidRPr="0003357B" w:rsidRDefault="00077164" w:rsidP="00077164">
            <w:pPr>
              <w:rPr>
                <w:rFonts w:ascii="Times New Roman" w:hAnsi="Times New Roman" w:cs="Times New Roman"/>
              </w:rPr>
            </w:pPr>
          </w:p>
        </w:tc>
      </w:tr>
      <w:tr w:rsidR="00077164" w:rsidRPr="0003357B" w14:paraId="7F53ED2C" w14:textId="77777777" w:rsidTr="00077164">
        <w:tc>
          <w:tcPr>
            <w:tcW w:w="2263" w:type="dxa"/>
          </w:tcPr>
          <w:p w14:paraId="6701CCFC"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Vassdrag</w:t>
            </w:r>
          </w:p>
        </w:tc>
        <w:tc>
          <w:tcPr>
            <w:tcW w:w="851" w:type="dxa"/>
          </w:tcPr>
          <w:p w14:paraId="4B21DE7A" w14:textId="77777777" w:rsidR="00077164" w:rsidRPr="0003357B" w:rsidRDefault="00B76644" w:rsidP="00077164">
            <w:pPr>
              <w:rPr>
                <w:rFonts w:ascii="Times New Roman" w:hAnsi="Times New Roman" w:cs="Times New Roman"/>
              </w:rPr>
            </w:pPr>
            <w:r w:rsidRPr="0003357B">
              <w:rPr>
                <w:rFonts w:ascii="Times New Roman" w:hAnsi="Times New Roman" w:cs="Times New Roman"/>
              </w:rPr>
              <w:t>*</w:t>
            </w:r>
          </w:p>
        </w:tc>
        <w:tc>
          <w:tcPr>
            <w:tcW w:w="992" w:type="dxa"/>
          </w:tcPr>
          <w:p w14:paraId="6D60BC9E" w14:textId="77777777" w:rsidR="00077164" w:rsidRPr="0003357B" w:rsidRDefault="00077164" w:rsidP="00077164">
            <w:pPr>
              <w:rPr>
                <w:rFonts w:ascii="Times New Roman" w:hAnsi="Times New Roman" w:cs="Times New Roman"/>
              </w:rPr>
            </w:pPr>
          </w:p>
        </w:tc>
        <w:tc>
          <w:tcPr>
            <w:tcW w:w="851" w:type="dxa"/>
          </w:tcPr>
          <w:p w14:paraId="3330F27C" w14:textId="77777777" w:rsidR="00077164" w:rsidRPr="0003357B" w:rsidRDefault="00077164" w:rsidP="00077164">
            <w:pPr>
              <w:rPr>
                <w:rFonts w:ascii="Times New Roman" w:hAnsi="Times New Roman" w:cs="Times New Roman"/>
              </w:rPr>
            </w:pPr>
          </w:p>
        </w:tc>
        <w:tc>
          <w:tcPr>
            <w:tcW w:w="4105" w:type="dxa"/>
          </w:tcPr>
          <w:p w14:paraId="77D346E6" w14:textId="77777777" w:rsidR="00077164" w:rsidRPr="0003357B" w:rsidRDefault="00077164" w:rsidP="00077164">
            <w:pPr>
              <w:rPr>
                <w:rFonts w:ascii="Times New Roman" w:hAnsi="Times New Roman" w:cs="Times New Roman"/>
              </w:rPr>
            </w:pPr>
          </w:p>
        </w:tc>
      </w:tr>
      <w:tr w:rsidR="00077164" w:rsidRPr="0003357B" w14:paraId="6BF2A488" w14:textId="77777777" w:rsidTr="00077164">
        <w:tc>
          <w:tcPr>
            <w:tcW w:w="2263" w:type="dxa"/>
          </w:tcPr>
          <w:p w14:paraId="51BEA87F"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Kulturminne og -miljø</w:t>
            </w:r>
          </w:p>
        </w:tc>
        <w:tc>
          <w:tcPr>
            <w:tcW w:w="851" w:type="dxa"/>
          </w:tcPr>
          <w:p w14:paraId="1A52DF30" w14:textId="77777777" w:rsidR="00077164" w:rsidRPr="0003357B" w:rsidRDefault="00B76644" w:rsidP="00077164">
            <w:pPr>
              <w:rPr>
                <w:rFonts w:ascii="Times New Roman" w:hAnsi="Times New Roman" w:cs="Times New Roman"/>
              </w:rPr>
            </w:pPr>
            <w:r w:rsidRPr="0003357B">
              <w:rPr>
                <w:rFonts w:ascii="Times New Roman" w:hAnsi="Times New Roman" w:cs="Times New Roman"/>
              </w:rPr>
              <w:t>*</w:t>
            </w:r>
          </w:p>
        </w:tc>
        <w:tc>
          <w:tcPr>
            <w:tcW w:w="992" w:type="dxa"/>
          </w:tcPr>
          <w:p w14:paraId="7849001D" w14:textId="77777777" w:rsidR="00077164" w:rsidRPr="0003357B" w:rsidRDefault="00077164" w:rsidP="00077164">
            <w:pPr>
              <w:rPr>
                <w:rFonts w:ascii="Times New Roman" w:hAnsi="Times New Roman" w:cs="Times New Roman"/>
              </w:rPr>
            </w:pPr>
          </w:p>
        </w:tc>
        <w:tc>
          <w:tcPr>
            <w:tcW w:w="851" w:type="dxa"/>
          </w:tcPr>
          <w:p w14:paraId="239643E9" w14:textId="77777777" w:rsidR="00077164" w:rsidRPr="0003357B" w:rsidRDefault="00077164" w:rsidP="00077164">
            <w:pPr>
              <w:rPr>
                <w:rFonts w:ascii="Times New Roman" w:hAnsi="Times New Roman" w:cs="Times New Roman"/>
              </w:rPr>
            </w:pPr>
          </w:p>
        </w:tc>
        <w:tc>
          <w:tcPr>
            <w:tcW w:w="4105" w:type="dxa"/>
          </w:tcPr>
          <w:p w14:paraId="56B8005C" w14:textId="77777777" w:rsidR="00077164" w:rsidRPr="0003357B" w:rsidRDefault="00077164" w:rsidP="00077164">
            <w:pPr>
              <w:rPr>
                <w:rFonts w:ascii="Times New Roman" w:hAnsi="Times New Roman" w:cs="Times New Roman"/>
              </w:rPr>
            </w:pPr>
          </w:p>
        </w:tc>
      </w:tr>
      <w:tr w:rsidR="00077164" w:rsidRPr="0003357B" w14:paraId="43FEE3A7" w14:textId="77777777" w:rsidTr="00077164">
        <w:tc>
          <w:tcPr>
            <w:tcW w:w="2263" w:type="dxa"/>
          </w:tcPr>
          <w:p w14:paraId="569EF0D0"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Jord- og skogbruk</w:t>
            </w:r>
          </w:p>
        </w:tc>
        <w:tc>
          <w:tcPr>
            <w:tcW w:w="851" w:type="dxa"/>
          </w:tcPr>
          <w:p w14:paraId="2A893BB2" w14:textId="77777777" w:rsidR="00077164" w:rsidRPr="0003357B" w:rsidRDefault="0058525E" w:rsidP="00077164">
            <w:pPr>
              <w:rPr>
                <w:rFonts w:ascii="Times New Roman" w:hAnsi="Times New Roman" w:cs="Times New Roman"/>
              </w:rPr>
            </w:pPr>
            <w:r w:rsidRPr="0003357B">
              <w:rPr>
                <w:rFonts w:ascii="Times New Roman" w:hAnsi="Times New Roman" w:cs="Times New Roman"/>
              </w:rPr>
              <w:t>*</w:t>
            </w:r>
          </w:p>
        </w:tc>
        <w:tc>
          <w:tcPr>
            <w:tcW w:w="992" w:type="dxa"/>
          </w:tcPr>
          <w:p w14:paraId="6DC3F739" w14:textId="77777777" w:rsidR="00077164" w:rsidRPr="0003357B" w:rsidRDefault="00077164" w:rsidP="00077164">
            <w:pPr>
              <w:rPr>
                <w:rFonts w:ascii="Times New Roman" w:hAnsi="Times New Roman" w:cs="Times New Roman"/>
              </w:rPr>
            </w:pPr>
          </w:p>
        </w:tc>
        <w:tc>
          <w:tcPr>
            <w:tcW w:w="851" w:type="dxa"/>
          </w:tcPr>
          <w:p w14:paraId="11F04490" w14:textId="77777777" w:rsidR="00077164" w:rsidRPr="0003357B" w:rsidRDefault="00077164" w:rsidP="00077164">
            <w:pPr>
              <w:rPr>
                <w:rFonts w:ascii="Times New Roman" w:hAnsi="Times New Roman" w:cs="Times New Roman"/>
              </w:rPr>
            </w:pPr>
          </w:p>
        </w:tc>
        <w:tc>
          <w:tcPr>
            <w:tcW w:w="4105" w:type="dxa"/>
          </w:tcPr>
          <w:p w14:paraId="49830FB8" w14:textId="77777777" w:rsidR="00077164" w:rsidRPr="0003357B" w:rsidRDefault="00077164" w:rsidP="00077164">
            <w:pPr>
              <w:rPr>
                <w:rFonts w:ascii="Times New Roman" w:hAnsi="Times New Roman" w:cs="Times New Roman"/>
              </w:rPr>
            </w:pPr>
          </w:p>
        </w:tc>
      </w:tr>
    </w:tbl>
    <w:p w14:paraId="24706765" w14:textId="77777777" w:rsidR="00964DDC" w:rsidRPr="0003357B" w:rsidRDefault="00964DDC" w:rsidP="00077164">
      <w:pPr>
        <w:rPr>
          <w:rFonts w:ascii="Times New Roman" w:hAnsi="Times New Roman" w:cs="Times New Roman"/>
        </w:rPr>
      </w:pPr>
    </w:p>
    <w:p w14:paraId="073B4C7C" w14:textId="77777777" w:rsidR="00E1728F" w:rsidRPr="0003357B" w:rsidRDefault="00077164" w:rsidP="00E1728F">
      <w:pPr>
        <w:rPr>
          <w:rFonts w:ascii="Times New Roman" w:hAnsi="Times New Roman" w:cs="Times New Roman"/>
          <w:b/>
          <w:u w:val="single"/>
        </w:rPr>
      </w:pPr>
      <w:r w:rsidRPr="0003357B">
        <w:rPr>
          <w:rFonts w:ascii="Times New Roman" w:hAnsi="Times New Roman" w:cs="Times New Roman"/>
          <w:b/>
          <w:u w:val="single"/>
        </w:rPr>
        <w:t xml:space="preserve">Vurdering av konsekvens ved endra bruk av areal: </w:t>
      </w:r>
      <w:r w:rsidR="0058525E" w:rsidRPr="0003357B">
        <w:rPr>
          <w:rFonts w:ascii="Times New Roman" w:hAnsi="Times New Roman" w:cs="Times New Roman"/>
          <w:b/>
          <w:u w:val="single"/>
        </w:rPr>
        <w:t xml:space="preserve"> </w:t>
      </w:r>
    </w:p>
    <w:p w14:paraId="08F1ECC5" w14:textId="77777777" w:rsidR="0058525E" w:rsidRPr="0003357B" w:rsidRDefault="0058525E" w:rsidP="00E1728F">
      <w:pPr>
        <w:rPr>
          <w:rFonts w:ascii="Times New Roman" w:hAnsi="Times New Roman" w:cs="Times New Roman"/>
        </w:rPr>
      </w:pPr>
      <w:r w:rsidRPr="0003357B">
        <w:rPr>
          <w:rFonts w:ascii="Times New Roman" w:hAnsi="Times New Roman" w:cs="Times New Roman"/>
        </w:rPr>
        <w:t>4 nye hyttetomter i dette området blir vurdert som ei mindre fortetting av eit alt bebygd område, med spre</w:t>
      </w:r>
      <w:r w:rsidR="00B81C40" w:rsidRPr="0003357B">
        <w:rPr>
          <w:rFonts w:ascii="Times New Roman" w:hAnsi="Times New Roman" w:cs="Times New Roman"/>
        </w:rPr>
        <w:t>idde</w:t>
      </w:r>
      <w:r w:rsidRPr="0003357B">
        <w:rPr>
          <w:rFonts w:ascii="Times New Roman" w:hAnsi="Times New Roman" w:cs="Times New Roman"/>
        </w:rPr>
        <w:t xml:space="preserve"> hyttetomter. Det er ikkje dyrkbar eller dyrka mark på dei </w:t>
      </w:r>
      <w:r w:rsidR="000D1969" w:rsidRPr="0003357B">
        <w:rPr>
          <w:rFonts w:ascii="Times New Roman" w:hAnsi="Times New Roman" w:cs="Times New Roman"/>
        </w:rPr>
        <w:t>føreslått</w:t>
      </w:r>
      <w:r w:rsidRPr="0003357B">
        <w:rPr>
          <w:rFonts w:ascii="Times New Roman" w:hAnsi="Times New Roman" w:cs="Times New Roman"/>
        </w:rPr>
        <w:t xml:space="preserve"> områda og heller ikkje knytt utfordringar til vassdrag eller skredfare. </w:t>
      </w:r>
    </w:p>
    <w:p w14:paraId="4414EC20" w14:textId="77777777" w:rsidR="00E0563B" w:rsidRPr="0003357B" w:rsidRDefault="00E0563B" w:rsidP="00E0563B">
      <w:pPr>
        <w:rPr>
          <w:rFonts w:ascii="Times New Roman" w:hAnsi="Times New Roman" w:cs="Times New Roman"/>
          <w:b/>
        </w:rPr>
      </w:pPr>
      <w:r w:rsidRPr="0003357B">
        <w:rPr>
          <w:rFonts w:ascii="Times New Roman" w:hAnsi="Times New Roman" w:cs="Times New Roman"/>
          <w:b/>
        </w:rPr>
        <w:t xml:space="preserve">Konklusjon: </w:t>
      </w:r>
      <w:r w:rsidR="00A81840" w:rsidRPr="0003357B">
        <w:rPr>
          <w:rFonts w:ascii="Times New Roman" w:hAnsi="Times New Roman" w:cs="Times New Roman"/>
          <w:b/>
        </w:rPr>
        <w:t>Kommunen tek området inn i planen</w:t>
      </w:r>
    </w:p>
    <w:tbl>
      <w:tblPr>
        <w:tblStyle w:val="Tabellrutenett"/>
        <w:tblW w:w="0" w:type="auto"/>
        <w:tblLook w:val="04A0" w:firstRow="1" w:lastRow="0" w:firstColumn="1" w:lastColumn="0" w:noHBand="0" w:noVBand="1"/>
      </w:tblPr>
      <w:tblGrid>
        <w:gridCol w:w="3020"/>
        <w:gridCol w:w="3021"/>
        <w:gridCol w:w="3021"/>
      </w:tblGrid>
      <w:tr w:rsidR="00EF1616" w:rsidRPr="0003357B" w14:paraId="3E296C82" w14:textId="77777777" w:rsidTr="0039448A">
        <w:tc>
          <w:tcPr>
            <w:tcW w:w="3020" w:type="dxa"/>
            <w:shd w:val="clear" w:color="auto" w:fill="B4C6E7" w:themeFill="accent1" w:themeFillTint="66"/>
          </w:tcPr>
          <w:p w14:paraId="71B3680E"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Tema</w:t>
            </w:r>
          </w:p>
        </w:tc>
        <w:tc>
          <w:tcPr>
            <w:tcW w:w="3021" w:type="dxa"/>
            <w:shd w:val="clear" w:color="auto" w:fill="B4C6E7" w:themeFill="accent1" w:themeFillTint="66"/>
          </w:tcPr>
          <w:p w14:paraId="0AABD886"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Gradering </w:t>
            </w:r>
          </w:p>
        </w:tc>
        <w:tc>
          <w:tcPr>
            <w:tcW w:w="3021" w:type="dxa"/>
            <w:shd w:val="clear" w:color="auto" w:fill="B4C6E7" w:themeFill="accent1" w:themeFillTint="66"/>
          </w:tcPr>
          <w:p w14:paraId="7D9E54D5"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Merknad </w:t>
            </w:r>
          </w:p>
        </w:tc>
      </w:tr>
      <w:tr w:rsidR="00EF1616" w:rsidRPr="0003357B" w14:paraId="38037C9F" w14:textId="77777777" w:rsidTr="00EF1616">
        <w:tc>
          <w:tcPr>
            <w:tcW w:w="3020" w:type="dxa"/>
          </w:tcPr>
          <w:p w14:paraId="56349E4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3BA7F416" w14:textId="77777777" w:rsidR="00EF1616" w:rsidRPr="0003357B" w:rsidRDefault="00B76644" w:rsidP="00EF1616">
            <w:pPr>
              <w:rPr>
                <w:rFonts w:ascii="Times New Roman" w:hAnsi="Times New Roman" w:cs="Times New Roman"/>
              </w:rPr>
            </w:pPr>
            <w:r w:rsidRPr="0003357B">
              <w:rPr>
                <w:rFonts w:ascii="Times New Roman" w:hAnsi="Times New Roman" w:cs="Times New Roman"/>
              </w:rPr>
              <w:t xml:space="preserve">0 </w:t>
            </w:r>
          </w:p>
        </w:tc>
        <w:tc>
          <w:tcPr>
            <w:tcW w:w="3021" w:type="dxa"/>
          </w:tcPr>
          <w:p w14:paraId="354BCCFB" w14:textId="77777777" w:rsidR="00EF1616" w:rsidRPr="0003357B" w:rsidRDefault="00EF1616" w:rsidP="00EF1616">
            <w:pPr>
              <w:rPr>
                <w:rFonts w:ascii="Times New Roman" w:hAnsi="Times New Roman" w:cs="Times New Roman"/>
              </w:rPr>
            </w:pPr>
          </w:p>
        </w:tc>
      </w:tr>
      <w:tr w:rsidR="00EF1616" w:rsidRPr="0003357B" w14:paraId="0150F516" w14:textId="77777777" w:rsidTr="00EF1616">
        <w:tc>
          <w:tcPr>
            <w:tcW w:w="3020" w:type="dxa"/>
          </w:tcPr>
          <w:p w14:paraId="78D0A584"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776ABD46"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0</w:t>
            </w:r>
          </w:p>
        </w:tc>
        <w:tc>
          <w:tcPr>
            <w:tcW w:w="3021" w:type="dxa"/>
          </w:tcPr>
          <w:p w14:paraId="54EC1E3D" w14:textId="77777777" w:rsidR="00EF1616" w:rsidRPr="0003357B" w:rsidRDefault="00EF1616" w:rsidP="00EF1616">
            <w:pPr>
              <w:rPr>
                <w:rFonts w:ascii="Times New Roman" w:hAnsi="Times New Roman" w:cs="Times New Roman"/>
              </w:rPr>
            </w:pPr>
          </w:p>
        </w:tc>
      </w:tr>
      <w:tr w:rsidR="00EF1616" w:rsidRPr="0003357B" w14:paraId="28137EF1" w14:textId="77777777" w:rsidTr="00EF1616">
        <w:tc>
          <w:tcPr>
            <w:tcW w:w="3020" w:type="dxa"/>
          </w:tcPr>
          <w:p w14:paraId="19D7083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6961DFF2"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0</w:t>
            </w:r>
          </w:p>
        </w:tc>
        <w:tc>
          <w:tcPr>
            <w:tcW w:w="3021" w:type="dxa"/>
          </w:tcPr>
          <w:p w14:paraId="6AD92955" w14:textId="77777777" w:rsidR="00EF1616" w:rsidRPr="0003357B" w:rsidRDefault="00EF1616" w:rsidP="00EF1616">
            <w:pPr>
              <w:rPr>
                <w:rFonts w:ascii="Times New Roman" w:hAnsi="Times New Roman" w:cs="Times New Roman"/>
              </w:rPr>
            </w:pPr>
          </w:p>
        </w:tc>
      </w:tr>
      <w:tr w:rsidR="00EF1616" w:rsidRPr="0003357B" w14:paraId="65A02530" w14:textId="77777777" w:rsidTr="00EF1616">
        <w:tc>
          <w:tcPr>
            <w:tcW w:w="3020" w:type="dxa"/>
          </w:tcPr>
          <w:p w14:paraId="0EF9AE1C"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1B991163" w14:textId="77777777" w:rsidR="00EF1616" w:rsidRPr="0003357B" w:rsidRDefault="00B76644" w:rsidP="00EF1616">
            <w:pPr>
              <w:rPr>
                <w:rFonts w:ascii="Times New Roman" w:hAnsi="Times New Roman" w:cs="Times New Roman"/>
              </w:rPr>
            </w:pPr>
            <w:r w:rsidRPr="0003357B">
              <w:rPr>
                <w:rFonts w:ascii="Times New Roman" w:hAnsi="Times New Roman" w:cs="Times New Roman"/>
              </w:rPr>
              <w:t>*</w:t>
            </w:r>
          </w:p>
        </w:tc>
        <w:tc>
          <w:tcPr>
            <w:tcW w:w="3021" w:type="dxa"/>
          </w:tcPr>
          <w:p w14:paraId="5A3CB2B1" w14:textId="77777777" w:rsidR="00EF1616" w:rsidRPr="0003357B" w:rsidRDefault="00EF1616" w:rsidP="00EF1616">
            <w:pPr>
              <w:rPr>
                <w:rFonts w:ascii="Times New Roman" w:hAnsi="Times New Roman" w:cs="Times New Roman"/>
              </w:rPr>
            </w:pPr>
          </w:p>
        </w:tc>
      </w:tr>
      <w:tr w:rsidR="00EF1616" w:rsidRPr="0003357B" w14:paraId="0B60C64D" w14:textId="77777777" w:rsidTr="00EF1616">
        <w:tc>
          <w:tcPr>
            <w:tcW w:w="3020" w:type="dxa"/>
          </w:tcPr>
          <w:p w14:paraId="4BBF8A1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0E2069AC" w14:textId="77777777" w:rsidR="00EF1616" w:rsidRPr="0003357B" w:rsidRDefault="00B76644" w:rsidP="00EF1616">
            <w:pPr>
              <w:rPr>
                <w:rFonts w:ascii="Times New Roman" w:hAnsi="Times New Roman" w:cs="Times New Roman"/>
              </w:rPr>
            </w:pPr>
            <w:r w:rsidRPr="0003357B">
              <w:rPr>
                <w:rFonts w:ascii="Times New Roman" w:hAnsi="Times New Roman" w:cs="Times New Roman"/>
              </w:rPr>
              <w:t>0</w:t>
            </w:r>
          </w:p>
        </w:tc>
        <w:tc>
          <w:tcPr>
            <w:tcW w:w="3021" w:type="dxa"/>
          </w:tcPr>
          <w:p w14:paraId="0C82A781" w14:textId="77777777" w:rsidR="00EF1616" w:rsidRPr="0003357B" w:rsidRDefault="00B76644" w:rsidP="00EF1616">
            <w:pPr>
              <w:rPr>
                <w:rFonts w:ascii="Times New Roman" w:hAnsi="Times New Roman" w:cs="Times New Roman"/>
              </w:rPr>
            </w:pPr>
            <w:r w:rsidRPr="0003357B">
              <w:rPr>
                <w:rFonts w:ascii="Times New Roman" w:hAnsi="Times New Roman" w:cs="Times New Roman"/>
              </w:rPr>
              <w:t>Vassdrag i nærleiken, men ikkje innafor beltet/utbygging</w:t>
            </w:r>
          </w:p>
        </w:tc>
      </w:tr>
      <w:tr w:rsidR="00EF1616" w:rsidRPr="0003357B" w14:paraId="1DC39215" w14:textId="77777777" w:rsidTr="00EF1616">
        <w:tc>
          <w:tcPr>
            <w:tcW w:w="3020" w:type="dxa"/>
          </w:tcPr>
          <w:p w14:paraId="1AA4218F"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Klima og energi</w:t>
            </w:r>
          </w:p>
        </w:tc>
        <w:tc>
          <w:tcPr>
            <w:tcW w:w="3021" w:type="dxa"/>
          </w:tcPr>
          <w:p w14:paraId="25A83D86" w14:textId="77777777" w:rsidR="00EF1616" w:rsidRPr="0003357B" w:rsidRDefault="00964DDC" w:rsidP="00EF1616">
            <w:pPr>
              <w:rPr>
                <w:rFonts w:ascii="Times New Roman" w:hAnsi="Times New Roman" w:cs="Times New Roman"/>
              </w:rPr>
            </w:pPr>
            <w:r w:rsidRPr="0003357B">
              <w:rPr>
                <w:rFonts w:ascii="Times New Roman" w:hAnsi="Times New Roman" w:cs="Times New Roman"/>
              </w:rPr>
              <w:t>0</w:t>
            </w:r>
          </w:p>
        </w:tc>
        <w:tc>
          <w:tcPr>
            <w:tcW w:w="3021" w:type="dxa"/>
          </w:tcPr>
          <w:p w14:paraId="424CF799" w14:textId="77777777" w:rsidR="00EF1616" w:rsidRPr="0003357B" w:rsidRDefault="00964DDC" w:rsidP="00EF1616">
            <w:pPr>
              <w:rPr>
                <w:rFonts w:ascii="Times New Roman" w:hAnsi="Times New Roman" w:cs="Times New Roman"/>
              </w:rPr>
            </w:pPr>
            <w:r w:rsidRPr="0003357B">
              <w:rPr>
                <w:rFonts w:ascii="Times New Roman" w:hAnsi="Times New Roman" w:cs="Times New Roman"/>
              </w:rPr>
              <w:t>Fortetting</w:t>
            </w:r>
          </w:p>
        </w:tc>
      </w:tr>
      <w:tr w:rsidR="00EF1616" w:rsidRPr="0003357B" w14:paraId="2340D0CF" w14:textId="77777777" w:rsidTr="00EF1616">
        <w:tc>
          <w:tcPr>
            <w:tcW w:w="3020" w:type="dxa"/>
          </w:tcPr>
          <w:p w14:paraId="72C7FFE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Tettstadutvikling</w:t>
            </w:r>
          </w:p>
        </w:tc>
        <w:tc>
          <w:tcPr>
            <w:tcW w:w="3021" w:type="dxa"/>
          </w:tcPr>
          <w:p w14:paraId="7DB022D1" w14:textId="77777777" w:rsidR="00EF1616" w:rsidRPr="0003357B" w:rsidRDefault="00CD0ED4" w:rsidP="00EF1616">
            <w:pPr>
              <w:rPr>
                <w:rFonts w:ascii="Times New Roman" w:hAnsi="Times New Roman" w:cs="Times New Roman"/>
              </w:rPr>
            </w:pPr>
            <w:r w:rsidRPr="0003357B">
              <w:rPr>
                <w:rFonts w:ascii="Times New Roman" w:hAnsi="Times New Roman" w:cs="Times New Roman"/>
              </w:rPr>
              <w:t>*</w:t>
            </w:r>
          </w:p>
        </w:tc>
        <w:tc>
          <w:tcPr>
            <w:tcW w:w="3021" w:type="dxa"/>
          </w:tcPr>
          <w:p w14:paraId="6934A23C" w14:textId="77777777" w:rsidR="00EF1616" w:rsidRPr="0003357B" w:rsidRDefault="00EF1616" w:rsidP="00EF1616">
            <w:pPr>
              <w:rPr>
                <w:rFonts w:ascii="Times New Roman" w:hAnsi="Times New Roman" w:cs="Times New Roman"/>
              </w:rPr>
            </w:pPr>
          </w:p>
        </w:tc>
      </w:tr>
      <w:tr w:rsidR="00EF1616" w:rsidRPr="0003357B" w14:paraId="02DBE347" w14:textId="77777777" w:rsidTr="00EF1616">
        <w:tc>
          <w:tcPr>
            <w:tcW w:w="3020" w:type="dxa"/>
          </w:tcPr>
          <w:p w14:paraId="08975617"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30CE6F5F" w14:textId="77777777" w:rsidR="00EF1616" w:rsidRPr="0003357B" w:rsidRDefault="00CD0ED4" w:rsidP="00EF1616">
            <w:pPr>
              <w:rPr>
                <w:rFonts w:ascii="Times New Roman" w:hAnsi="Times New Roman" w:cs="Times New Roman"/>
              </w:rPr>
            </w:pPr>
            <w:r w:rsidRPr="0003357B">
              <w:rPr>
                <w:rFonts w:ascii="Times New Roman" w:hAnsi="Times New Roman" w:cs="Times New Roman"/>
              </w:rPr>
              <w:t>*</w:t>
            </w:r>
          </w:p>
        </w:tc>
        <w:tc>
          <w:tcPr>
            <w:tcW w:w="3021" w:type="dxa"/>
          </w:tcPr>
          <w:p w14:paraId="7A936022" w14:textId="77777777" w:rsidR="00EF1616" w:rsidRPr="0003357B" w:rsidRDefault="00EF1616" w:rsidP="00EF1616">
            <w:pPr>
              <w:rPr>
                <w:rFonts w:ascii="Times New Roman" w:hAnsi="Times New Roman" w:cs="Times New Roman"/>
              </w:rPr>
            </w:pPr>
          </w:p>
        </w:tc>
      </w:tr>
      <w:tr w:rsidR="00EF1616" w:rsidRPr="0003357B" w14:paraId="4BFB3855" w14:textId="77777777" w:rsidTr="00EF1616">
        <w:tc>
          <w:tcPr>
            <w:tcW w:w="3020" w:type="dxa"/>
          </w:tcPr>
          <w:p w14:paraId="48AAD61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lastRenderedPageBreak/>
              <w:t>Teknisk infrastruktur</w:t>
            </w:r>
          </w:p>
        </w:tc>
        <w:tc>
          <w:tcPr>
            <w:tcW w:w="3021" w:type="dxa"/>
          </w:tcPr>
          <w:p w14:paraId="5CE2F14A"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-1</w:t>
            </w:r>
          </w:p>
        </w:tc>
        <w:tc>
          <w:tcPr>
            <w:tcW w:w="3021" w:type="dxa"/>
          </w:tcPr>
          <w:p w14:paraId="094F8DAF" w14:textId="77777777" w:rsidR="00EF1616" w:rsidRPr="0003357B" w:rsidRDefault="00964DDC" w:rsidP="00EF1616">
            <w:pPr>
              <w:rPr>
                <w:rFonts w:ascii="Times New Roman" w:hAnsi="Times New Roman" w:cs="Times New Roman"/>
              </w:rPr>
            </w:pPr>
            <w:r w:rsidRPr="0003357B">
              <w:rPr>
                <w:rFonts w:ascii="Times New Roman" w:hAnsi="Times New Roman" w:cs="Times New Roman"/>
              </w:rPr>
              <w:t>Ikkje off. va i området.</w:t>
            </w:r>
          </w:p>
        </w:tc>
      </w:tr>
      <w:tr w:rsidR="00EF1616" w:rsidRPr="0003357B" w14:paraId="061DC038" w14:textId="77777777" w:rsidTr="00EF1616">
        <w:tc>
          <w:tcPr>
            <w:tcW w:w="3020" w:type="dxa"/>
          </w:tcPr>
          <w:p w14:paraId="7FACF2D6"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28ECF368"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w:t>
            </w:r>
          </w:p>
        </w:tc>
        <w:tc>
          <w:tcPr>
            <w:tcW w:w="3021" w:type="dxa"/>
          </w:tcPr>
          <w:p w14:paraId="25429368" w14:textId="77777777" w:rsidR="00EF1616" w:rsidRPr="0003357B" w:rsidRDefault="00EF1616" w:rsidP="00EF1616">
            <w:pPr>
              <w:rPr>
                <w:rFonts w:ascii="Times New Roman" w:hAnsi="Times New Roman" w:cs="Times New Roman"/>
              </w:rPr>
            </w:pPr>
          </w:p>
        </w:tc>
      </w:tr>
      <w:tr w:rsidR="00EF1616" w:rsidRPr="0003357B" w14:paraId="6D8EF42D" w14:textId="77777777" w:rsidTr="00EF1616">
        <w:tc>
          <w:tcPr>
            <w:tcW w:w="3020" w:type="dxa"/>
          </w:tcPr>
          <w:p w14:paraId="3E63EA1A"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1A18C568"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0</w:t>
            </w:r>
          </w:p>
        </w:tc>
        <w:tc>
          <w:tcPr>
            <w:tcW w:w="3021" w:type="dxa"/>
          </w:tcPr>
          <w:p w14:paraId="4359F814" w14:textId="77777777" w:rsidR="00EF1616" w:rsidRPr="0003357B" w:rsidRDefault="00EF1616" w:rsidP="00EF1616">
            <w:pPr>
              <w:rPr>
                <w:rFonts w:ascii="Times New Roman" w:hAnsi="Times New Roman" w:cs="Times New Roman"/>
              </w:rPr>
            </w:pPr>
          </w:p>
        </w:tc>
      </w:tr>
      <w:tr w:rsidR="00EF1616" w:rsidRPr="0003357B" w14:paraId="4BF1EAE9" w14:textId="77777777" w:rsidTr="00EF1616">
        <w:tc>
          <w:tcPr>
            <w:tcW w:w="3020" w:type="dxa"/>
          </w:tcPr>
          <w:p w14:paraId="203A452E"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767CBFAA"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0</w:t>
            </w:r>
          </w:p>
        </w:tc>
        <w:tc>
          <w:tcPr>
            <w:tcW w:w="3021" w:type="dxa"/>
          </w:tcPr>
          <w:p w14:paraId="2AD1C150" w14:textId="77777777" w:rsidR="00EF1616" w:rsidRPr="0003357B" w:rsidRDefault="00EF1616" w:rsidP="00EF1616">
            <w:pPr>
              <w:rPr>
                <w:rFonts w:ascii="Times New Roman" w:hAnsi="Times New Roman" w:cs="Times New Roman"/>
              </w:rPr>
            </w:pPr>
          </w:p>
        </w:tc>
      </w:tr>
      <w:tr w:rsidR="00EF1616" w:rsidRPr="0003357B" w14:paraId="76F96B01" w14:textId="77777777" w:rsidTr="00EF1616">
        <w:tc>
          <w:tcPr>
            <w:tcW w:w="3020" w:type="dxa"/>
          </w:tcPr>
          <w:p w14:paraId="1ACDC61D"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6335F55D"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+2</w:t>
            </w:r>
          </w:p>
        </w:tc>
        <w:tc>
          <w:tcPr>
            <w:tcW w:w="3021" w:type="dxa"/>
          </w:tcPr>
          <w:p w14:paraId="2812DEC8" w14:textId="77777777" w:rsidR="00EF1616" w:rsidRPr="0003357B" w:rsidRDefault="00EF1616" w:rsidP="00EF1616">
            <w:pPr>
              <w:rPr>
                <w:rFonts w:ascii="Times New Roman" w:hAnsi="Times New Roman" w:cs="Times New Roman"/>
              </w:rPr>
            </w:pPr>
          </w:p>
        </w:tc>
      </w:tr>
      <w:tr w:rsidR="00EF1616" w:rsidRPr="0003357B" w14:paraId="0C502CBF" w14:textId="77777777" w:rsidTr="00EF1616">
        <w:tc>
          <w:tcPr>
            <w:tcW w:w="3020" w:type="dxa"/>
          </w:tcPr>
          <w:p w14:paraId="598B0916"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45E8776B"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0</w:t>
            </w:r>
          </w:p>
        </w:tc>
        <w:tc>
          <w:tcPr>
            <w:tcW w:w="3021" w:type="dxa"/>
          </w:tcPr>
          <w:p w14:paraId="023A2954" w14:textId="77777777" w:rsidR="00EF1616" w:rsidRPr="0003357B" w:rsidRDefault="00EF1616" w:rsidP="00EF1616">
            <w:pPr>
              <w:rPr>
                <w:rFonts w:ascii="Times New Roman" w:hAnsi="Times New Roman" w:cs="Times New Roman"/>
              </w:rPr>
            </w:pPr>
          </w:p>
        </w:tc>
      </w:tr>
      <w:tr w:rsidR="00EF1616" w:rsidRPr="0003357B" w14:paraId="09467BFC" w14:textId="77777777" w:rsidTr="00EF1616">
        <w:tc>
          <w:tcPr>
            <w:tcW w:w="3020" w:type="dxa"/>
          </w:tcPr>
          <w:p w14:paraId="7AD15BD3" w14:textId="77777777" w:rsidR="00EF1616" w:rsidRPr="0003357B" w:rsidRDefault="00B81C40" w:rsidP="00EF1616">
            <w:pPr>
              <w:rPr>
                <w:rFonts w:ascii="Times New Roman" w:hAnsi="Times New Roman" w:cs="Times New Roman"/>
              </w:rPr>
            </w:pPr>
            <w:r w:rsidRPr="0003357B">
              <w:rPr>
                <w:rFonts w:ascii="Times New Roman" w:hAnsi="Times New Roman" w:cs="Times New Roman"/>
              </w:rPr>
              <w:t>Forureining</w:t>
            </w:r>
            <w:r w:rsidR="00EF1616" w:rsidRPr="0003357B">
              <w:rPr>
                <w:rFonts w:ascii="Times New Roman" w:hAnsi="Times New Roman" w:cs="Times New Roman"/>
              </w:rPr>
              <w:t xml:space="preserve"> </w:t>
            </w:r>
          </w:p>
        </w:tc>
        <w:tc>
          <w:tcPr>
            <w:tcW w:w="3021" w:type="dxa"/>
          </w:tcPr>
          <w:p w14:paraId="4CBCA694"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0</w:t>
            </w:r>
          </w:p>
        </w:tc>
        <w:tc>
          <w:tcPr>
            <w:tcW w:w="3021" w:type="dxa"/>
          </w:tcPr>
          <w:p w14:paraId="7C4F4CE9" w14:textId="77777777" w:rsidR="00EF1616" w:rsidRPr="0003357B" w:rsidRDefault="00EF1616" w:rsidP="00EF1616">
            <w:pPr>
              <w:rPr>
                <w:rFonts w:ascii="Times New Roman" w:hAnsi="Times New Roman" w:cs="Times New Roman"/>
              </w:rPr>
            </w:pPr>
          </w:p>
        </w:tc>
      </w:tr>
      <w:tr w:rsidR="00EF1616" w:rsidRPr="0003357B" w14:paraId="784E187F" w14:textId="77777777" w:rsidTr="00EF1616">
        <w:tc>
          <w:tcPr>
            <w:tcW w:w="3020" w:type="dxa"/>
          </w:tcPr>
          <w:p w14:paraId="700F3767"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12CD67DA"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w:t>
            </w:r>
          </w:p>
        </w:tc>
        <w:tc>
          <w:tcPr>
            <w:tcW w:w="3021" w:type="dxa"/>
          </w:tcPr>
          <w:p w14:paraId="6D15CC5E" w14:textId="77777777" w:rsidR="00EF1616" w:rsidRPr="0003357B" w:rsidRDefault="00EF1616" w:rsidP="00EF1616">
            <w:pPr>
              <w:rPr>
                <w:rFonts w:ascii="Times New Roman" w:hAnsi="Times New Roman" w:cs="Times New Roman"/>
              </w:rPr>
            </w:pPr>
          </w:p>
        </w:tc>
      </w:tr>
      <w:tr w:rsidR="00EF1616" w:rsidRPr="0003357B" w14:paraId="3CCA6C2B" w14:textId="77777777" w:rsidTr="00EF1616">
        <w:tc>
          <w:tcPr>
            <w:tcW w:w="3020" w:type="dxa"/>
          </w:tcPr>
          <w:p w14:paraId="670EC522"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Økonomiske </w:t>
            </w:r>
            <w:r w:rsidR="00B81C40" w:rsidRPr="0003357B">
              <w:rPr>
                <w:rFonts w:ascii="Times New Roman" w:hAnsi="Times New Roman" w:cs="Times New Roman"/>
              </w:rPr>
              <w:t>konsekvensar</w:t>
            </w:r>
            <w:r w:rsidRPr="0003357B">
              <w:rPr>
                <w:rFonts w:ascii="Times New Roman" w:hAnsi="Times New Roman" w:cs="Times New Roman"/>
              </w:rPr>
              <w:t xml:space="preserve"> for kommunen </w:t>
            </w:r>
          </w:p>
        </w:tc>
        <w:tc>
          <w:tcPr>
            <w:tcW w:w="3021" w:type="dxa"/>
          </w:tcPr>
          <w:p w14:paraId="3CAD9313"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w:t>
            </w:r>
          </w:p>
        </w:tc>
        <w:tc>
          <w:tcPr>
            <w:tcW w:w="3021" w:type="dxa"/>
          </w:tcPr>
          <w:p w14:paraId="69F0250E" w14:textId="77777777" w:rsidR="00EF1616" w:rsidRPr="0003357B" w:rsidRDefault="00EF1616" w:rsidP="00EF1616">
            <w:pPr>
              <w:rPr>
                <w:rFonts w:ascii="Times New Roman" w:hAnsi="Times New Roman" w:cs="Times New Roman"/>
              </w:rPr>
            </w:pPr>
          </w:p>
        </w:tc>
      </w:tr>
      <w:tr w:rsidR="00EF1616" w:rsidRPr="0003357B" w14:paraId="3500C8C7" w14:textId="77777777" w:rsidTr="00EF1616">
        <w:tc>
          <w:tcPr>
            <w:tcW w:w="3020" w:type="dxa"/>
          </w:tcPr>
          <w:p w14:paraId="3CA47E8B"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0D977AEF" w14:textId="77777777" w:rsidR="00EF1616" w:rsidRPr="0003357B" w:rsidRDefault="00443566" w:rsidP="00EF1616">
            <w:pPr>
              <w:rPr>
                <w:rFonts w:ascii="Times New Roman" w:hAnsi="Times New Roman" w:cs="Times New Roman"/>
              </w:rPr>
            </w:pPr>
            <w:r w:rsidRPr="0003357B">
              <w:rPr>
                <w:rFonts w:ascii="Times New Roman" w:hAnsi="Times New Roman" w:cs="Times New Roman"/>
              </w:rPr>
              <w:t>Ikkje regulert tomtereserve</w:t>
            </w:r>
          </w:p>
        </w:tc>
        <w:tc>
          <w:tcPr>
            <w:tcW w:w="3021" w:type="dxa"/>
          </w:tcPr>
          <w:p w14:paraId="0753CD8A" w14:textId="77777777" w:rsidR="00EF1616" w:rsidRPr="0003357B" w:rsidRDefault="00EF1616" w:rsidP="00EF1616">
            <w:pPr>
              <w:rPr>
                <w:rFonts w:ascii="Times New Roman" w:hAnsi="Times New Roman" w:cs="Times New Roman"/>
              </w:rPr>
            </w:pPr>
          </w:p>
        </w:tc>
      </w:tr>
      <w:tr w:rsidR="00EF1616" w:rsidRPr="0003357B" w14:paraId="55F6321B" w14:textId="77777777" w:rsidTr="00EF1616">
        <w:tc>
          <w:tcPr>
            <w:tcW w:w="3020" w:type="dxa"/>
          </w:tcPr>
          <w:p w14:paraId="7A23431F"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35D2EB62" w14:textId="77777777" w:rsidR="00EF1616" w:rsidRPr="0003357B" w:rsidRDefault="004375D9" w:rsidP="00EF1616">
            <w:pPr>
              <w:rPr>
                <w:rFonts w:ascii="Times New Roman" w:hAnsi="Times New Roman" w:cs="Times New Roman"/>
              </w:rPr>
            </w:pPr>
            <w:r w:rsidRPr="0003357B">
              <w:rPr>
                <w:rFonts w:ascii="Times New Roman" w:hAnsi="Times New Roman" w:cs="Times New Roman"/>
              </w:rPr>
              <w:t>Ja</w:t>
            </w:r>
          </w:p>
        </w:tc>
        <w:tc>
          <w:tcPr>
            <w:tcW w:w="3021" w:type="dxa"/>
          </w:tcPr>
          <w:p w14:paraId="779CD076" w14:textId="77777777" w:rsidR="00EF1616" w:rsidRPr="0003357B" w:rsidRDefault="00EF1616" w:rsidP="00EF1616">
            <w:pPr>
              <w:rPr>
                <w:rFonts w:ascii="Times New Roman" w:hAnsi="Times New Roman" w:cs="Times New Roman"/>
              </w:rPr>
            </w:pPr>
          </w:p>
        </w:tc>
      </w:tr>
    </w:tbl>
    <w:p w14:paraId="60ED1DBC" w14:textId="77777777" w:rsidR="004375D9" w:rsidRPr="0003357B" w:rsidRDefault="004375D9" w:rsidP="004375D9">
      <w:pPr>
        <w:rPr>
          <w:rFonts w:ascii="Times New Roman" w:hAnsi="Times New Roman" w:cs="Times New Roman"/>
        </w:rPr>
      </w:pPr>
    </w:p>
    <w:p w14:paraId="46EEE51E" w14:textId="77777777" w:rsidR="00AE755F" w:rsidRPr="0003357B" w:rsidRDefault="00AE755F" w:rsidP="004375D9">
      <w:pPr>
        <w:rPr>
          <w:rFonts w:ascii="Times New Roman" w:hAnsi="Times New Roman" w:cs="Times New Roman"/>
        </w:rPr>
      </w:pPr>
    </w:p>
    <w:p w14:paraId="5B1327A7" w14:textId="7C862BCE" w:rsidR="00C135D2" w:rsidRPr="0003357B" w:rsidRDefault="00C135D2" w:rsidP="00C135D2">
      <w:pPr>
        <w:pStyle w:val="Overskrift3"/>
        <w:rPr>
          <w:rFonts w:ascii="Times New Roman" w:hAnsi="Times New Roman" w:cs="Times New Roman"/>
          <w:color w:val="auto"/>
        </w:rPr>
      </w:pPr>
      <w:bookmarkStart w:id="15" w:name="_Toc159506168"/>
      <w:r w:rsidRPr="0003357B">
        <w:rPr>
          <w:rFonts w:ascii="Times New Roman" w:hAnsi="Times New Roman" w:cs="Times New Roman"/>
          <w:color w:val="auto"/>
        </w:rPr>
        <w:t>3.2.</w:t>
      </w:r>
      <w:r w:rsidR="00DE385C" w:rsidRPr="0003357B">
        <w:rPr>
          <w:rFonts w:ascii="Times New Roman" w:hAnsi="Times New Roman" w:cs="Times New Roman"/>
          <w:color w:val="auto"/>
        </w:rPr>
        <w:t>3</w:t>
      </w:r>
      <w:r w:rsidRPr="0003357B">
        <w:rPr>
          <w:rFonts w:ascii="Times New Roman" w:hAnsi="Times New Roman" w:cs="Times New Roman"/>
          <w:color w:val="auto"/>
        </w:rPr>
        <w:t xml:space="preserve"> Internnummer 59 - Liahøvda</w:t>
      </w:r>
      <w:bookmarkEnd w:id="15"/>
    </w:p>
    <w:p w14:paraId="08E51FF7" w14:textId="77777777" w:rsidR="00C135D2" w:rsidRPr="0003357B" w:rsidRDefault="00C135D2" w:rsidP="00C135D2">
      <w:pPr>
        <w:spacing w:after="0"/>
        <w:rPr>
          <w:rFonts w:ascii="Times New Roman" w:hAnsi="Times New Roman" w:cs="Times New Roman"/>
        </w:rPr>
      </w:pPr>
      <w:r w:rsidRPr="0003357B">
        <w:rPr>
          <w:rFonts w:ascii="Times New Roman" w:hAnsi="Times New Roman" w:cs="Times New Roman"/>
        </w:rPr>
        <w:t xml:space="preserve">G/Bnr: 4/1, 4/2, 4/3 og 4/7 </w:t>
      </w:r>
    </w:p>
    <w:p w14:paraId="59080897" w14:textId="77777777" w:rsidR="00C135D2" w:rsidRPr="0003357B" w:rsidRDefault="00C135D2" w:rsidP="00C135D2">
      <w:pPr>
        <w:spacing w:after="0"/>
        <w:rPr>
          <w:rFonts w:ascii="Times New Roman" w:hAnsi="Times New Roman" w:cs="Times New Roman"/>
        </w:rPr>
      </w:pPr>
      <w:r w:rsidRPr="0003357B">
        <w:rPr>
          <w:rFonts w:ascii="Times New Roman" w:hAnsi="Times New Roman" w:cs="Times New Roman"/>
        </w:rPr>
        <w:t>Størrelse: 700 daa</w:t>
      </w:r>
    </w:p>
    <w:p w14:paraId="243E7C19" w14:textId="77777777" w:rsidR="00C135D2" w:rsidRPr="0003357B" w:rsidRDefault="00C135D2" w:rsidP="00C135D2">
      <w:pPr>
        <w:spacing w:after="0"/>
        <w:rPr>
          <w:rFonts w:ascii="Times New Roman" w:hAnsi="Times New Roman" w:cs="Times New Roman"/>
        </w:rPr>
      </w:pPr>
      <w:r w:rsidRPr="0003357B">
        <w:rPr>
          <w:rFonts w:ascii="Times New Roman" w:hAnsi="Times New Roman" w:cs="Times New Roman"/>
        </w:rPr>
        <w:t>Planstatus: LNF-R</w:t>
      </w:r>
    </w:p>
    <w:p w14:paraId="0C2B8C7F" w14:textId="77777777" w:rsidR="00C135D2" w:rsidRPr="0003357B" w:rsidRDefault="00C135D2" w:rsidP="00C135D2">
      <w:pPr>
        <w:spacing w:after="0"/>
        <w:rPr>
          <w:rFonts w:ascii="Times New Roman" w:hAnsi="Times New Roman" w:cs="Times New Roman"/>
        </w:rPr>
      </w:pPr>
      <w:r w:rsidRPr="0003357B">
        <w:rPr>
          <w:rFonts w:ascii="Times New Roman" w:hAnsi="Times New Roman" w:cs="Times New Roman"/>
        </w:rPr>
        <w:t xml:space="preserve">Namn på forslagsstillar: Norske fjellhytter på vegne av grunneigarane </w:t>
      </w:r>
    </w:p>
    <w:p w14:paraId="57446DD0" w14:textId="1F7B3138" w:rsidR="00C135D2" w:rsidRPr="0003357B" w:rsidRDefault="00C135D2" w:rsidP="00AE755F">
      <w:pPr>
        <w:spacing w:after="0"/>
        <w:rPr>
          <w:rFonts w:ascii="Times New Roman" w:hAnsi="Times New Roman" w:cs="Times New Roman"/>
        </w:rPr>
      </w:pPr>
      <w:r w:rsidRPr="0003357B">
        <w:rPr>
          <w:rFonts w:ascii="Times New Roman" w:hAnsi="Times New Roman" w:cs="Times New Roman"/>
        </w:rPr>
        <w:t xml:space="preserve">Område: Liahøvda på Beitostølen. I området ved skistadion. </w:t>
      </w:r>
    </w:p>
    <w:p w14:paraId="4E459107" w14:textId="77777777" w:rsidR="00AE755F" w:rsidRPr="0003357B" w:rsidRDefault="00AE755F" w:rsidP="00AE755F">
      <w:pPr>
        <w:spacing w:after="0"/>
        <w:rPr>
          <w:rFonts w:ascii="Times New Roman" w:hAnsi="Times New Roman" w:cs="Times New Roman"/>
        </w:rPr>
      </w:pPr>
    </w:p>
    <w:p w14:paraId="7735B22E" w14:textId="77777777" w:rsidR="00C135D2" w:rsidRPr="0003357B" w:rsidRDefault="00C135D2" w:rsidP="007166C1">
      <w:pPr>
        <w:rPr>
          <w:rFonts w:ascii="Times New Roman" w:hAnsi="Times New Roman" w:cs="Times New Roman"/>
        </w:rPr>
      </w:pPr>
      <w:r w:rsidRPr="0003357B">
        <w:rPr>
          <w:rFonts w:ascii="Times New Roman" w:hAnsi="Times New Roman" w:cs="Times New Roman"/>
        </w:rPr>
        <w:t>Kartutsnitt:</w:t>
      </w:r>
    </w:p>
    <w:p w14:paraId="620184F2" w14:textId="77777777" w:rsidR="00A472D5" w:rsidRPr="0003357B" w:rsidRDefault="00C135D2" w:rsidP="00A472D5">
      <w:pPr>
        <w:keepNext/>
        <w:rPr>
          <w:rFonts w:ascii="Times New Roman" w:hAnsi="Times New Roman" w:cs="Times New Roman"/>
        </w:rPr>
      </w:pPr>
      <w:r w:rsidRPr="0003357B">
        <w:rPr>
          <w:rFonts w:ascii="Times New Roman" w:hAnsi="Times New Roman" w:cs="Times New Roman"/>
          <w:noProof/>
        </w:rPr>
        <w:drawing>
          <wp:inline distT="0" distB="0" distL="0" distR="0" wp14:anchorId="679F3958" wp14:editId="42F2C725">
            <wp:extent cx="3143250" cy="3219450"/>
            <wp:effectExtent l="0" t="0" r="0" b="0"/>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43250" cy="3219450"/>
                    </a:xfrm>
                    <a:prstGeom prst="rect">
                      <a:avLst/>
                    </a:prstGeom>
                  </pic:spPr>
                </pic:pic>
              </a:graphicData>
            </a:graphic>
          </wp:inline>
        </w:drawing>
      </w:r>
    </w:p>
    <w:p w14:paraId="6F562A07" w14:textId="67741232" w:rsidR="00C135D2" w:rsidRPr="0003357B" w:rsidRDefault="00A472D5" w:rsidP="00A472D5">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16</w:t>
      </w:r>
      <w:r w:rsidRPr="0003357B">
        <w:rPr>
          <w:rFonts w:ascii="Times New Roman" w:hAnsi="Times New Roman" w:cs="Times New Roman"/>
          <w:noProof/>
        </w:rPr>
        <w:fldChar w:fldCharType="end"/>
      </w:r>
      <w:r w:rsidRPr="0003357B">
        <w:rPr>
          <w:rFonts w:ascii="Times New Roman" w:hAnsi="Times New Roman" w:cs="Times New Roman"/>
        </w:rPr>
        <w:t xml:space="preserve"> kartutsnitt 4/1, 4/2, 4/3 og 4/7</w:t>
      </w:r>
    </w:p>
    <w:p w14:paraId="579740E2" w14:textId="77777777" w:rsidR="00A472D5" w:rsidRPr="0003357B" w:rsidRDefault="00C135D2" w:rsidP="00A472D5">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67962091" wp14:editId="584746F1">
            <wp:extent cx="3152775" cy="3657600"/>
            <wp:effectExtent l="0" t="0" r="9525" b="0"/>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52775" cy="3657600"/>
                    </a:xfrm>
                    <a:prstGeom prst="rect">
                      <a:avLst/>
                    </a:prstGeom>
                  </pic:spPr>
                </pic:pic>
              </a:graphicData>
            </a:graphic>
          </wp:inline>
        </w:drawing>
      </w:r>
    </w:p>
    <w:p w14:paraId="60A0FF22" w14:textId="2A9B7299" w:rsidR="00C135D2" w:rsidRPr="0003357B" w:rsidRDefault="00A472D5" w:rsidP="00A472D5">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17</w:t>
      </w:r>
      <w:r w:rsidRPr="0003357B">
        <w:rPr>
          <w:rFonts w:ascii="Times New Roman" w:hAnsi="Times New Roman" w:cs="Times New Roman"/>
          <w:noProof/>
        </w:rPr>
        <w:fldChar w:fldCharType="end"/>
      </w:r>
      <w:r w:rsidRPr="0003357B">
        <w:rPr>
          <w:rFonts w:ascii="Times New Roman" w:hAnsi="Times New Roman" w:cs="Times New Roman"/>
        </w:rPr>
        <w:t xml:space="preserve"> Planforslag</w:t>
      </w:r>
    </w:p>
    <w:p w14:paraId="0D47C8C3" w14:textId="77777777" w:rsidR="00440021" w:rsidRPr="0003357B" w:rsidRDefault="2403589B" w:rsidP="00440021">
      <w:pPr>
        <w:keepNext/>
      </w:pPr>
      <w:r w:rsidRPr="0003357B">
        <w:rPr>
          <w:noProof/>
        </w:rPr>
        <w:drawing>
          <wp:inline distT="0" distB="0" distL="0" distR="0" wp14:anchorId="57628EE5" wp14:editId="627BCBE0">
            <wp:extent cx="4572000" cy="4010025"/>
            <wp:effectExtent l="0" t="0" r="0" b="0"/>
            <wp:docPr id="253374862" name="Bilde 25337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572000" cy="4010025"/>
                    </a:xfrm>
                    <a:prstGeom prst="rect">
                      <a:avLst/>
                    </a:prstGeom>
                  </pic:spPr>
                </pic:pic>
              </a:graphicData>
            </a:graphic>
          </wp:inline>
        </w:drawing>
      </w:r>
    </w:p>
    <w:p w14:paraId="1B689DCF" w14:textId="1C515ED1" w:rsidR="00C135D2" w:rsidRPr="0003357B" w:rsidRDefault="00440021" w:rsidP="00440021">
      <w:pPr>
        <w:pStyle w:val="Bildetekst"/>
      </w:pPr>
      <w:r w:rsidRPr="0003357B">
        <w:t xml:space="preserve">Figur </w:t>
      </w:r>
      <w:fldSimple w:instr=" SEQ Figur \* ARABIC ">
        <w:r w:rsidRPr="0003357B">
          <w:rPr>
            <w:noProof/>
          </w:rPr>
          <w:t>18</w:t>
        </w:r>
      </w:fldSimple>
      <w:r w:rsidRPr="0003357B">
        <w:t xml:space="preserve"> Planforslag i kart</w:t>
      </w:r>
      <w:r w:rsidR="002E5107" w:rsidRPr="0003357B">
        <w:t xml:space="preserve"> forslag</w:t>
      </w:r>
      <w:r w:rsidRPr="0003357B">
        <w:t xml:space="preserve"> til ny kommuneplan sin </w:t>
      </w:r>
      <w:r w:rsidR="002E5107" w:rsidRPr="0003357B">
        <w:t>arealdel</w:t>
      </w:r>
    </w:p>
    <w:p w14:paraId="7EBF754D" w14:textId="641A6612" w:rsidR="348E7928" w:rsidRPr="0003357B" w:rsidRDefault="348E7928" w:rsidP="348E7928">
      <w:pPr>
        <w:rPr>
          <w:rFonts w:ascii="Times New Roman" w:hAnsi="Times New Roman" w:cs="Times New Roman"/>
        </w:rPr>
      </w:pPr>
    </w:p>
    <w:p w14:paraId="177ADB9A" w14:textId="77777777" w:rsidR="00C135D2" w:rsidRPr="0003357B" w:rsidRDefault="00C135D2" w:rsidP="007166C1">
      <w:pPr>
        <w:rPr>
          <w:rFonts w:ascii="Times New Roman" w:hAnsi="Times New Roman" w:cs="Times New Roman"/>
        </w:rPr>
      </w:pPr>
      <w:r w:rsidRPr="0003357B">
        <w:rPr>
          <w:rFonts w:ascii="Times New Roman" w:hAnsi="Times New Roman" w:cs="Times New Roman"/>
        </w:rPr>
        <w:lastRenderedPageBreak/>
        <w:t>Største delen av arealet er i dag regulert til LNFR, anna areal er regulert til friområde, friluftsområde anlegg for idrett og sport og skiløype. Ynskjer at arealet i hovudsak blir regulert til fritidsbebyggelse.</w:t>
      </w:r>
    </w:p>
    <w:tbl>
      <w:tblPr>
        <w:tblStyle w:val="Tabellrutenett"/>
        <w:tblW w:w="0" w:type="auto"/>
        <w:tblLook w:val="04A0" w:firstRow="1" w:lastRow="0" w:firstColumn="1" w:lastColumn="0" w:noHBand="0" w:noVBand="1"/>
      </w:tblPr>
      <w:tblGrid>
        <w:gridCol w:w="2263"/>
        <w:gridCol w:w="851"/>
        <w:gridCol w:w="992"/>
        <w:gridCol w:w="851"/>
        <w:gridCol w:w="4105"/>
      </w:tblGrid>
      <w:tr w:rsidR="00C135D2" w:rsidRPr="0003357B" w14:paraId="09193796" w14:textId="77777777" w:rsidTr="00AC2A99">
        <w:tc>
          <w:tcPr>
            <w:tcW w:w="2263" w:type="dxa"/>
            <w:shd w:val="clear" w:color="auto" w:fill="B4C6E7" w:themeFill="accent1" w:themeFillTint="66"/>
          </w:tcPr>
          <w:p w14:paraId="5F476EC5" w14:textId="77777777" w:rsidR="00C135D2" w:rsidRPr="0003357B" w:rsidRDefault="00C135D2" w:rsidP="00AC2A99">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527174E0" w14:textId="77777777" w:rsidR="00C135D2" w:rsidRPr="0003357B" w:rsidRDefault="00C135D2" w:rsidP="00AC2A99">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659D9222" w14:textId="77777777" w:rsidR="00C135D2" w:rsidRPr="0003357B" w:rsidRDefault="00C135D2" w:rsidP="00AC2A99">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68FC1D9B" w14:textId="77777777" w:rsidR="00C135D2" w:rsidRPr="0003357B" w:rsidRDefault="00C135D2" w:rsidP="00AC2A99">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2B08BBCB" w14:textId="77777777" w:rsidR="00C135D2" w:rsidRPr="0003357B" w:rsidRDefault="00C135D2" w:rsidP="00AC2A99">
            <w:pPr>
              <w:rPr>
                <w:rFonts w:ascii="Times New Roman" w:hAnsi="Times New Roman" w:cs="Times New Roman"/>
                <w:b/>
              </w:rPr>
            </w:pPr>
            <w:r w:rsidRPr="0003357B">
              <w:rPr>
                <w:rFonts w:ascii="Times New Roman" w:hAnsi="Times New Roman" w:cs="Times New Roman"/>
                <w:b/>
              </w:rPr>
              <w:t>Merknad</w:t>
            </w:r>
          </w:p>
        </w:tc>
      </w:tr>
      <w:tr w:rsidR="00C135D2" w:rsidRPr="0003357B" w14:paraId="1F2F1113" w14:textId="77777777" w:rsidTr="00AC2A99">
        <w:tc>
          <w:tcPr>
            <w:tcW w:w="2263" w:type="dxa"/>
          </w:tcPr>
          <w:p w14:paraId="27762AFE" w14:textId="77777777" w:rsidR="00C135D2" w:rsidRPr="0003357B" w:rsidRDefault="00C135D2" w:rsidP="00AC2A99">
            <w:pPr>
              <w:rPr>
                <w:rFonts w:ascii="Times New Roman" w:hAnsi="Times New Roman" w:cs="Times New Roman"/>
              </w:rPr>
            </w:pPr>
            <w:r w:rsidRPr="0003357B">
              <w:rPr>
                <w:rFonts w:ascii="Times New Roman" w:hAnsi="Times New Roman" w:cs="Times New Roman"/>
              </w:rPr>
              <w:t>Naturmangfald</w:t>
            </w:r>
          </w:p>
        </w:tc>
        <w:tc>
          <w:tcPr>
            <w:tcW w:w="851" w:type="dxa"/>
          </w:tcPr>
          <w:p w14:paraId="7B5C2045" w14:textId="77777777" w:rsidR="00C135D2" w:rsidRPr="0003357B" w:rsidRDefault="00C135D2" w:rsidP="00AC2A99">
            <w:pPr>
              <w:rPr>
                <w:rFonts w:ascii="Times New Roman" w:hAnsi="Times New Roman" w:cs="Times New Roman"/>
              </w:rPr>
            </w:pPr>
          </w:p>
        </w:tc>
        <w:tc>
          <w:tcPr>
            <w:tcW w:w="992" w:type="dxa"/>
          </w:tcPr>
          <w:p w14:paraId="184EFAA5" w14:textId="77777777" w:rsidR="00C135D2" w:rsidRPr="0003357B" w:rsidRDefault="00C135D2" w:rsidP="00AC2A99">
            <w:pPr>
              <w:rPr>
                <w:rFonts w:ascii="Times New Roman" w:hAnsi="Times New Roman" w:cs="Times New Roman"/>
              </w:rPr>
            </w:pPr>
            <w:r w:rsidRPr="0003357B">
              <w:rPr>
                <w:rFonts w:ascii="Times New Roman" w:hAnsi="Times New Roman" w:cs="Times New Roman"/>
              </w:rPr>
              <w:t>*</w:t>
            </w:r>
          </w:p>
        </w:tc>
        <w:tc>
          <w:tcPr>
            <w:tcW w:w="851" w:type="dxa"/>
          </w:tcPr>
          <w:p w14:paraId="28F23DEC" w14:textId="77777777" w:rsidR="00C135D2" w:rsidRPr="0003357B" w:rsidRDefault="00C135D2" w:rsidP="00AC2A99">
            <w:pPr>
              <w:rPr>
                <w:rFonts w:ascii="Times New Roman" w:hAnsi="Times New Roman" w:cs="Times New Roman"/>
              </w:rPr>
            </w:pPr>
          </w:p>
        </w:tc>
        <w:tc>
          <w:tcPr>
            <w:tcW w:w="4105" w:type="dxa"/>
          </w:tcPr>
          <w:p w14:paraId="703E4020" w14:textId="77777777" w:rsidR="00C135D2" w:rsidRPr="0003357B" w:rsidRDefault="00C135D2" w:rsidP="00AC2A99">
            <w:pPr>
              <w:rPr>
                <w:rFonts w:ascii="Times New Roman" w:hAnsi="Times New Roman" w:cs="Times New Roman"/>
              </w:rPr>
            </w:pPr>
          </w:p>
        </w:tc>
      </w:tr>
      <w:tr w:rsidR="00C135D2" w:rsidRPr="0003357B" w14:paraId="763E3DAA" w14:textId="77777777" w:rsidTr="00AC2A99">
        <w:tc>
          <w:tcPr>
            <w:tcW w:w="2263" w:type="dxa"/>
          </w:tcPr>
          <w:p w14:paraId="6BAECCB5" w14:textId="77777777" w:rsidR="00C135D2" w:rsidRPr="0003357B" w:rsidRDefault="00C135D2" w:rsidP="00AC2A99">
            <w:pPr>
              <w:rPr>
                <w:rFonts w:ascii="Times New Roman" w:hAnsi="Times New Roman" w:cs="Times New Roman"/>
              </w:rPr>
            </w:pPr>
            <w:r w:rsidRPr="0003357B">
              <w:rPr>
                <w:rFonts w:ascii="Times New Roman" w:hAnsi="Times New Roman" w:cs="Times New Roman"/>
              </w:rPr>
              <w:t>Landskap</w:t>
            </w:r>
          </w:p>
        </w:tc>
        <w:tc>
          <w:tcPr>
            <w:tcW w:w="851" w:type="dxa"/>
          </w:tcPr>
          <w:p w14:paraId="2BF02E8C" w14:textId="77777777" w:rsidR="00C135D2" w:rsidRPr="0003357B" w:rsidRDefault="00C135D2" w:rsidP="00AC2A99">
            <w:pPr>
              <w:rPr>
                <w:rFonts w:ascii="Times New Roman" w:hAnsi="Times New Roman" w:cs="Times New Roman"/>
              </w:rPr>
            </w:pPr>
          </w:p>
        </w:tc>
        <w:tc>
          <w:tcPr>
            <w:tcW w:w="992" w:type="dxa"/>
          </w:tcPr>
          <w:p w14:paraId="38366ED3" w14:textId="77777777" w:rsidR="00C135D2" w:rsidRPr="0003357B" w:rsidRDefault="00C135D2" w:rsidP="00AC2A99">
            <w:pPr>
              <w:rPr>
                <w:rFonts w:ascii="Times New Roman" w:hAnsi="Times New Roman" w:cs="Times New Roman"/>
              </w:rPr>
            </w:pPr>
          </w:p>
        </w:tc>
        <w:tc>
          <w:tcPr>
            <w:tcW w:w="851" w:type="dxa"/>
          </w:tcPr>
          <w:p w14:paraId="1B4676D0" w14:textId="77777777" w:rsidR="00C135D2" w:rsidRPr="0003357B" w:rsidRDefault="00AC2A99" w:rsidP="00AC2A99">
            <w:pPr>
              <w:rPr>
                <w:rFonts w:ascii="Times New Roman" w:hAnsi="Times New Roman" w:cs="Times New Roman"/>
              </w:rPr>
            </w:pPr>
            <w:r w:rsidRPr="0003357B">
              <w:rPr>
                <w:rFonts w:ascii="Times New Roman" w:hAnsi="Times New Roman" w:cs="Times New Roman"/>
              </w:rPr>
              <w:t>*</w:t>
            </w:r>
          </w:p>
        </w:tc>
        <w:tc>
          <w:tcPr>
            <w:tcW w:w="4105" w:type="dxa"/>
          </w:tcPr>
          <w:p w14:paraId="7948BB16" w14:textId="77777777" w:rsidR="00C135D2" w:rsidRPr="0003357B" w:rsidRDefault="00C135D2" w:rsidP="00AC2A99">
            <w:pPr>
              <w:rPr>
                <w:rFonts w:ascii="Times New Roman" w:hAnsi="Times New Roman" w:cs="Times New Roman"/>
              </w:rPr>
            </w:pPr>
          </w:p>
        </w:tc>
      </w:tr>
      <w:tr w:rsidR="00C135D2" w:rsidRPr="0003357B" w14:paraId="21D3E061" w14:textId="77777777" w:rsidTr="00AC2A99">
        <w:tc>
          <w:tcPr>
            <w:tcW w:w="2263" w:type="dxa"/>
          </w:tcPr>
          <w:p w14:paraId="4CD09A91" w14:textId="77777777" w:rsidR="00C135D2" w:rsidRPr="0003357B" w:rsidRDefault="00C135D2" w:rsidP="00AC2A99">
            <w:pPr>
              <w:rPr>
                <w:rFonts w:ascii="Times New Roman" w:hAnsi="Times New Roman" w:cs="Times New Roman"/>
              </w:rPr>
            </w:pPr>
            <w:r w:rsidRPr="0003357B">
              <w:rPr>
                <w:rFonts w:ascii="Times New Roman" w:hAnsi="Times New Roman" w:cs="Times New Roman"/>
              </w:rPr>
              <w:t>Vassdrag</w:t>
            </w:r>
          </w:p>
        </w:tc>
        <w:tc>
          <w:tcPr>
            <w:tcW w:w="851" w:type="dxa"/>
          </w:tcPr>
          <w:p w14:paraId="79C69798" w14:textId="77777777" w:rsidR="00C135D2" w:rsidRPr="0003357B" w:rsidRDefault="00C135D2" w:rsidP="00AC2A99">
            <w:pPr>
              <w:rPr>
                <w:rFonts w:ascii="Times New Roman" w:hAnsi="Times New Roman" w:cs="Times New Roman"/>
              </w:rPr>
            </w:pPr>
            <w:r w:rsidRPr="0003357B">
              <w:rPr>
                <w:rFonts w:ascii="Times New Roman" w:hAnsi="Times New Roman" w:cs="Times New Roman"/>
              </w:rPr>
              <w:t>*</w:t>
            </w:r>
          </w:p>
        </w:tc>
        <w:tc>
          <w:tcPr>
            <w:tcW w:w="992" w:type="dxa"/>
          </w:tcPr>
          <w:p w14:paraId="52B2AA23" w14:textId="77777777" w:rsidR="00C135D2" w:rsidRPr="0003357B" w:rsidRDefault="00C135D2" w:rsidP="00AC2A99">
            <w:pPr>
              <w:rPr>
                <w:rFonts w:ascii="Times New Roman" w:hAnsi="Times New Roman" w:cs="Times New Roman"/>
              </w:rPr>
            </w:pPr>
          </w:p>
        </w:tc>
        <w:tc>
          <w:tcPr>
            <w:tcW w:w="851" w:type="dxa"/>
          </w:tcPr>
          <w:p w14:paraId="2B35EDBD" w14:textId="77777777" w:rsidR="00C135D2" w:rsidRPr="0003357B" w:rsidRDefault="00C135D2" w:rsidP="00AC2A99">
            <w:pPr>
              <w:rPr>
                <w:rFonts w:ascii="Times New Roman" w:hAnsi="Times New Roman" w:cs="Times New Roman"/>
              </w:rPr>
            </w:pPr>
          </w:p>
        </w:tc>
        <w:tc>
          <w:tcPr>
            <w:tcW w:w="4105" w:type="dxa"/>
          </w:tcPr>
          <w:p w14:paraId="4EEE2A26" w14:textId="77777777" w:rsidR="00C135D2" w:rsidRPr="0003357B" w:rsidRDefault="00C135D2" w:rsidP="00AC2A99">
            <w:pPr>
              <w:rPr>
                <w:rFonts w:ascii="Times New Roman" w:hAnsi="Times New Roman" w:cs="Times New Roman"/>
              </w:rPr>
            </w:pPr>
          </w:p>
        </w:tc>
      </w:tr>
      <w:tr w:rsidR="00C135D2" w:rsidRPr="0003357B" w14:paraId="1597B3EC" w14:textId="77777777" w:rsidTr="00AC2A99">
        <w:tc>
          <w:tcPr>
            <w:tcW w:w="2263" w:type="dxa"/>
          </w:tcPr>
          <w:p w14:paraId="5853A448" w14:textId="77777777" w:rsidR="00C135D2" w:rsidRPr="0003357B" w:rsidRDefault="00C135D2" w:rsidP="00AC2A99">
            <w:pPr>
              <w:rPr>
                <w:rFonts w:ascii="Times New Roman" w:hAnsi="Times New Roman" w:cs="Times New Roman"/>
              </w:rPr>
            </w:pPr>
            <w:r w:rsidRPr="0003357B">
              <w:rPr>
                <w:rFonts w:ascii="Times New Roman" w:hAnsi="Times New Roman" w:cs="Times New Roman"/>
              </w:rPr>
              <w:t>Kulturminne og -miljø</w:t>
            </w:r>
          </w:p>
        </w:tc>
        <w:tc>
          <w:tcPr>
            <w:tcW w:w="851" w:type="dxa"/>
          </w:tcPr>
          <w:p w14:paraId="1BD23D18" w14:textId="77777777" w:rsidR="00C135D2" w:rsidRPr="0003357B" w:rsidRDefault="00C135D2" w:rsidP="00AC2A99">
            <w:pPr>
              <w:rPr>
                <w:rFonts w:ascii="Times New Roman" w:hAnsi="Times New Roman" w:cs="Times New Roman"/>
              </w:rPr>
            </w:pPr>
          </w:p>
        </w:tc>
        <w:tc>
          <w:tcPr>
            <w:tcW w:w="992" w:type="dxa"/>
          </w:tcPr>
          <w:p w14:paraId="6B7E7A83" w14:textId="77777777" w:rsidR="00C135D2" w:rsidRPr="0003357B" w:rsidRDefault="00C135D2" w:rsidP="00AC2A99">
            <w:pPr>
              <w:rPr>
                <w:rFonts w:ascii="Times New Roman" w:hAnsi="Times New Roman" w:cs="Times New Roman"/>
              </w:rPr>
            </w:pPr>
          </w:p>
        </w:tc>
        <w:tc>
          <w:tcPr>
            <w:tcW w:w="851" w:type="dxa"/>
          </w:tcPr>
          <w:p w14:paraId="6E2EE7A7" w14:textId="77777777" w:rsidR="00C135D2" w:rsidRPr="0003357B" w:rsidRDefault="00C135D2" w:rsidP="00AC2A99">
            <w:pPr>
              <w:rPr>
                <w:rFonts w:ascii="Times New Roman" w:hAnsi="Times New Roman" w:cs="Times New Roman"/>
              </w:rPr>
            </w:pPr>
          </w:p>
        </w:tc>
        <w:tc>
          <w:tcPr>
            <w:tcW w:w="4105" w:type="dxa"/>
          </w:tcPr>
          <w:p w14:paraId="1879D972" w14:textId="77777777" w:rsidR="00C135D2" w:rsidRPr="0003357B" w:rsidRDefault="00C135D2" w:rsidP="00AC2A99">
            <w:pPr>
              <w:rPr>
                <w:rFonts w:ascii="Times New Roman" w:hAnsi="Times New Roman" w:cs="Times New Roman"/>
              </w:rPr>
            </w:pPr>
          </w:p>
        </w:tc>
      </w:tr>
      <w:tr w:rsidR="00C135D2" w:rsidRPr="0003357B" w14:paraId="0C7FB134" w14:textId="77777777" w:rsidTr="00AC2A99">
        <w:tc>
          <w:tcPr>
            <w:tcW w:w="2263" w:type="dxa"/>
          </w:tcPr>
          <w:p w14:paraId="77DE1F7A" w14:textId="77777777" w:rsidR="00C135D2" w:rsidRPr="0003357B" w:rsidRDefault="00C135D2" w:rsidP="00AC2A99">
            <w:pPr>
              <w:rPr>
                <w:rFonts w:ascii="Times New Roman" w:hAnsi="Times New Roman" w:cs="Times New Roman"/>
              </w:rPr>
            </w:pPr>
            <w:r w:rsidRPr="0003357B">
              <w:rPr>
                <w:rFonts w:ascii="Times New Roman" w:hAnsi="Times New Roman" w:cs="Times New Roman"/>
              </w:rPr>
              <w:t>Jord- og skogbruk</w:t>
            </w:r>
          </w:p>
        </w:tc>
        <w:tc>
          <w:tcPr>
            <w:tcW w:w="851" w:type="dxa"/>
          </w:tcPr>
          <w:p w14:paraId="1F6A74BF" w14:textId="77777777" w:rsidR="00C135D2" w:rsidRPr="0003357B" w:rsidRDefault="00C135D2" w:rsidP="00AC2A99">
            <w:pPr>
              <w:rPr>
                <w:rFonts w:ascii="Times New Roman" w:hAnsi="Times New Roman" w:cs="Times New Roman"/>
              </w:rPr>
            </w:pPr>
          </w:p>
        </w:tc>
        <w:tc>
          <w:tcPr>
            <w:tcW w:w="992" w:type="dxa"/>
          </w:tcPr>
          <w:p w14:paraId="520D8CBE" w14:textId="77777777" w:rsidR="00C135D2" w:rsidRPr="0003357B" w:rsidRDefault="00AC2A99" w:rsidP="00AC2A99">
            <w:pPr>
              <w:rPr>
                <w:rFonts w:ascii="Times New Roman" w:hAnsi="Times New Roman" w:cs="Times New Roman"/>
              </w:rPr>
            </w:pPr>
            <w:r w:rsidRPr="0003357B">
              <w:rPr>
                <w:rFonts w:ascii="Times New Roman" w:hAnsi="Times New Roman" w:cs="Times New Roman"/>
              </w:rPr>
              <w:t>*</w:t>
            </w:r>
          </w:p>
        </w:tc>
        <w:tc>
          <w:tcPr>
            <w:tcW w:w="851" w:type="dxa"/>
          </w:tcPr>
          <w:p w14:paraId="6CDD2831" w14:textId="77777777" w:rsidR="00C135D2" w:rsidRPr="0003357B" w:rsidRDefault="00C135D2" w:rsidP="00AC2A99">
            <w:pPr>
              <w:rPr>
                <w:rFonts w:ascii="Times New Roman" w:hAnsi="Times New Roman" w:cs="Times New Roman"/>
              </w:rPr>
            </w:pPr>
          </w:p>
        </w:tc>
        <w:tc>
          <w:tcPr>
            <w:tcW w:w="4105" w:type="dxa"/>
          </w:tcPr>
          <w:p w14:paraId="7B5BD177" w14:textId="77777777" w:rsidR="00C135D2" w:rsidRPr="0003357B" w:rsidRDefault="00C135D2" w:rsidP="00AC2A99">
            <w:pPr>
              <w:rPr>
                <w:rFonts w:ascii="Times New Roman" w:hAnsi="Times New Roman" w:cs="Times New Roman"/>
              </w:rPr>
            </w:pPr>
          </w:p>
        </w:tc>
      </w:tr>
    </w:tbl>
    <w:p w14:paraId="19BDCBD2" w14:textId="77777777" w:rsidR="00C135D2" w:rsidRPr="0003357B" w:rsidRDefault="00C135D2" w:rsidP="007166C1">
      <w:pPr>
        <w:rPr>
          <w:rFonts w:ascii="Times New Roman" w:hAnsi="Times New Roman" w:cs="Times New Roman"/>
        </w:rPr>
      </w:pPr>
    </w:p>
    <w:p w14:paraId="2FDDE409" w14:textId="77777777" w:rsidR="0078446A" w:rsidRPr="0003357B" w:rsidRDefault="00AC2A99" w:rsidP="0078446A">
      <w:pPr>
        <w:rPr>
          <w:rFonts w:ascii="Times New Roman" w:hAnsi="Times New Roman" w:cs="Times New Roman"/>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rPr>
        <w:t>:</w:t>
      </w:r>
    </w:p>
    <w:p w14:paraId="09F09608" w14:textId="77777777" w:rsidR="0078446A" w:rsidRPr="0003357B" w:rsidRDefault="0078446A" w:rsidP="0078446A">
      <w:r w:rsidRPr="0003357B">
        <w:t xml:space="preserve">Dei største områda i forslaget er avsett til LNF-R og er i eit område som er lite påverke av utbygging i dag. </w:t>
      </w:r>
    </w:p>
    <w:p w14:paraId="0816BC17" w14:textId="72686C31" w:rsidR="007C63BF" w:rsidRPr="0003357B" w:rsidRDefault="007C63BF" w:rsidP="007C63BF">
      <w:r w:rsidRPr="0003357B">
        <w:t>Planen for Liahøvda inneheld mange gode tiltak for infrastruktur og utvikling for Beitostølen. Kommunedirektøren vil særleg peike på utvikling av sti- og løypenettet frå stadion til Raud 1, med planfri kryssing av Bygdinvegen, knyte saman sti- og løypenettet ved Beitostølen helsesportsenter med Beitostølen Stadion, areal for friluftsparkering i nær tilknyting til sti- og løypenettet med ny avkøyrsle frå Bygdinvegen og moglegheit for å endre arealbruken over tid i eksisterande næringsområde til ein arealbruk som er meir passande ved denne inngangen til Beitostølen sentrum. Alle desse tiltaka kan bidra til å utvikle Beitostølen som ein god stad å vera for alle og til å auke tal gjestedøgn, slik dette er omtalt i eit av 10 på topp-punkta.</w:t>
      </w:r>
    </w:p>
    <w:p w14:paraId="58D2BE74" w14:textId="6B3A6205" w:rsidR="0094470D" w:rsidRPr="0003357B" w:rsidRDefault="007C63BF" w:rsidP="007C63BF">
      <w:r w:rsidRPr="0003357B">
        <w:t>Planen legg beslag på eit stort areal som ikkje er regulert og område kan ikkje sjåast som ein fortetting. Område av slik størrelse skapar delvis ein ny satellitt på Beitostølen, og delar av området vil ha høg eksponering. Område legg beslag på mykje skog og område som blir brukt i skog- og jordbruks samanheng. Delar av området er myr.</w:t>
      </w:r>
    </w:p>
    <w:p w14:paraId="32F22F0E" w14:textId="77777777" w:rsidR="0078446A" w:rsidRPr="0003357B" w:rsidRDefault="0078446A" w:rsidP="0078446A">
      <w:r w:rsidRPr="0003357B">
        <w:t>Forslagsstillar har i planprosessen samla innspela 59, 88 og 89 til eit felles forslag, kalla Beitostølen Sør.</w:t>
      </w:r>
    </w:p>
    <w:p w14:paraId="5DB3D477" w14:textId="752388AC" w:rsidR="00512911" w:rsidRPr="0003357B" w:rsidRDefault="00512911" w:rsidP="0078446A">
      <w:pPr>
        <w:rPr>
          <w:rFonts w:ascii="Times New Roman" w:hAnsi="Times New Roman" w:cs="Times New Roman"/>
          <w:b/>
        </w:rPr>
      </w:pPr>
      <w:r w:rsidRPr="0003357B">
        <w:rPr>
          <w:rFonts w:ascii="Times New Roman" w:hAnsi="Times New Roman" w:cs="Times New Roman"/>
          <w:b/>
        </w:rPr>
        <w:t xml:space="preserve">Konklusjon: Kommunen tek </w:t>
      </w:r>
      <w:r w:rsidR="62A54E03" w:rsidRPr="0003357B">
        <w:rPr>
          <w:rFonts w:ascii="Times New Roman" w:hAnsi="Times New Roman" w:cs="Times New Roman"/>
          <w:b/>
          <w:bCs/>
        </w:rPr>
        <w:t>i</w:t>
      </w:r>
      <w:r w:rsidRPr="0003357B">
        <w:rPr>
          <w:rFonts w:ascii="Times New Roman" w:hAnsi="Times New Roman" w:cs="Times New Roman"/>
          <w:b/>
          <w:bCs/>
        </w:rPr>
        <w:t>nnspelet</w:t>
      </w:r>
      <w:r w:rsidRPr="0003357B">
        <w:rPr>
          <w:rFonts w:ascii="Times New Roman" w:hAnsi="Times New Roman" w:cs="Times New Roman"/>
          <w:b/>
        </w:rPr>
        <w:t xml:space="preserve"> om nye område for utbygging inn i planen</w:t>
      </w:r>
    </w:p>
    <w:tbl>
      <w:tblPr>
        <w:tblStyle w:val="Tabellrutenett"/>
        <w:tblW w:w="0" w:type="auto"/>
        <w:tblLook w:val="04A0" w:firstRow="1" w:lastRow="0" w:firstColumn="1" w:lastColumn="0" w:noHBand="0" w:noVBand="1"/>
      </w:tblPr>
      <w:tblGrid>
        <w:gridCol w:w="3020"/>
        <w:gridCol w:w="3021"/>
        <w:gridCol w:w="3021"/>
      </w:tblGrid>
      <w:tr w:rsidR="00AC2A99" w:rsidRPr="0003357B" w14:paraId="793B3C6C" w14:textId="77777777" w:rsidTr="00AC2A99">
        <w:tc>
          <w:tcPr>
            <w:tcW w:w="3020" w:type="dxa"/>
            <w:shd w:val="clear" w:color="auto" w:fill="B4C6E7" w:themeFill="accent1" w:themeFillTint="66"/>
          </w:tcPr>
          <w:p w14:paraId="56EAC55A"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Tema</w:t>
            </w:r>
          </w:p>
        </w:tc>
        <w:tc>
          <w:tcPr>
            <w:tcW w:w="3021" w:type="dxa"/>
            <w:shd w:val="clear" w:color="auto" w:fill="B4C6E7" w:themeFill="accent1" w:themeFillTint="66"/>
          </w:tcPr>
          <w:p w14:paraId="07A1EBA9"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Gradering </w:t>
            </w:r>
          </w:p>
        </w:tc>
        <w:tc>
          <w:tcPr>
            <w:tcW w:w="3021" w:type="dxa"/>
            <w:shd w:val="clear" w:color="auto" w:fill="B4C6E7" w:themeFill="accent1" w:themeFillTint="66"/>
          </w:tcPr>
          <w:p w14:paraId="69DA5D54"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Merknad </w:t>
            </w:r>
          </w:p>
        </w:tc>
      </w:tr>
      <w:tr w:rsidR="00AC2A99" w:rsidRPr="0003357B" w14:paraId="4CAD86F5" w14:textId="77777777" w:rsidTr="00AC2A99">
        <w:tc>
          <w:tcPr>
            <w:tcW w:w="3020" w:type="dxa"/>
          </w:tcPr>
          <w:p w14:paraId="708A046D"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79D8B9E9"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-2</w:t>
            </w:r>
          </w:p>
        </w:tc>
        <w:tc>
          <w:tcPr>
            <w:tcW w:w="3021" w:type="dxa"/>
          </w:tcPr>
          <w:p w14:paraId="0A612AA4" w14:textId="77777777" w:rsidR="00AC2A99" w:rsidRPr="0003357B" w:rsidRDefault="00AC2A99" w:rsidP="00AC2A99">
            <w:pPr>
              <w:rPr>
                <w:rFonts w:ascii="Times New Roman" w:hAnsi="Times New Roman" w:cs="Times New Roman"/>
              </w:rPr>
            </w:pPr>
          </w:p>
        </w:tc>
      </w:tr>
      <w:tr w:rsidR="00AC2A99" w:rsidRPr="0003357B" w14:paraId="4B4E46CC" w14:textId="77777777" w:rsidTr="00AC2A99">
        <w:tc>
          <w:tcPr>
            <w:tcW w:w="3020" w:type="dxa"/>
          </w:tcPr>
          <w:p w14:paraId="381F3361"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2002E9EE"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-2</w:t>
            </w:r>
          </w:p>
        </w:tc>
        <w:tc>
          <w:tcPr>
            <w:tcW w:w="3021" w:type="dxa"/>
          </w:tcPr>
          <w:p w14:paraId="2AD51333" w14:textId="77777777" w:rsidR="00AC2A99" w:rsidRPr="0003357B" w:rsidRDefault="00AC2A99" w:rsidP="00AC2A99">
            <w:pPr>
              <w:rPr>
                <w:rFonts w:ascii="Times New Roman" w:hAnsi="Times New Roman" w:cs="Times New Roman"/>
              </w:rPr>
            </w:pPr>
          </w:p>
        </w:tc>
      </w:tr>
      <w:tr w:rsidR="00AC2A99" w:rsidRPr="0003357B" w14:paraId="4086A3E4" w14:textId="77777777" w:rsidTr="00AC2A99">
        <w:tc>
          <w:tcPr>
            <w:tcW w:w="3020" w:type="dxa"/>
          </w:tcPr>
          <w:p w14:paraId="14FECD97"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0E21C64B"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-3</w:t>
            </w:r>
          </w:p>
        </w:tc>
        <w:tc>
          <w:tcPr>
            <w:tcW w:w="3021" w:type="dxa"/>
          </w:tcPr>
          <w:p w14:paraId="40C0D3B5" w14:textId="77777777" w:rsidR="00AC2A99" w:rsidRPr="0003357B" w:rsidRDefault="00AC2A99" w:rsidP="00AC2A99">
            <w:pPr>
              <w:rPr>
                <w:rFonts w:ascii="Times New Roman" w:hAnsi="Times New Roman" w:cs="Times New Roman"/>
              </w:rPr>
            </w:pPr>
          </w:p>
        </w:tc>
      </w:tr>
      <w:tr w:rsidR="00AC2A99" w:rsidRPr="0003357B" w14:paraId="3B7F9707" w14:textId="77777777" w:rsidTr="00AC2A99">
        <w:tc>
          <w:tcPr>
            <w:tcW w:w="3020" w:type="dxa"/>
          </w:tcPr>
          <w:p w14:paraId="084A3334"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219B0F69"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w:t>
            </w:r>
          </w:p>
        </w:tc>
        <w:tc>
          <w:tcPr>
            <w:tcW w:w="3021" w:type="dxa"/>
          </w:tcPr>
          <w:p w14:paraId="54AAE77D" w14:textId="77777777" w:rsidR="00AC2A99" w:rsidRPr="0003357B" w:rsidRDefault="00AC2A99" w:rsidP="00AC2A99">
            <w:pPr>
              <w:rPr>
                <w:rFonts w:ascii="Times New Roman" w:hAnsi="Times New Roman" w:cs="Times New Roman"/>
              </w:rPr>
            </w:pPr>
          </w:p>
        </w:tc>
      </w:tr>
      <w:tr w:rsidR="00AC2A99" w:rsidRPr="0003357B" w14:paraId="07058320" w14:textId="77777777" w:rsidTr="00AC2A99">
        <w:tc>
          <w:tcPr>
            <w:tcW w:w="3020" w:type="dxa"/>
          </w:tcPr>
          <w:p w14:paraId="28D1C19C"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11FD3DE3"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0</w:t>
            </w:r>
          </w:p>
        </w:tc>
        <w:tc>
          <w:tcPr>
            <w:tcW w:w="3021" w:type="dxa"/>
          </w:tcPr>
          <w:p w14:paraId="3B3BFA7E" w14:textId="77777777" w:rsidR="00AC2A99" w:rsidRPr="0003357B" w:rsidRDefault="00AC2A99" w:rsidP="00AC2A99">
            <w:pPr>
              <w:rPr>
                <w:rFonts w:ascii="Times New Roman" w:hAnsi="Times New Roman" w:cs="Times New Roman"/>
              </w:rPr>
            </w:pPr>
          </w:p>
        </w:tc>
      </w:tr>
      <w:tr w:rsidR="00AC2A99" w:rsidRPr="0003357B" w14:paraId="32042F16" w14:textId="77777777" w:rsidTr="00AC2A99">
        <w:tc>
          <w:tcPr>
            <w:tcW w:w="3020" w:type="dxa"/>
          </w:tcPr>
          <w:p w14:paraId="798423CF"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Klima og energi</w:t>
            </w:r>
          </w:p>
        </w:tc>
        <w:tc>
          <w:tcPr>
            <w:tcW w:w="3021" w:type="dxa"/>
          </w:tcPr>
          <w:p w14:paraId="5D5EBD73"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0</w:t>
            </w:r>
          </w:p>
        </w:tc>
        <w:tc>
          <w:tcPr>
            <w:tcW w:w="3021" w:type="dxa"/>
          </w:tcPr>
          <w:p w14:paraId="1696CB5B" w14:textId="77777777" w:rsidR="00AC2A99" w:rsidRPr="0003357B" w:rsidRDefault="00AC2A99" w:rsidP="00AC2A99">
            <w:pPr>
              <w:rPr>
                <w:rFonts w:ascii="Times New Roman" w:hAnsi="Times New Roman" w:cs="Times New Roman"/>
              </w:rPr>
            </w:pPr>
          </w:p>
        </w:tc>
      </w:tr>
      <w:tr w:rsidR="00AC2A99" w:rsidRPr="0003357B" w14:paraId="3C32E360" w14:textId="77777777" w:rsidTr="00AC2A99">
        <w:tc>
          <w:tcPr>
            <w:tcW w:w="3020" w:type="dxa"/>
          </w:tcPr>
          <w:p w14:paraId="658F2E57"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Tettstadutvikling</w:t>
            </w:r>
          </w:p>
        </w:tc>
        <w:tc>
          <w:tcPr>
            <w:tcW w:w="3021" w:type="dxa"/>
          </w:tcPr>
          <w:p w14:paraId="40F1A728"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0</w:t>
            </w:r>
          </w:p>
        </w:tc>
        <w:tc>
          <w:tcPr>
            <w:tcW w:w="3021" w:type="dxa"/>
          </w:tcPr>
          <w:p w14:paraId="11A6846C" w14:textId="77777777" w:rsidR="00AC2A99" w:rsidRPr="0003357B" w:rsidRDefault="00AC2A99" w:rsidP="00AC2A99">
            <w:pPr>
              <w:rPr>
                <w:rFonts w:ascii="Times New Roman" w:hAnsi="Times New Roman" w:cs="Times New Roman"/>
              </w:rPr>
            </w:pPr>
          </w:p>
        </w:tc>
      </w:tr>
      <w:tr w:rsidR="00AC2A99" w:rsidRPr="0003357B" w14:paraId="5C2700A5" w14:textId="77777777" w:rsidTr="00AC2A99">
        <w:tc>
          <w:tcPr>
            <w:tcW w:w="3020" w:type="dxa"/>
          </w:tcPr>
          <w:p w14:paraId="07499FF0"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2E89674C"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+2</w:t>
            </w:r>
          </w:p>
        </w:tc>
        <w:tc>
          <w:tcPr>
            <w:tcW w:w="3021" w:type="dxa"/>
          </w:tcPr>
          <w:p w14:paraId="684C8F6C" w14:textId="77777777" w:rsidR="00AC2A99" w:rsidRPr="0003357B" w:rsidRDefault="00AC2A99" w:rsidP="00AC2A99">
            <w:pPr>
              <w:rPr>
                <w:rFonts w:ascii="Times New Roman" w:hAnsi="Times New Roman" w:cs="Times New Roman"/>
              </w:rPr>
            </w:pPr>
          </w:p>
        </w:tc>
      </w:tr>
      <w:tr w:rsidR="00AC2A99" w:rsidRPr="0003357B" w14:paraId="73C710B7" w14:textId="77777777" w:rsidTr="00AC2A99">
        <w:tc>
          <w:tcPr>
            <w:tcW w:w="3020" w:type="dxa"/>
          </w:tcPr>
          <w:p w14:paraId="5F508EAF"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Teknisk infrastruktur</w:t>
            </w:r>
          </w:p>
        </w:tc>
        <w:tc>
          <w:tcPr>
            <w:tcW w:w="3021" w:type="dxa"/>
          </w:tcPr>
          <w:p w14:paraId="307EBA20"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+2</w:t>
            </w:r>
          </w:p>
        </w:tc>
        <w:tc>
          <w:tcPr>
            <w:tcW w:w="3021" w:type="dxa"/>
          </w:tcPr>
          <w:p w14:paraId="08B71C58" w14:textId="77777777" w:rsidR="00AC2A99" w:rsidRPr="0003357B" w:rsidRDefault="00AC2A99" w:rsidP="00AC2A99">
            <w:pPr>
              <w:rPr>
                <w:rFonts w:ascii="Times New Roman" w:hAnsi="Times New Roman" w:cs="Times New Roman"/>
              </w:rPr>
            </w:pPr>
          </w:p>
        </w:tc>
      </w:tr>
      <w:tr w:rsidR="00AC2A99" w:rsidRPr="0003357B" w14:paraId="73437FEE" w14:textId="77777777" w:rsidTr="00AC2A99">
        <w:tc>
          <w:tcPr>
            <w:tcW w:w="3020" w:type="dxa"/>
          </w:tcPr>
          <w:p w14:paraId="36D937E3"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4641DF99"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-2</w:t>
            </w:r>
          </w:p>
        </w:tc>
        <w:tc>
          <w:tcPr>
            <w:tcW w:w="3021" w:type="dxa"/>
          </w:tcPr>
          <w:p w14:paraId="682BCC24" w14:textId="77777777" w:rsidR="00AC2A99" w:rsidRPr="0003357B" w:rsidRDefault="00AC2A99" w:rsidP="00AC2A99">
            <w:pPr>
              <w:rPr>
                <w:rFonts w:ascii="Times New Roman" w:hAnsi="Times New Roman" w:cs="Times New Roman"/>
              </w:rPr>
            </w:pPr>
          </w:p>
        </w:tc>
      </w:tr>
      <w:tr w:rsidR="00AC2A99" w:rsidRPr="0003357B" w14:paraId="79288DB4" w14:textId="77777777" w:rsidTr="00AC2A99">
        <w:tc>
          <w:tcPr>
            <w:tcW w:w="3020" w:type="dxa"/>
          </w:tcPr>
          <w:p w14:paraId="7F8FBB27"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480BC45F"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-1</w:t>
            </w:r>
          </w:p>
        </w:tc>
        <w:tc>
          <w:tcPr>
            <w:tcW w:w="3021" w:type="dxa"/>
          </w:tcPr>
          <w:p w14:paraId="06795E6F" w14:textId="77777777" w:rsidR="00AC2A99" w:rsidRPr="0003357B" w:rsidRDefault="00AC2A99" w:rsidP="00AC2A99">
            <w:pPr>
              <w:rPr>
                <w:rFonts w:ascii="Times New Roman" w:hAnsi="Times New Roman" w:cs="Times New Roman"/>
              </w:rPr>
            </w:pPr>
          </w:p>
        </w:tc>
      </w:tr>
      <w:tr w:rsidR="00AC2A99" w:rsidRPr="0003357B" w14:paraId="0AC05725" w14:textId="77777777" w:rsidTr="00AC2A99">
        <w:tc>
          <w:tcPr>
            <w:tcW w:w="3020" w:type="dxa"/>
          </w:tcPr>
          <w:p w14:paraId="23D13A3D"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2CB3F5C7"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0</w:t>
            </w:r>
          </w:p>
        </w:tc>
        <w:tc>
          <w:tcPr>
            <w:tcW w:w="3021" w:type="dxa"/>
          </w:tcPr>
          <w:p w14:paraId="0EE88EF0" w14:textId="77777777" w:rsidR="00AC2A99" w:rsidRPr="0003357B" w:rsidRDefault="00AC2A99" w:rsidP="00AC2A99">
            <w:pPr>
              <w:rPr>
                <w:rFonts w:ascii="Times New Roman" w:hAnsi="Times New Roman" w:cs="Times New Roman"/>
              </w:rPr>
            </w:pPr>
          </w:p>
        </w:tc>
      </w:tr>
      <w:tr w:rsidR="00AC2A99" w:rsidRPr="0003357B" w14:paraId="6009E230" w14:textId="77777777" w:rsidTr="00AC2A99">
        <w:tc>
          <w:tcPr>
            <w:tcW w:w="3020" w:type="dxa"/>
          </w:tcPr>
          <w:p w14:paraId="0FDBE4A3"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01DEEB8E"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-2</w:t>
            </w:r>
          </w:p>
        </w:tc>
        <w:tc>
          <w:tcPr>
            <w:tcW w:w="3021" w:type="dxa"/>
          </w:tcPr>
          <w:p w14:paraId="5FFF4BC0" w14:textId="77777777" w:rsidR="00AC2A99" w:rsidRPr="0003357B" w:rsidRDefault="00AC2A99" w:rsidP="00AC2A99">
            <w:pPr>
              <w:rPr>
                <w:rFonts w:ascii="Times New Roman" w:hAnsi="Times New Roman" w:cs="Times New Roman"/>
              </w:rPr>
            </w:pPr>
          </w:p>
        </w:tc>
      </w:tr>
      <w:tr w:rsidR="00AC2A99" w:rsidRPr="0003357B" w14:paraId="79FE58EF" w14:textId="77777777" w:rsidTr="00AC2A99">
        <w:tc>
          <w:tcPr>
            <w:tcW w:w="3020" w:type="dxa"/>
          </w:tcPr>
          <w:p w14:paraId="76372952"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3D391F7B"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0</w:t>
            </w:r>
          </w:p>
        </w:tc>
        <w:tc>
          <w:tcPr>
            <w:tcW w:w="3021" w:type="dxa"/>
          </w:tcPr>
          <w:p w14:paraId="537992B7" w14:textId="77777777" w:rsidR="00AC2A99" w:rsidRPr="0003357B" w:rsidRDefault="00AC2A99" w:rsidP="00AC2A99">
            <w:pPr>
              <w:rPr>
                <w:rFonts w:ascii="Times New Roman" w:hAnsi="Times New Roman" w:cs="Times New Roman"/>
              </w:rPr>
            </w:pPr>
          </w:p>
        </w:tc>
      </w:tr>
      <w:tr w:rsidR="00AC2A99" w:rsidRPr="0003357B" w14:paraId="570C08F8" w14:textId="77777777" w:rsidTr="00AC2A99">
        <w:tc>
          <w:tcPr>
            <w:tcW w:w="3020" w:type="dxa"/>
          </w:tcPr>
          <w:p w14:paraId="2DA6BC97"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Forureining </w:t>
            </w:r>
          </w:p>
        </w:tc>
        <w:tc>
          <w:tcPr>
            <w:tcW w:w="3021" w:type="dxa"/>
          </w:tcPr>
          <w:p w14:paraId="709DB8C1"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-1</w:t>
            </w:r>
          </w:p>
        </w:tc>
        <w:tc>
          <w:tcPr>
            <w:tcW w:w="3021" w:type="dxa"/>
          </w:tcPr>
          <w:p w14:paraId="6DC5C463" w14:textId="77777777" w:rsidR="00AC2A99" w:rsidRPr="0003357B" w:rsidRDefault="00AC2A99" w:rsidP="00AC2A99">
            <w:pPr>
              <w:rPr>
                <w:rFonts w:ascii="Times New Roman" w:hAnsi="Times New Roman" w:cs="Times New Roman"/>
              </w:rPr>
            </w:pPr>
          </w:p>
        </w:tc>
      </w:tr>
      <w:tr w:rsidR="00AC2A99" w:rsidRPr="0003357B" w14:paraId="055EC31B" w14:textId="77777777" w:rsidTr="00AC2A99">
        <w:tc>
          <w:tcPr>
            <w:tcW w:w="3020" w:type="dxa"/>
          </w:tcPr>
          <w:p w14:paraId="03C0E771"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1A7B8942"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+1</w:t>
            </w:r>
          </w:p>
        </w:tc>
        <w:tc>
          <w:tcPr>
            <w:tcW w:w="3021" w:type="dxa"/>
          </w:tcPr>
          <w:p w14:paraId="104D6D17" w14:textId="77777777" w:rsidR="00AC2A99" w:rsidRPr="0003357B" w:rsidRDefault="00AC2A99" w:rsidP="00AC2A99">
            <w:pPr>
              <w:rPr>
                <w:rFonts w:ascii="Times New Roman" w:hAnsi="Times New Roman" w:cs="Times New Roman"/>
              </w:rPr>
            </w:pPr>
          </w:p>
        </w:tc>
      </w:tr>
      <w:tr w:rsidR="00AC2A99" w:rsidRPr="0003357B" w14:paraId="5865C1A0" w14:textId="77777777" w:rsidTr="00AC2A99">
        <w:tc>
          <w:tcPr>
            <w:tcW w:w="3020" w:type="dxa"/>
          </w:tcPr>
          <w:p w14:paraId="1F6F9BAE"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Økonomiske konsekvensar for kommunen </w:t>
            </w:r>
          </w:p>
        </w:tc>
        <w:tc>
          <w:tcPr>
            <w:tcW w:w="3021" w:type="dxa"/>
          </w:tcPr>
          <w:p w14:paraId="17B436E2" w14:textId="77777777" w:rsidR="00AC2A99" w:rsidRPr="0003357B" w:rsidRDefault="00AC2A99" w:rsidP="00AC2A99">
            <w:pPr>
              <w:rPr>
                <w:rFonts w:ascii="Times New Roman" w:hAnsi="Times New Roman" w:cs="Times New Roman"/>
              </w:rPr>
            </w:pPr>
          </w:p>
        </w:tc>
        <w:tc>
          <w:tcPr>
            <w:tcW w:w="3021" w:type="dxa"/>
          </w:tcPr>
          <w:p w14:paraId="77AA3951" w14:textId="77777777" w:rsidR="00AC2A99" w:rsidRPr="0003357B" w:rsidRDefault="00AC2A99" w:rsidP="00AC2A99">
            <w:pPr>
              <w:rPr>
                <w:rFonts w:ascii="Times New Roman" w:hAnsi="Times New Roman" w:cs="Times New Roman"/>
              </w:rPr>
            </w:pPr>
          </w:p>
        </w:tc>
      </w:tr>
      <w:tr w:rsidR="00AC2A99" w:rsidRPr="0003357B" w14:paraId="4F60AAEF" w14:textId="77777777" w:rsidTr="00AC2A99">
        <w:tc>
          <w:tcPr>
            <w:tcW w:w="3020" w:type="dxa"/>
          </w:tcPr>
          <w:p w14:paraId="52C1F1DD"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lastRenderedPageBreak/>
              <w:t xml:space="preserve">Har grunneigar tomtereserve </w:t>
            </w:r>
          </w:p>
        </w:tc>
        <w:tc>
          <w:tcPr>
            <w:tcW w:w="3021" w:type="dxa"/>
          </w:tcPr>
          <w:p w14:paraId="756883D9"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Ja</w:t>
            </w:r>
          </w:p>
        </w:tc>
        <w:tc>
          <w:tcPr>
            <w:tcW w:w="3021" w:type="dxa"/>
          </w:tcPr>
          <w:p w14:paraId="4597107F" w14:textId="77777777" w:rsidR="00AC2A99" w:rsidRPr="0003357B" w:rsidRDefault="00AC2A99" w:rsidP="00AC2A99">
            <w:pPr>
              <w:rPr>
                <w:rFonts w:ascii="Times New Roman" w:hAnsi="Times New Roman" w:cs="Times New Roman"/>
              </w:rPr>
            </w:pPr>
          </w:p>
        </w:tc>
      </w:tr>
      <w:tr w:rsidR="00AC2A99" w:rsidRPr="0003357B" w14:paraId="13121D1E" w14:textId="77777777" w:rsidTr="00AC2A99">
        <w:tc>
          <w:tcPr>
            <w:tcW w:w="3020" w:type="dxa"/>
          </w:tcPr>
          <w:p w14:paraId="4A8A61A6"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39D0FA71" w14:textId="77777777" w:rsidR="00AC2A99" w:rsidRPr="0003357B" w:rsidRDefault="00AC2A99" w:rsidP="00AC2A99">
            <w:pPr>
              <w:rPr>
                <w:rFonts w:ascii="Times New Roman" w:hAnsi="Times New Roman" w:cs="Times New Roman"/>
              </w:rPr>
            </w:pPr>
            <w:r w:rsidRPr="0003357B">
              <w:rPr>
                <w:rFonts w:ascii="Times New Roman" w:hAnsi="Times New Roman" w:cs="Times New Roman"/>
              </w:rPr>
              <w:t>Nei</w:t>
            </w:r>
          </w:p>
        </w:tc>
        <w:tc>
          <w:tcPr>
            <w:tcW w:w="3021" w:type="dxa"/>
          </w:tcPr>
          <w:p w14:paraId="2124926D" w14:textId="77777777" w:rsidR="00AC2A99" w:rsidRPr="0003357B" w:rsidRDefault="00AC2A99" w:rsidP="00AC2A99">
            <w:pPr>
              <w:rPr>
                <w:rFonts w:ascii="Times New Roman" w:hAnsi="Times New Roman" w:cs="Times New Roman"/>
              </w:rPr>
            </w:pPr>
          </w:p>
        </w:tc>
      </w:tr>
    </w:tbl>
    <w:p w14:paraId="38F3C03F" w14:textId="77777777" w:rsidR="00AC2A99" w:rsidRPr="0003357B" w:rsidRDefault="00AC2A99" w:rsidP="007166C1">
      <w:pPr>
        <w:rPr>
          <w:rFonts w:ascii="Times New Roman" w:hAnsi="Times New Roman" w:cs="Times New Roman"/>
        </w:rPr>
      </w:pPr>
    </w:p>
    <w:p w14:paraId="783B3B1A" w14:textId="77777777" w:rsidR="0058706D" w:rsidRPr="0003357B" w:rsidRDefault="0058706D" w:rsidP="004375D9">
      <w:pPr>
        <w:rPr>
          <w:rFonts w:ascii="Times New Roman" w:hAnsi="Times New Roman" w:cs="Times New Roman"/>
        </w:rPr>
      </w:pPr>
    </w:p>
    <w:p w14:paraId="13575121" w14:textId="63C4E7AC" w:rsidR="00E548C5" w:rsidRPr="0003357B" w:rsidRDefault="00E548C5" w:rsidP="00E548C5">
      <w:pPr>
        <w:pStyle w:val="Overskrift3"/>
        <w:rPr>
          <w:rFonts w:ascii="Times New Roman" w:hAnsi="Times New Roman" w:cs="Times New Roman"/>
        </w:rPr>
      </w:pPr>
      <w:bookmarkStart w:id="16" w:name="_Toc159506169"/>
      <w:r w:rsidRPr="0003357B">
        <w:rPr>
          <w:rFonts w:ascii="Times New Roman" w:hAnsi="Times New Roman" w:cs="Times New Roman"/>
        </w:rPr>
        <w:t>3.2.</w:t>
      </w:r>
      <w:r w:rsidR="00DE385C" w:rsidRPr="0003357B">
        <w:rPr>
          <w:rFonts w:ascii="Times New Roman" w:hAnsi="Times New Roman" w:cs="Times New Roman"/>
        </w:rPr>
        <w:t>4</w:t>
      </w:r>
      <w:r w:rsidRPr="0003357B">
        <w:rPr>
          <w:rFonts w:ascii="Times New Roman" w:hAnsi="Times New Roman" w:cs="Times New Roman"/>
        </w:rPr>
        <w:t xml:space="preserve"> Internnummer 62 - Øyangslia, ved Øyangen (sør)</w:t>
      </w:r>
      <w:bookmarkEnd w:id="16"/>
    </w:p>
    <w:p w14:paraId="17D01C0F" w14:textId="77777777" w:rsidR="0073361F" w:rsidRPr="0003357B" w:rsidRDefault="0073361F" w:rsidP="0073361F">
      <w:pPr>
        <w:spacing w:after="0"/>
        <w:rPr>
          <w:rFonts w:ascii="Times New Roman" w:hAnsi="Times New Roman" w:cs="Times New Roman"/>
        </w:rPr>
      </w:pPr>
      <w:r w:rsidRPr="0003357B">
        <w:rPr>
          <w:rFonts w:ascii="Times New Roman" w:hAnsi="Times New Roman" w:cs="Times New Roman"/>
        </w:rPr>
        <w:t>G/Bnr: 44/8</w:t>
      </w:r>
    </w:p>
    <w:p w14:paraId="25D1205A" w14:textId="77777777" w:rsidR="0073361F" w:rsidRPr="0003357B" w:rsidRDefault="0073361F" w:rsidP="0073361F">
      <w:pPr>
        <w:spacing w:after="0"/>
        <w:rPr>
          <w:rFonts w:ascii="Times New Roman" w:hAnsi="Times New Roman" w:cs="Times New Roman"/>
        </w:rPr>
      </w:pPr>
      <w:r w:rsidRPr="0003357B">
        <w:rPr>
          <w:rFonts w:ascii="Times New Roman" w:hAnsi="Times New Roman" w:cs="Times New Roman"/>
        </w:rPr>
        <w:t>Størrelse:</w:t>
      </w:r>
    </w:p>
    <w:p w14:paraId="62D2D94F" w14:textId="77777777" w:rsidR="0073361F" w:rsidRPr="0003357B" w:rsidRDefault="0073361F" w:rsidP="0073361F">
      <w:pPr>
        <w:spacing w:after="0"/>
        <w:rPr>
          <w:rFonts w:ascii="Times New Roman" w:hAnsi="Times New Roman" w:cs="Times New Roman"/>
        </w:rPr>
      </w:pPr>
      <w:r w:rsidRPr="0003357B">
        <w:rPr>
          <w:rFonts w:ascii="Times New Roman" w:hAnsi="Times New Roman" w:cs="Times New Roman"/>
        </w:rPr>
        <w:t>Planstatus:</w:t>
      </w:r>
    </w:p>
    <w:p w14:paraId="4DE7A9E1" w14:textId="77777777" w:rsidR="00E548C5" w:rsidRPr="0003357B" w:rsidRDefault="0073361F" w:rsidP="0073361F">
      <w:pPr>
        <w:spacing w:after="0"/>
        <w:rPr>
          <w:rFonts w:ascii="Times New Roman" w:hAnsi="Times New Roman" w:cs="Times New Roman"/>
        </w:rPr>
      </w:pPr>
      <w:r w:rsidRPr="0003357B">
        <w:rPr>
          <w:rFonts w:ascii="Times New Roman" w:hAnsi="Times New Roman" w:cs="Times New Roman"/>
        </w:rPr>
        <w:t>Område: Øyangslia, ved Øyangen (sør)</w:t>
      </w:r>
    </w:p>
    <w:p w14:paraId="4B6CF215" w14:textId="77777777" w:rsidR="00E548C5" w:rsidRPr="0003357B" w:rsidRDefault="0073361F" w:rsidP="004375D9">
      <w:pPr>
        <w:rPr>
          <w:rFonts w:ascii="Times New Roman" w:hAnsi="Times New Roman" w:cs="Times New Roman"/>
        </w:rPr>
      </w:pPr>
      <w:r w:rsidRPr="0003357B">
        <w:rPr>
          <w:rFonts w:ascii="Times New Roman" w:hAnsi="Times New Roman" w:cs="Times New Roman"/>
        </w:rPr>
        <w:t>Kartutsnitt:</w:t>
      </w:r>
    </w:p>
    <w:p w14:paraId="2D8FE533" w14:textId="77777777" w:rsidR="0073361F" w:rsidRPr="0003357B" w:rsidRDefault="0073361F" w:rsidP="0073361F">
      <w:pPr>
        <w:keepNext/>
        <w:rPr>
          <w:rFonts w:ascii="Times New Roman" w:hAnsi="Times New Roman" w:cs="Times New Roman"/>
        </w:rPr>
      </w:pPr>
      <w:r w:rsidRPr="0003357B">
        <w:rPr>
          <w:rFonts w:ascii="Times New Roman" w:hAnsi="Times New Roman" w:cs="Times New Roman"/>
          <w:noProof/>
        </w:rPr>
        <w:drawing>
          <wp:inline distT="0" distB="0" distL="0" distR="0" wp14:anchorId="2E52FFA8" wp14:editId="035B212C">
            <wp:extent cx="4057650" cy="3219450"/>
            <wp:effectExtent l="0" t="0" r="0" b="0"/>
            <wp:docPr id="210" name="Bil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57650" cy="3219450"/>
                    </a:xfrm>
                    <a:prstGeom prst="rect">
                      <a:avLst/>
                    </a:prstGeom>
                  </pic:spPr>
                </pic:pic>
              </a:graphicData>
            </a:graphic>
          </wp:inline>
        </w:drawing>
      </w:r>
    </w:p>
    <w:p w14:paraId="045899A4" w14:textId="65CA307E" w:rsidR="0073361F" w:rsidRPr="0003357B" w:rsidRDefault="0073361F" w:rsidP="0073361F">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19</w:t>
      </w:r>
      <w:r w:rsidRPr="0003357B">
        <w:rPr>
          <w:rFonts w:ascii="Times New Roman" w:hAnsi="Times New Roman" w:cs="Times New Roman"/>
        </w:rPr>
        <w:fldChar w:fldCharType="end"/>
      </w:r>
      <w:r w:rsidRPr="0003357B">
        <w:rPr>
          <w:rFonts w:ascii="Times New Roman" w:hAnsi="Times New Roman" w:cs="Times New Roman"/>
        </w:rPr>
        <w:t xml:space="preserve"> Området er regulert til fritidsbebyggelse – framtidig.</w:t>
      </w:r>
    </w:p>
    <w:p w14:paraId="560AE053" w14:textId="77777777" w:rsidR="0073361F" w:rsidRPr="0003357B" w:rsidRDefault="0073361F" w:rsidP="0073361F">
      <w:pPr>
        <w:spacing w:after="0"/>
        <w:rPr>
          <w:rFonts w:ascii="Times New Roman" w:hAnsi="Times New Roman" w:cs="Times New Roman"/>
        </w:rPr>
      </w:pPr>
      <w:r w:rsidRPr="0003357B">
        <w:rPr>
          <w:rFonts w:ascii="Times New Roman" w:hAnsi="Times New Roman" w:cs="Times New Roman"/>
        </w:rPr>
        <w:t>Fortetting i eksisterande hytteområde. Blir ikkje omregulering, men det er krav vedrørande</w:t>
      </w:r>
    </w:p>
    <w:p w14:paraId="7A4CAF62" w14:textId="77777777" w:rsidR="0073361F" w:rsidRPr="0003357B" w:rsidRDefault="0073361F" w:rsidP="0073361F">
      <w:pPr>
        <w:spacing w:after="0"/>
        <w:rPr>
          <w:rFonts w:ascii="Times New Roman" w:hAnsi="Times New Roman" w:cs="Times New Roman"/>
        </w:rPr>
      </w:pPr>
      <w:r w:rsidRPr="0003357B">
        <w:rPr>
          <w:rFonts w:ascii="Times New Roman" w:hAnsi="Times New Roman" w:cs="Times New Roman"/>
        </w:rPr>
        <w:t>infrastruktur.</w:t>
      </w:r>
    </w:p>
    <w:p w14:paraId="6AF13DA2" w14:textId="77777777" w:rsidR="0073361F" w:rsidRPr="0003357B" w:rsidRDefault="0073361F" w:rsidP="0073361F">
      <w:pPr>
        <w:spacing w:after="0"/>
        <w:rPr>
          <w:rFonts w:ascii="Times New Roman" w:hAnsi="Times New Roman" w:cs="Times New Roman"/>
        </w:rPr>
      </w:pPr>
    </w:p>
    <w:p w14:paraId="43D65395" w14:textId="77777777" w:rsidR="0073361F" w:rsidRPr="0003357B" w:rsidRDefault="0073361F" w:rsidP="0073361F">
      <w:pPr>
        <w:spacing w:after="0"/>
        <w:rPr>
          <w:rFonts w:ascii="Times New Roman" w:hAnsi="Times New Roman" w:cs="Times New Roman"/>
        </w:rPr>
      </w:pPr>
    </w:p>
    <w:tbl>
      <w:tblPr>
        <w:tblStyle w:val="Tabellrutenett"/>
        <w:tblW w:w="0" w:type="auto"/>
        <w:tblLook w:val="04A0" w:firstRow="1" w:lastRow="0" w:firstColumn="1" w:lastColumn="0" w:noHBand="0" w:noVBand="1"/>
      </w:tblPr>
      <w:tblGrid>
        <w:gridCol w:w="2263"/>
        <w:gridCol w:w="851"/>
        <w:gridCol w:w="992"/>
        <w:gridCol w:w="851"/>
        <w:gridCol w:w="4105"/>
      </w:tblGrid>
      <w:tr w:rsidR="0073361F" w:rsidRPr="0003357B" w14:paraId="7BAE61D2" w14:textId="77777777" w:rsidTr="004A6D6E">
        <w:tc>
          <w:tcPr>
            <w:tcW w:w="2263" w:type="dxa"/>
            <w:shd w:val="clear" w:color="auto" w:fill="B4C6E7" w:themeFill="accent1" w:themeFillTint="66"/>
          </w:tcPr>
          <w:p w14:paraId="10514BFB"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 xml:space="preserve">Vurdering av verdi </w:t>
            </w:r>
          </w:p>
        </w:tc>
        <w:tc>
          <w:tcPr>
            <w:tcW w:w="851" w:type="dxa"/>
            <w:shd w:val="clear" w:color="auto" w:fill="B4C6E7" w:themeFill="accent1" w:themeFillTint="66"/>
          </w:tcPr>
          <w:p w14:paraId="19DC8F4A"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Liten</w:t>
            </w:r>
          </w:p>
        </w:tc>
        <w:tc>
          <w:tcPr>
            <w:tcW w:w="992" w:type="dxa"/>
            <w:shd w:val="clear" w:color="auto" w:fill="B4C6E7" w:themeFill="accent1" w:themeFillTint="66"/>
          </w:tcPr>
          <w:p w14:paraId="3D71B8B7"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Middels</w:t>
            </w:r>
          </w:p>
        </w:tc>
        <w:tc>
          <w:tcPr>
            <w:tcW w:w="851" w:type="dxa"/>
            <w:shd w:val="clear" w:color="auto" w:fill="B4C6E7" w:themeFill="accent1" w:themeFillTint="66"/>
          </w:tcPr>
          <w:p w14:paraId="4EC80C1D"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Stor</w:t>
            </w:r>
          </w:p>
        </w:tc>
        <w:tc>
          <w:tcPr>
            <w:tcW w:w="4105" w:type="dxa"/>
            <w:shd w:val="clear" w:color="auto" w:fill="B4C6E7" w:themeFill="accent1" w:themeFillTint="66"/>
          </w:tcPr>
          <w:p w14:paraId="6B8580E2"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Merknad</w:t>
            </w:r>
          </w:p>
        </w:tc>
      </w:tr>
      <w:tr w:rsidR="0073361F" w:rsidRPr="0003357B" w14:paraId="46889282" w14:textId="77777777" w:rsidTr="004A6D6E">
        <w:tc>
          <w:tcPr>
            <w:tcW w:w="2263" w:type="dxa"/>
          </w:tcPr>
          <w:p w14:paraId="6BEBC214"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Naturmangfald</w:t>
            </w:r>
          </w:p>
        </w:tc>
        <w:tc>
          <w:tcPr>
            <w:tcW w:w="851" w:type="dxa"/>
          </w:tcPr>
          <w:p w14:paraId="4E815ECB"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w:t>
            </w:r>
          </w:p>
        </w:tc>
        <w:tc>
          <w:tcPr>
            <w:tcW w:w="992" w:type="dxa"/>
          </w:tcPr>
          <w:p w14:paraId="541E7061" w14:textId="77777777" w:rsidR="0073361F" w:rsidRPr="0003357B" w:rsidRDefault="0073361F" w:rsidP="004A6D6E">
            <w:pPr>
              <w:rPr>
                <w:rFonts w:ascii="Times New Roman" w:hAnsi="Times New Roman" w:cs="Times New Roman"/>
              </w:rPr>
            </w:pPr>
          </w:p>
        </w:tc>
        <w:tc>
          <w:tcPr>
            <w:tcW w:w="851" w:type="dxa"/>
          </w:tcPr>
          <w:p w14:paraId="2ECA22E3" w14:textId="77777777" w:rsidR="0073361F" w:rsidRPr="0003357B" w:rsidRDefault="0073361F" w:rsidP="004A6D6E">
            <w:pPr>
              <w:rPr>
                <w:rFonts w:ascii="Times New Roman" w:hAnsi="Times New Roman" w:cs="Times New Roman"/>
              </w:rPr>
            </w:pPr>
          </w:p>
        </w:tc>
        <w:tc>
          <w:tcPr>
            <w:tcW w:w="4105" w:type="dxa"/>
          </w:tcPr>
          <w:p w14:paraId="1BA93CA7" w14:textId="77777777" w:rsidR="0073361F" w:rsidRPr="0003357B" w:rsidRDefault="0073361F" w:rsidP="004A6D6E">
            <w:pPr>
              <w:rPr>
                <w:rFonts w:ascii="Times New Roman" w:hAnsi="Times New Roman" w:cs="Times New Roman"/>
              </w:rPr>
            </w:pPr>
          </w:p>
        </w:tc>
      </w:tr>
      <w:tr w:rsidR="0073361F" w:rsidRPr="0003357B" w14:paraId="328E765A" w14:textId="77777777" w:rsidTr="004A6D6E">
        <w:tc>
          <w:tcPr>
            <w:tcW w:w="2263" w:type="dxa"/>
          </w:tcPr>
          <w:p w14:paraId="006955C7"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Landskap</w:t>
            </w:r>
          </w:p>
        </w:tc>
        <w:tc>
          <w:tcPr>
            <w:tcW w:w="851" w:type="dxa"/>
          </w:tcPr>
          <w:p w14:paraId="640C70E2"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w:t>
            </w:r>
          </w:p>
        </w:tc>
        <w:tc>
          <w:tcPr>
            <w:tcW w:w="992" w:type="dxa"/>
          </w:tcPr>
          <w:p w14:paraId="4C5373C8" w14:textId="77777777" w:rsidR="0073361F" w:rsidRPr="0003357B" w:rsidRDefault="0073361F" w:rsidP="004A6D6E">
            <w:pPr>
              <w:rPr>
                <w:rFonts w:ascii="Times New Roman" w:hAnsi="Times New Roman" w:cs="Times New Roman"/>
              </w:rPr>
            </w:pPr>
          </w:p>
        </w:tc>
        <w:tc>
          <w:tcPr>
            <w:tcW w:w="851" w:type="dxa"/>
          </w:tcPr>
          <w:p w14:paraId="388D942D" w14:textId="77777777" w:rsidR="0073361F" w:rsidRPr="0003357B" w:rsidRDefault="0073361F" w:rsidP="004A6D6E">
            <w:pPr>
              <w:rPr>
                <w:rFonts w:ascii="Times New Roman" w:hAnsi="Times New Roman" w:cs="Times New Roman"/>
              </w:rPr>
            </w:pPr>
          </w:p>
        </w:tc>
        <w:tc>
          <w:tcPr>
            <w:tcW w:w="4105" w:type="dxa"/>
          </w:tcPr>
          <w:p w14:paraId="2A7A57FE" w14:textId="77777777" w:rsidR="0073361F" w:rsidRPr="0003357B" w:rsidRDefault="0073361F" w:rsidP="004A6D6E">
            <w:pPr>
              <w:rPr>
                <w:rFonts w:ascii="Times New Roman" w:hAnsi="Times New Roman" w:cs="Times New Roman"/>
              </w:rPr>
            </w:pPr>
          </w:p>
        </w:tc>
      </w:tr>
      <w:tr w:rsidR="0073361F" w:rsidRPr="0003357B" w14:paraId="74FEB9A6" w14:textId="77777777" w:rsidTr="004A6D6E">
        <w:tc>
          <w:tcPr>
            <w:tcW w:w="2263" w:type="dxa"/>
          </w:tcPr>
          <w:p w14:paraId="1E5F34B0"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Vassdrag</w:t>
            </w:r>
          </w:p>
        </w:tc>
        <w:tc>
          <w:tcPr>
            <w:tcW w:w="851" w:type="dxa"/>
          </w:tcPr>
          <w:p w14:paraId="4574FD2F"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w:t>
            </w:r>
          </w:p>
        </w:tc>
        <w:tc>
          <w:tcPr>
            <w:tcW w:w="992" w:type="dxa"/>
          </w:tcPr>
          <w:p w14:paraId="3421C539" w14:textId="77777777" w:rsidR="0073361F" w:rsidRPr="0003357B" w:rsidRDefault="0073361F" w:rsidP="004A6D6E">
            <w:pPr>
              <w:rPr>
                <w:rFonts w:ascii="Times New Roman" w:hAnsi="Times New Roman" w:cs="Times New Roman"/>
              </w:rPr>
            </w:pPr>
          </w:p>
        </w:tc>
        <w:tc>
          <w:tcPr>
            <w:tcW w:w="851" w:type="dxa"/>
          </w:tcPr>
          <w:p w14:paraId="0E97EAAF" w14:textId="77777777" w:rsidR="0073361F" w:rsidRPr="0003357B" w:rsidRDefault="0073361F" w:rsidP="004A6D6E">
            <w:pPr>
              <w:rPr>
                <w:rFonts w:ascii="Times New Roman" w:hAnsi="Times New Roman" w:cs="Times New Roman"/>
              </w:rPr>
            </w:pPr>
          </w:p>
        </w:tc>
        <w:tc>
          <w:tcPr>
            <w:tcW w:w="4105" w:type="dxa"/>
          </w:tcPr>
          <w:p w14:paraId="75130048" w14:textId="77777777" w:rsidR="0073361F" w:rsidRPr="0003357B" w:rsidRDefault="0073361F" w:rsidP="004A6D6E">
            <w:pPr>
              <w:rPr>
                <w:rFonts w:ascii="Times New Roman" w:hAnsi="Times New Roman" w:cs="Times New Roman"/>
              </w:rPr>
            </w:pPr>
          </w:p>
        </w:tc>
      </w:tr>
      <w:tr w:rsidR="0073361F" w:rsidRPr="0003357B" w14:paraId="61C5505B" w14:textId="77777777" w:rsidTr="004A6D6E">
        <w:tc>
          <w:tcPr>
            <w:tcW w:w="2263" w:type="dxa"/>
          </w:tcPr>
          <w:p w14:paraId="6B24F9EE"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Kulturminne og -miljø</w:t>
            </w:r>
          </w:p>
        </w:tc>
        <w:tc>
          <w:tcPr>
            <w:tcW w:w="851" w:type="dxa"/>
          </w:tcPr>
          <w:p w14:paraId="04951D92"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w:t>
            </w:r>
          </w:p>
        </w:tc>
        <w:tc>
          <w:tcPr>
            <w:tcW w:w="992" w:type="dxa"/>
          </w:tcPr>
          <w:p w14:paraId="679C1220" w14:textId="77777777" w:rsidR="0073361F" w:rsidRPr="0003357B" w:rsidRDefault="0073361F" w:rsidP="004A6D6E">
            <w:pPr>
              <w:rPr>
                <w:rFonts w:ascii="Times New Roman" w:hAnsi="Times New Roman" w:cs="Times New Roman"/>
              </w:rPr>
            </w:pPr>
          </w:p>
        </w:tc>
        <w:tc>
          <w:tcPr>
            <w:tcW w:w="851" w:type="dxa"/>
          </w:tcPr>
          <w:p w14:paraId="69703648" w14:textId="77777777" w:rsidR="0073361F" w:rsidRPr="0003357B" w:rsidRDefault="0073361F" w:rsidP="004A6D6E">
            <w:pPr>
              <w:rPr>
                <w:rFonts w:ascii="Times New Roman" w:hAnsi="Times New Roman" w:cs="Times New Roman"/>
              </w:rPr>
            </w:pPr>
          </w:p>
        </w:tc>
        <w:tc>
          <w:tcPr>
            <w:tcW w:w="4105" w:type="dxa"/>
          </w:tcPr>
          <w:p w14:paraId="10DF4E23" w14:textId="77777777" w:rsidR="0073361F" w:rsidRPr="0003357B" w:rsidRDefault="0073361F" w:rsidP="004A6D6E">
            <w:pPr>
              <w:rPr>
                <w:rFonts w:ascii="Times New Roman" w:hAnsi="Times New Roman" w:cs="Times New Roman"/>
              </w:rPr>
            </w:pPr>
          </w:p>
        </w:tc>
      </w:tr>
      <w:tr w:rsidR="0073361F" w:rsidRPr="0003357B" w14:paraId="7809B5DD" w14:textId="77777777" w:rsidTr="004A6D6E">
        <w:tc>
          <w:tcPr>
            <w:tcW w:w="2263" w:type="dxa"/>
          </w:tcPr>
          <w:p w14:paraId="69A8A360"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Jord- og skogbruk</w:t>
            </w:r>
          </w:p>
        </w:tc>
        <w:tc>
          <w:tcPr>
            <w:tcW w:w="851" w:type="dxa"/>
          </w:tcPr>
          <w:p w14:paraId="05907E6F"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w:t>
            </w:r>
          </w:p>
        </w:tc>
        <w:tc>
          <w:tcPr>
            <w:tcW w:w="992" w:type="dxa"/>
          </w:tcPr>
          <w:p w14:paraId="134F12A9" w14:textId="77777777" w:rsidR="0073361F" w:rsidRPr="0003357B" w:rsidRDefault="0073361F" w:rsidP="004A6D6E">
            <w:pPr>
              <w:rPr>
                <w:rFonts w:ascii="Times New Roman" w:hAnsi="Times New Roman" w:cs="Times New Roman"/>
              </w:rPr>
            </w:pPr>
          </w:p>
        </w:tc>
        <w:tc>
          <w:tcPr>
            <w:tcW w:w="851" w:type="dxa"/>
          </w:tcPr>
          <w:p w14:paraId="5B8BA8EC" w14:textId="77777777" w:rsidR="0073361F" w:rsidRPr="0003357B" w:rsidRDefault="0073361F" w:rsidP="004A6D6E">
            <w:pPr>
              <w:rPr>
                <w:rFonts w:ascii="Times New Roman" w:hAnsi="Times New Roman" w:cs="Times New Roman"/>
              </w:rPr>
            </w:pPr>
          </w:p>
        </w:tc>
        <w:tc>
          <w:tcPr>
            <w:tcW w:w="4105" w:type="dxa"/>
          </w:tcPr>
          <w:p w14:paraId="17DC432C" w14:textId="77777777" w:rsidR="0073361F" w:rsidRPr="0003357B" w:rsidRDefault="0073361F" w:rsidP="004A6D6E">
            <w:pPr>
              <w:rPr>
                <w:rFonts w:ascii="Times New Roman" w:hAnsi="Times New Roman" w:cs="Times New Roman"/>
              </w:rPr>
            </w:pPr>
            <w:r w:rsidRPr="0003357B">
              <w:rPr>
                <w:rFonts w:ascii="Times New Roman" w:hAnsi="Times New Roman" w:cs="Times New Roman"/>
              </w:rPr>
              <w:t>Område mellom eksisterande fritidsbustader</w:t>
            </w:r>
          </w:p>
        </w:tc>
      </w:tr>
    </w:tbl>
    <w:p w14:paraId="2792D90C" w14:textId="77777777" w:rsidR="0073361F" w:rsidRPr="0003357B" w:rsidRDefault="0073361F" w:rsidP="0073361F">
      <w:pPr>
        <w:spacing w:after="0"/>
        <w:rPr>
          <w:rFonts w:ascii="Times New Roman" w:hAnsi="Times New Roman" w:cs="Times New Roman"/>
        </w:rPr>
      </w:pPr>
    </w:p>
    <w:p w14:paraId="479D5B47" w14:textId="77777777" w:rsidR="0073361F" w:rsidRPr="0003357B" w:rsidRDefault="0073361F" w:rsidP="0073361F">
      <w:pPr>
        <w:spacing w:after="0"/>
        <w:rPr>
          <w:rFonts w:ascii="Times New Roman" w:hAnsi="Times New Roman" w:cs="Times New Roman"/>
          <w:b/>
          <w:u w:val="single"/>
        </w:rPr>
      </w:pPr>
      <w:r w:rsidRPr="0003357B">
        <w:rPr>
          <w:rFonts w:ascii="Times New Roman" w:hAnsi="Times New Roman" w:cs="Times New Roman"/>
          <w:b/>
          <w:u w:val="single"/>
        </w:rPr>
        <w:t>Vurdering av konsekvens ved endra bruk av areal:</w:t>
      </w:r>
    </w:p>
    <w:p w14:paraId="3D4FB97F" w14:textId="185FB50F" w:rsidR="0073361F" w:rsidRPr="0003357B" w:rsidRDefault="00195D28" w:rsidP="0073361F">
      <w:pPr>
        <w:spacing w:after="0"/>
        <w:rPr>
          <w:rFonts w:ascii="Times New Roman" w:hAnsi="Times New Roman" w:cs="Times New Roman"/>
        </w:rPr>
      </w:pPr>
      <w:r w:rsidRPr="0003357B">
        <w:t>Område er sett av til fritidsbustad, og vil vere ei fortetting av eksisterande hytteområde. Endring av arealbruk vil ikkje representere store konsekvensar for kulturminne, landskap, naturmangfald, naturressursar, forureining og klima, sidan området allereie er tatt i bruk til fritidsbustader. Det er krav om infrastruktur til området før området kan utbyggast ut.</w:t>
      </w:r>
    </w:p>
    <w:p w14:paraId="368C054B" w14:textId="77777777" w:rsidR="0073361F" w:rsidRPr="0003357B" w:rsidRDefault="0073361F" w:rsidP="0073361F">
      <w:pPr>
        <w:spacing w:after="0"/>
        <w:rPr>
          <w:rFonts w:ascii="Times New Roman" w:hAnsi="Times New Roman" w:cs="Times New Roman"/>
        </w:rPr>
      </w:pPr>
    </w:p>
    <w:p w14:paraId="34B3E504" w14:textId="77777777" w:rsidR="00FB6AA8" w:rsidRPr="0003357B" w:rsidRDefault="00FB6AA8" w:rsidP="00FB6AA8">
      <w:pPr>
        <w:rPr>
          <w:rFonts w:ascii="Times New Roman" w:hAnsi="Times New Roman" w:cs="Times New Roman"/>
          <w:b/>
        </w:rPr>
      </w:pPr>
      <w:r w:rsidRPr="0003357B">
        <w:rPr>
          <w:rFonts w:ascii="Times New Roman" w:hAnsi="Times New Roman" w:cs="Times New Roman"/>
          <w:b/>
        </w:rPr>
        <w:lastRenderedPageBreak/>
        <w:t>Konklusjon: Kommunen tilrår å innarbeide tiltaket i ny plan</w:t>
      </w:r>
    </w:p>
    <w:tbl>
      <w:tblPr>
        <w:tblStyle w:val="Tabellrutenett"/>
        <w:tblW w:w="0" w:type="auto"/>
        <w:tblLook w:val="04A0" w:firstRow="1" w:lastRow="0" w:firstColumn="1" w:lastColumn="0" w:noHBand="0" w:noVBand="1"/>
      </w:tblPr>
      <w:tblGrid>
        <w:gridCol w:w="3020"/>
        <w:gridCol w:w="3021"/>
        <w:gridCol w:w="3021"/>
      </w:tblGrid>
      <w:tr w:rsidR="00FB6AA8" w:rsidRPr="0003357B" w14:paraId="1793249C" w14:textId="77777777" w:rsidTr="004A6D6E">
        <w:tc>
          <w:tcPr>
            <w:tcW w:w="3020" w:type="dxa"/>
            <w:shd w:val="clear" w:color="auto" w:fill="B4C6E7" w:themeFill="accent1" w:themeFillTint="66"/>
          </w:tcPr>
          <w:p w14:paraId="74658AF7"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Tema</w:t>
            </w:r>
          </w:p>
        </w:tc>
        <w:tc>
          <w:tcPr>
            <w:tcW w:w="3021" w:type="dxa"/>
            <w:shd w:val="clear" w:color="auto" w:fill="B4C6E7" w:themeFill="accent1" w:themeFillTint="66"/>
          </w:tcPr>
          <w:p w14:paraId="76910EA1"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Gradering </w:t>
            </w:r>
          </w:p>
        </w:tc>
        <w:tc>
          <w:tcPr>
            <w:tcW w:w="3021" w:type="dxa"/>
            <w:shd w:val="clear" w:color="auto" w:fill="B4C6E7" w:themeFill="accent1" w:themeFillTint="66"/>
          </w:tcPr>
          <w:p w14:paraId="35EB1BB8"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Merknad </w:t>
            </w:r>
          </w:p>
        </w:tc>
      </w:tr>
      <w:tr w:rsidR="00FB6AA8" w:rsidRPr="0003357B" w14:paraId="58686AEC" w14:textId="77777777" w:rsidTr="004A6D6E">
        <w:tc>
          <w:tcPr>
            <w:tcW w:w="3020" w:type="dxa"/>
          </w:tcPr>
          <w:p w14:paraId="02F02215"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515835F4"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401A9F92" w14:textId="77777777" w:rsidR="00FB6AA8" w:rsidRPr="0003357B" w:rsidRDefault="00FB6AA8" w:rsidP="004A6D6E">
            <w:pPr>
              <w:rPr>
                <w:rFonts w:ascii="Times New Roman" w:hAnsi="Times New Roman" w:cs="Times New Roman"/>
              </w:rPr>
            </w:pPr>
          </w:p>
        </w:tc>
      </w:tr>
      <w:tr w:rsidR="00FB6AA8" w:rsidRPr="0003357B" w14:paraId="0FF3C209" w14:textId="77777777" w:rsidTr="004A6D6E">
        <w:tc>
          <w:tcPr>
            <w:tcW w:w="3020" w:type="dxa"/>
          </w:tcPr>
          <w:p w14:paraId="38DAB321"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3916D932"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3C9735B2"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Området er registrert som fritidsbustad</w:t>
            </w:r>
          </w:p>
        </w:tc>
      </w:tr>
      <w:tr w:rsidR="00FB6AA8" w:rsidRPr="0003357B" w14:paraId="2061AC14" w14:textId="77777777" w:rsidTr="004A6D6E">
        <w:tc>
          <w:tcPr>
            <w:tcW w:w="3020" w:type="dxa"/>
          </w:tcPr>
          <w:p w14:paraId="15679AFB"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42B13C24"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-1</w:t>
            </w:r>
          </w:p>
        </w:tc>
        <w:tc>
          <w:tcPr>
            <w:tcW w:w="3021" w:type="dxa"/>
          </w:tcPr>
          <w:p w14:paraId="245D0A52" w14:textId="77777777" w:rsidR="00FB6AA8" w:rsidRPr="0003357B" w:rsidRDefault="00FB6AA8" w:rsidP="004A6D6E">
            <w:pPr>
              <w:rPr>
                <w:rFonts w:ascii="Times New Roman" w:hAnsi="Times New Roman" w:cs="Times New Roman"/>
              </w:rPr>
            </w:pPr>
          </w:p>
        </w:tc>
      </w:tr>
      <w:tr w:rsidR="00FB6AA8" w:rsidRPr="0003357B" w14:paraId="2F0B8D50" w14:textId="77777777" w:rsidTr="004A6D6E">
        <w:tc>
          <w:tcPr>
            <w:tcW w:w="3020" w:type="dxa"/>
          </w:tcPr>
          <w:p w14:paraId="5E134F42"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25D48892"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65880A99" w14:textId="77777777" w:rsidR="00FB6AA8" w:rsidRPr="0003357B" w:rsidRDefault="00FB6AA8" w:rsidP="004A6D6E">
            <w:pPr>
              <w:rPr>
                <w:rFonts w:ascii="Times New Roman" w:hAnsi="Times New Roman" w:cs="Times New Roman"/>
              </w:rPr>
            </w:pPr>
          </w:p>
        </w:tc>
      </w:tr>
      <w:tr w:rsidR="00FB6AA8" w:rsidRPr="0003357B" w14:paraId="0A82CD9F" w14:textId="77777777" w:rsidTr="004A6D6E">
        <w:tc>
          <w:tcPr>
            <w:tcW w:w="3020" w:type="dxa"/>
          </w:tcPr>
          <w:p w14:paraId="693907F5"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4BF3304C"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w:t>
            </w:r>
          </w:p>
        </w:tc>
        <w:tc>
          <w:tcPr>
            <w:tcW w:w="3021" w:type="dxa"/>
          </w:tcPr>
          <w:p w14:paraId="4B90BBD6" w14:textId="77777777" w:rsidR="00FB6AA8" w:rsidRPr="0003357B" w:rsidRDefault="00FB6AA8" w:rsidP="004A6D6E">
            <w:pPr>
              <w:rPr>
                <w:rFonts w:ascii="Times New Roman" w:hAnsi="Times New Roman" w:cs="Times New Roman"/>
              </w:rPr>
            </w:pPr>
          </w:p>
        </w:tc>
      </w:tr>
      <w:tr w:rsidR="00FB6AA8" w:rsidRPr="0003357B" w14:paraId="75892A81" w14:textId="77777777" w:rsidTr="004A6D6E">
        <w:tc>
          <w:tcPr>
            <w:tcW w:w="3020" w:type="dxa"/>
          </w:tcPr>
          <w:p w14:paraId="57170E2C"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Klima og energi</w:t>
            </w:r>
          </w:p>
        </w:tc>
        <w:tc>
          <w:tcPr>
            <w:tcW w:w="3021" w:type="dxa"/>
          </w:tcPr>
          <w:p w14:paraId="2A879DC7"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2FBCB56F" w14:textId="77777777" w:rsidR="00FB6AA8" w:rsidRPr="0003357B" w:rsidRDefault="00FB6AA8" w:rsidP="004A6D6E">
            <w:pPr>
              <w:rPr>
                <w:rFonts w:ascii="Times New Roman" w:hAnsi="Times New Roman" w:cs="Times New Roman"/>
              </w:rPr>
            </w:pPr>
          </w:p>
        </w:tc>
      </w:tr>
      <w:tr w:rsidR="00FB6AA8" w:rsidRPr="0003357B" w14:paraId="731012FF" w14:textId="77777777" w:rsidTr="004A6D6E">
        <w:tc>
          <w:tcPr>
            <w:tcW w:w="3020" w:type="dxa"/>
          </w:tcPr>
          <w:p w14:paraId="2A308622"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Tettstadutvikling</w:t>
            </w:r>
          </w:p>
        </w:tc>
        <w:tc>
          <w:tcPr>
            <w:tcW w:w="3021" w:type="dxa"/>
          </w:tcPr>
          <w:p w14:paraId="22969627"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+1</w:t>
            </w:r>
          </w:p>
        </w:tc>
        <w:tc>
          <w:tcPr>
            <w:tcW w:w="3021" w:type="dxa"/>
          </w:tcPr>
          <w:p w14:paraId="060B1ACE" w14:textId="77777777" w:rsidR="00FB6AA8" w:rsidRPr="0003357B" w:rsidRDefault="00FB6AA8" w:rsidP="004A6D6E">
            <w:pPr>
              <w:rPr>
                <w:rFonts w:ascii="Times New Roman" w:hAnsi="Times New Roman" w:cs="Times New Roman"/>
              </w:rPr>
            </w:pPr>
          </w:p>
        </w:tc>
      </w:tr>
      <w:tr w:rsidR="00FB6AA8" w:rsidRPr="0003357B" w14:paraId="23D5BC1E" w14:textId="77777777" w:rsidTr="004A6D6E">
        <w:tc>
          <w:tcPr>
            <w:tcW w:w="3020" w:type="dxa"/>
          </w:tcPr>
          <w:p w14:paraId="4AB5A963"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36301268"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6D3EF8A5" w14:textId="77777777" w:rsidR="00FB6AA8" w:rsidRPr="0003357B" w:rsidRDefault="00FB6AA8" w:rsidP="004A6D6E">
            <w:pPr>
              <w:rPr>
                <w:rFonts w:ascii="Times New Roman" w:hAnsi="Times New Roman" w:cs="Times New Roman"/>
              </w:rPr>
            </w:pPr>
          </w:p>
        </w:tc>
      </w:tr>
      <w:tr w:rsidR="00FB6AA8" w:rsidRPr="0003357B" w14:paraId="1F26BBA0" w14:textId="77777777" w:rsidTr="004A6D6E">
        <w:tc>
          <w:tcPr>
            <w:tcW w:w="3020" w:type="dxa"/>
          </w:tcPr>
          <w:p w14:paraId="599E8D35"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Teknisk infrastruktur</w:t>
            </w:r>
          </w:p>
        </w:tc>
        <w:tc>
          <w:tcPr>
            <w:tcW w:w="3021" w:type="dxa"/>
          </w:tcPr>
          <w:p w14:paraId="329C20F1"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+1</w:t>
            </w:r>
          </w:p>
        </w:tc>
        <w:tc>
          <w:tcPr>
            <w:tcW w:w="3021" w:type="dxa"/>
          </w:tcPr>
          <w:p w14:paraId="2AA88C9A" w14:textId="77777777" w:rsidR="00FB6AA8" w:rsidRPr="0003357B" w:rsidRDefault="00FB6AA8" w:rsidP="004A6D6E">
            <w:pPr>
              <w:rPr>
                <w:rFonts w:ascii="Times New Roman" w:hAnsi="Times New Roman" w:cs="Times New Roman"/>
              </w:rPr>
            </w:pPr>
          </w:p>
        </w:tc>
      </w:tr>
      <w:tr w:rsidR="00FB6AA8" w:rsidRPr="0003357B" w14:paraId="3B0FEA21" w14:textId="77777777" w:rsidTr="004A6D6E">
        <w:tc>
          <w:tcPr>
            <w:tcW w:w="3020" w:type="dxa"/>
          </w:tcPr>
          <w:p w14:paraId="2BF8AE23"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7E3D335A"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-1</w:t>
            </w:r>
          </w:p>
        </w:tc>
        <w:tc>
          <w:tcPr>
            <w:tcW w:w="3021" w:type="dxa"/>
          </w:tcPr>
          <w:p w14:paraId="0CE7FE35" w14:textId="77777777" w:rsidR="00FB6AA8" w:rsidRPr="0003357B" w:rsidRDefault="00FB6AA8" w:rsidP="004A6D6E">
            <w:pPr>
              <w:rPr>
                <w:rFonts w:ascii="Times New Roman" w:hAnsi="Times New Roman" w:cs="Times New Roman"/>
              </w:rPr>
            </w:pPr>
          </w:p>
        </w:tc>
      </w:tr>
      <w:tr w:rsidR="00FB6AA8" w:rsidRPr="0003357B" w14:paraId="47A05349" w14:textId="77777777" w:rsidTr="004A6D6E">
        <w:tc>
          <w:tcPr>
            <w:tcW w:w="3020" w:type="dxa"/>
          </w:tcPr>
          <w:p w14:paraId="6C95DAA3"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4BF19993"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0E9D67B5" w14:textId="77777777" w:rsidR="00FB6AA8" w:rsidRPr="0003357B" w:rsidRDefault="00FB6AA8" w:rsidP="004A6D6E">
            <w:pPr>
              <w:rPr>
                <w:rFonts w:ascii="Times New Roman" w:hAnsi="Times New Roman" w:cs="Times New Roman"/>
              </w:rPr>
            </w:pPr>
          </w:p>
        </w:tc>
      </w:tr>
      <w:tr w:rsidR="00FB6AA8" w:rsidRPr="0003357B" w14:paraId="46A3004C" w14:textId="77777777" w:rsidTr="004A6D6E">
        <w:tc>
          <w:tcPr>
            <w:tcW w:w="3020" w:type="dxa"/>
          </w:tcPr>
          <w:p w14:paraId="6CA7EAC3"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00E6337B"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1A5193E2" w14:textId="77777777" w:rsidR="00FB6AA8" w:rsidRPr="0003357B" w:rsidRDefault="00FB6AA8" w:rsidP="004A6D6E">
            <w:pPr>
              <w:rPr>
                <w:rFonts w:ascii="Times New Roman" w:hAnsi="Times New Roman" w:cs="Times New Roman"/>
              </w:rPr>
            </w:pPr>
          </w:p>
        </w:tc>
      </w:tr>
      <w:tr w:rsidR="00FB6AA8" w:rsidRPr="0003357B" w14:paraId="3600BE9A" w14:textId="77777777" w:rsidTr="004A6D6E">
        <w:tc>
          <w:tcPr>
            <w:tcW w:w="3020" w:type="dxa"/>
          </w:tcPr>
          <w:p w14:paraId="764F359E"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57C8D400"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4E79E987" w14:textId="77777777" w:rsidR="00FB6AA8" w:rsidRPr="0003357B" w:rsidRDefault="00FB6AA8" w:rsidP="004A6D6E">
            <w:pPr>
              <w:rPr>
                <w:rFonts w:ascii="Times New Roman" w:hAnsi="Times New Roman" w:cs="Times New Roman"/>
              </w:rPr>
            </w:pPr>
          </w:p>
        </w:tc>
      </w:tr>
      <w:tr w:rsidR="00FB6AA8" w:rsidRPr="0003357B" w14:paraId="008AFE75" w14:textId="77777777" w:rsidTr="004A6D6E">
        <w:tc>
          <w:tcPr>
            <w:tcW w:w="3020" w:type="dxa"/>
          </w:tcPr>
          <w:p w14:paraId="559CFCA0"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0294686F"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127729CB" w14:textId="77777777" w:rsidR="00FB6AA8" w:rsidRPr="0003357B" w:rsidRDefault="00FB6AA8" w:rsidP="004A6D6E">
            <w:pPr>
              <w:rPr>
                <w:rFonts w:ascii="Times New Roman" w:hAnsi="Times New Roman" w:cs="Times New Roman"/>
              </w:rPr>
            </w:pPr>
          </w:p>
        </w:tc>
      </w:tr>
      <w:tr w:rsidR="00FB6AA8" w:rsidRPr="0003357B" w14:paraId="7406A306" w14:textId="77777777" w:rsidTr="004A6D6E">
        <w:tc>
          <w:tcPr>
            <w:tcW w:w="3020" w:type="dxa"/>
          </w:tcPr>
          <w:p w14:paraId="6F509156"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Forureining </w:t>
            </w:r>
          </w:p>
        </w:tc>
        <w:tc>
          <w:tcPr>
            <w:tcW w:w="3021" w:type="dxa"/>
          </w:tcPr>
          <w:p w14:paraId="00E49159"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5BA8C126" w14:textId="77777777" w:rsidR="00FB6AA8" w:rsidRPr="0003357B" w:rsidRDefault="00FB6AA8" w:rsidP="004A6D6E">
            <w:pPr>
              <w:rPr>
                <w:rFonts w:ascii="Times New Roman" w:hAnsi="Times New Roman" w:cs="Times New Roman"/>
              </w:rPr>
            </w:pPr>
          </w:p>
        </w:tc>
      </w:tr>
      <w:tr w:rsidR="00FB6AA8" w:rsidRPr="0003357B" w14:paraId="6E3B36C0" w14:textId="77777777" w:rsidTr="004A6D6E">
        <w:tc>
          <w:tcPr>
            <w:tcW w:w="3020" w:type="dxa"/>
          </w:tcPr>
          <w:p w14:paraId="3DA908C7"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18C28DD7"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0</w:t>
            </w:r>
          </w:p>
        </w:tc>
        <w:tc>
          <w:tcPr>
            <w:tcW w:w="3021" w:type="dxa"/>
          </w:tcPr>
          <w:p w14:paraId="7AC838E2" w14:textId="77777777" w:rsidR="00FB6AA8" w:rsidRPr="0003357B" w:rsidRDefault="00FB6AA8" w:rsidP="004A6D6E">
            <w:pPr>
              <w:rPr>
                <w:rFonts w:ascii="Times New Roman" w:hAnsi="Times New Roman" w:cs="Times New Roman"/>
              </w:rPr>
            </w:pPr>
          </w:p>
        </w:tc>
      </w:tr>
      <w:tr w:rsidR="00FB6AA8" w:rsidRPr="0003357B" w14:paraId="4B9FAC8E" w14:textId="77777777" w:rsidTr="004A6D6E">
        <w:tc>
          <w:tcPr>
            <w:tcW w:w="3020" w:type="dxa"/>
          </w:tcPr>
          <w:p w14:paraId="70B05F4E"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Økonomiske konsekvensar for kommunen </w:t>
            </w:r>
          </w:p>
        </w:tc>
        <w:tc>
          <w:tcPr>
            <w:tcW w:w="3021" w:type="dxa"/>
          </w:tcPr>
          <w:p w14:paraId="39452168" w14:textId="77777777" w:rsidR="00FB6AA8" w:rsidRPr="0003357B" w:rsidRDefault="00FB6AA8" w:rsidP="004A6D6E">
            <w:pPr>
              <w:rPr>
                <w:rFonts w:ascii="Times New Roman" w:hAnsi="Times New Roman" w:cs="Times New Roman"/>
              </w:rPr>
            </w:pPr>
          </w:p>
        </w:tc>
        <w:tc>
          <w:tcPr>
            <w:tcW w:w="3021" w:type="dxa"/>
          </w:tcPr>
          <w:p w14:paraId="2C1F662E" w14:textId="77777777" w:rsidR="00FB6AA8" w:rsidRPr="0003357B" w:rsidRDefault="00FB6AA8" w:rsidP="004A6D6E">
            <w:pPr>
              <w:rPr>
                <w:rFonts w:ascii="Times New Roman" w:hAnsi="Times New Roman" w:cs="Times New Roman"/>
              </w:rPr>
            </w:pPr>
          </w:p>
        </w:tc>
      </w:tr>
      <w:tr w:rsidR="00FB6AA8" w:rsidRPr="0003357B" w14:paraId="2AEFCE40" w14:textId="77777777" w:rsidTr="004A6D6E">
        <w:tc>
          <w:tcPr>
            <w:tcW w:w="3020" w:type="dxa"/>
          </w:tcPr>
          <w:p w14:paraId="47ABA61E"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1F10A145" w14:textId="77777777" w:rsidR="00FB6AA8" w:rsidRPr="0003357B" w:rsidRDefault="00FB6AA8" w:rsidP="004A6D6E">
            <w:pPr>
              <w:rPr>
                <w:rFonts w:ascii="Times New Roman" w:hAnsi="Times New Roman" w:cs="Times New Roman"/>
              </w:rPr>
            </w:pPr>
          </w:p>
        </w:tc>
        <w:tc>
          <w:tcPr>
            <w:tcW w:w="3021" w:type="dxa"/>
          </w:tcPr>
          <w:p w14:paraId="5C079BC5" w14:textId="77777777" w:rsidR="00FB6AA8" w:rsidRPr="0003357B" w:rsidRDefault="00FB6AA8" w:rsidP="004A6D6E">
            <w:pPr>
              <w:rPr>
                <w:rFonts w:ascii="Times New Roman" w:hAnsi="Times New Roman" w:cs="Times New Roman"/>
              </w:rPr>
            </w:pPr>
          </w:p>
        </w:tc>
      </w:tr>
      <w:tr w:rsidR="00FB6AA8" w:rsidRPr="0003357B" w14:paraId="5F33156D" w14:textId="77777777" w:rsidTr="004A6D6E">
        <w:tc>
          <w:tcPr>
            <w:tcW w:w="3020" w:type="dxa"/>
          </w:tcPr>
          <w:p w14:paraId="4CC8467D"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3A451010" w14:textId="77777777" w:rsidR="00FB6AA8" w:rsidRPr="0003357B" w:rsidRDefault="00FB6AA8" w:rsidP="004A6D6E">
            <w:pPr>
              <w:rPr>
                <w:rFonts w:ascii="Times New Roman" w:hAnsi="Times New Roman" w:cs="Times New Roman"/>
              </w:rPr>
            </w:pPr>
            <w:r w:rsidRPr="0003357B">
              <w:rPr>
                <w:rFonts w:ascii="Times New Roman" w:hAnsi="Times New Roman" w:cs="Times New Roman"/>
              </w:rPr>
              <w:t>Ja</w:t>
            </w:r>
          </w:p>
        </w:tc>
        <w:tc>
          <w:tcPr>
            <w:tcW w:w="3021" w:type="dxa"/>
          </w:tcPr>
          <w:p w14:paraId="068609D0" w14:textId="77777777" w:rsidR="00FB6AA8" w:rsidRPr="0003357B" w:rsidRDefault="00FB6AA8" w:rsidP="004A6D6E">
            <w:pPr>
              <w:rPr>
                <w:rFonts w:ascii="Times New Roman" w:hAnsi="Times New Roman" w:cs="Times New Roman"/>
              </w:rPr>
            </w:pPr>
          </w:p>
        </w:tc>
      </w:tr>
    </w:tbl>
    <w:p w14:paraId="45C9DE86" w14:textId="77777777" w:rsidR="0073361F" w:rsidRPr="0003357B" w:rsidRDefault="0073361F" w:rsidP="0073361F">
      <w:pPr>
        <w:spacing w:after="0"/>
        <w:rPr>
          <w:rFonts w:ascii="Times New Roman" w:hAnsi="Times New Roman" w:cs="Times New Roman"/>
        </w:rPr>
      </w:pPr>
    </w:p>
    <w:p w14:paraId="28983481" w14:textId="45137223" w:rsidR="00195D28" w:rsidRPr="0003357B" w:rsidRDefault="00195D28" w:rsidP="00195D28">
      <w:pPr>
        <w:pStyle w:val="Overskrift3"/>
      </w:pPr>
      <w:bookmarkStart w:id="17" w:name="_Toc159506170"/>
      <w:r w:rsidRPr="0003357B">
        <w:t>3.2.</w:t>
      </w:r>
      <w:r w:rsidR="00DE385C" w:rsidRPr="0003357B">
        <w:t>5</w:t>
      </w:r>
      <w:r w:rsidRPr="0003357B">
        <w:t xml:space="preserve"> Internummer 71 – 1 tomt ved Rolistølen</w:t>
      </w:r>
      <w:bookmarkEnd w:id="17"/>
      <w:r w:rsidRPr="0003357B">
        <w:t xml:space="preserve"> </w:t>
      </w:r>
    </w:p>
    <w:p w14:paraId="44C569C1" w14:textId="77777777" w:rsidR="00195D28" w:rsidRPr="0003357B" w:rsidRDefault="00195D28" w:rsidP="0073361F">
      <w:pPr>
        <w:spacing w:after="0"/>
      </w:pPr>
      <w:r w:rsidRPr="0003357B">
        <w:t xml:space="preserve">g/b: 30/26 </w:t>
      </w:r>
    </w:p>
    <w:p w14:paraId="4228D86A" w14:textId="77777777" w:rsidR="00195D28" w:rsidRPr="0003357B" w:rsidRDefault="00195D28" w:rsidP="0073361F">
      <w:pPr>
        <w:spacing w:after="0"/>
      </w:pPr>
      <w:r w:rsidRPr="0003357B">
        <w:t xml:space="preserve">Størrelse: polygontomt </w:t>
      </w:r>
    </w:p>
    <w:p w14:paraId="7A974504" w14:textId="2238EBAA" w:rsidR="00195D28" w:rsidRPr="0003357B" w:rsidRDefault="00195D28" w:rsidP="0073361F">
      <w:pPr>
        <w:spacing w:after="0"/>
      </w:pPr>
      <w:r w:rsidRPr="0003357B">
        <w:t xml:space="preserve">Planstatus: LNFR, bevaring kulturmiljø og </w:t>
      </w:r>
      <w:r w:rsidR="0003357B" w:rsidRPr="0003357B">
        <w:t>om</w:t>
      </w:r>
      <w:r w:rsidRPr="0003357B">
        <w:t xml:space="preserve">syn landbruk. </w:t>
      </w:r>
    </w:p>
    <w:p w14:paraId="5E96B45C" w14:textId="77777777" w:rsidR="00195D28" w:rsidRPr="0003357B" w:rsidRDefault="00195D28" w:rsidP="0073361F">
      <w:pPr>
        <w:spacing w:after="0"/>
      </w:pPr>
      <w:r w:rsidRPr="0003357B">
        <w:t xml:space="preserve">Område: Rolistølen, Skattebo </w:t>
      </w:r>
    </w:p>
    <w:p w14:paraId="75DA021E" w14:textId="183FB1DA" w:rsidR="00222100" w:rsidRPr="0003357B" w:rsidRDefault="00195D28" w:rsidP="0073361F">
      <w:pPr>
        <w:spacing w:after="0"/>
      </w:pPr>
      <w:r w:rsidRPr="0003357B">
        <w:t>Kartutsnitt:</w:t>
      </w:r>
    </w:p>
    <w:p w14:paraId="34C71E1C" w14:textId="77777777" w:rsidR="00195D28" w:rsidRPr="0003357B" w:rsidRDefault="00195D28" w:rsidP="00195D28">
      <w:pPr>
        <w:keepNext/>
        <w:spacing w:after="0"/>
      </w:pPr>
      <w:r w:rsidRPr="0003357B">
        <w:rPr>
          <w:rFonts w:ascii="Times New Roman" w:hAnsi="Times New Roman" w:cs="Times New Roman"/>
          <w:noProof/>
        </w:rPr>
        <w:drawing>
          <wp:inline distT="0" distB="0" distL="0" distR="0" wp14:anchorId="31D745BC" wp14:editId="2A9B1304">
            <wp:extent cx="4867954" cy="3248478"/>
            <wp:effectExtent l="0" t="0" r="8890" b="9525"/>
            <wp:docPr id="872626196" name="Bilde 1" descr="Et bilde som inneholder kart,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626196" name="Bilde 1" descr="Et bilde som inneholder kart, skjermbilde&#10;&#10;Automatisk generert beskrivelse"/>
                    <pic:cNvPicPr/>
                  </pic:nvPicPr>
                  <pic:blipFill>
                    <a:blip r:embed="rId31"/>
                    <a:stretch>
                      <a:fillRect/>
                    </a:stretch>
                  </pic:blipFill>
                  <pic:spPr>
                    <a:xfrm>
                      <a:off x="0" y="0"/>
                      <a:ext cx="4867954" cy="3248478"/>
                    </a:xfrm>
                    <a:prstGeom prst="rect">
                      <a:avLst/>
                    </a:prstGeom>
                  </pic:spPr>
                </pic:pic>
              </a:graphicData>
            </a:graphic>
          </wp:inline>
        </w:drawing>
      </w:r>
    </w:p>
    <w:p w14:paraId="401B4E3D" w14:textId="1C7C64A3" w:rsidR="00195D28" w:rsidRPr="0003357B" w:rsidRDefault="00195D28" w:rsidP="00195D28">
      <w:pPr>
        <w:pStyle w:val="Bildetekst"/>
        <w:rPr>
          <w:rFonts w:ascii="Times New Roman" w:hAnsi="Times New Roman" w:cs="Times New Roman"/>
        </w:rPr>
      </w:pPr>
      <w:r w:rsidRPr="0003357B">
        <w:t xml:space="preserve">Figur </w:t>
      </w:r>
      <w:fldSimple w:instr=" SEQ Figur \* ARABIC ">
        <w:r w:rsidR="00440021" w:rsidRPr="0003357B">
          <w:rPr>
            <w:noProof/>
          </w:rPr>
          <w:t>20</w:t>
        </w:r>
      </w:fldSimple>
      <w:r w:rsidRPr="0003357B">
        <w:t xml:space="preserve"> Flyfoto av 30/26</w:t>
      </w:r>
    </w:p>
    <w:p w14:paraId="005348AE" w14:textId="77777777" w:rsidR="00195D28" w:rsidRPr="0003357B" w:rsidRDefault="00195D28" w:rsidP="0073361F">
      <w:pPr>
        <w:spacing w:after="0"/>
        <w:rPr>
          <w:rFonts w:ascii="Times New Roman" w:hAnsi="Times New Roman" w:cs="Times New Roman"/>
        </w:rPr>
      </w:pPr>
    </w:p>
    <w:p w14:paraId="22DF35B1" w14:textId="77777777" w:rsidR="00195D28" w:rsidRPr="0003357B" w:rsidRDefault="00195D28" w:rsidP="00195D28">
      <w:pPr>
        <w:keepNext/>
        <w:spacing w:after="0"/>
      </w:pPr>
      <w:r w:rsidRPr="0003357B">
        <w:rPr>
          <w:rFonts w:ascii="Times New Roman" w:hAnsi="Times New Roman" w:cs="Times New Roman"/>
          <w:noProof/>
        </w:rPr>
        <w:drawing>
          <wp:inline distT="0" distB="0" distL="0" distR="0" wp14:anchorId="0111C67F" wp14:editId="21F8B47B">
            <wp:extent cx="4848902" cy="2276793"/>
            <wp:effectExtent l="0" t="0" r="8890" b="9525"/>
            <wp:docPr id="1685323410" name="Bilde 1" descr="Et bilde som inneholder kart,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323410" name="Bilde 1" descr="Et bilde som inneholder kart, tekst&#10;&#10;Automatisk generert beskrivelse"/>
                    <pic:cNvPicPr/>
                  </pic:nvPicPr>
                  <pic:blipFill>
                    <a:blip r:embed="rId32"/>
                    <a:stretch>
                      <a:fillRect/>
                    </a:stretch>
                  </pic:blipFill>
                  <pic:spPr>
                    <a:xfrm>
                      <a:off x="0" y="0"/>
                      <a:ext cx="4848902" cy="2276793"/>
                    </a:xfrm>
                    <a:prstGeom prst="rect">
                      <a:avLst/>
                    </a:prstGeom>
                  </pic:spPr>
                </pic:pic>
              </a:graphicData>
            </a:graphic>
          </wp:inline>
        </w:drawing>
      </w:r>
    </w:p>
    <w:p w14:paraId="2B8CE17B" w14:textId="3E069F5F" w:rsidR="00195D28" w:rsidRPr="0003357B" w:rsidRDefault="00195D28" w:rsidP="00195D28">
      <w:pPr>
        <w:pStyle w:val="Bildetekst"/>
        <w:rPr>
          <w:rFonts w:ascii="Times New Roman" w:hAnsi="Times New Roman" w:cs="Times New Roman"/>
        </w:rPr>
      </w:pPr>
      <w:r w:rsidRPr="0003357B">
        <w:t xml:space="preserve">Figur </w:t>
      </w:r>
      <w:fldSimple w:instr=" SEQ Figur \* ARABIC ">
        <w:r w:rsidR="00440021" w:rsidRPr="0003357B">
          <w:rPr>
            <w:noProof/>
          </w:rPr>
          <w:t>21</w:t>
        </w:r>
      </w:fldSimple>
      <w:r w:rsidRPr="0003357B">
        <w:t xml:space="preserve"> Polygontomt i eksisterande KDG, omtrentleg størrelse på tomta eri 8,8 daa</w:t>
      </w:r>
    </w:p>
    <w:p w14:paraId="2A4FA7CB" w14:textId="2B1BAE22" w:rsidR="00195D28" w:rsidRPr="0003357B" w:rsidRDefault="00195D28" w:rsidP="0073361F">
      <w:pPr>
        <w:spacing w:after="0"/>
        <w:rPr>
          <w:rFonts w:ascii="Times New Roman" w:hAnsi="Times New Roman" w:cs="Times New Roman"/>
        </w:rPr>
      </w:pPr>
      <w:r w:rsidRPr="0003357B">
        <w:rPr>
          <w:rFonts w:ascii="Times New Roman" w:hAnsi="Times New Roman" w:cs="Times New Roman"/>
          <w:noProof/>
        </w:rPr>
        <w:drawing>
          <wp:inline distT="0" distB="0" distL="0" distR="0" wp14:anchorId="5FF41455" wp14:editId="3B142D3A">
            <wp:extent cx="5905948" cy="1162050"/>
            <wp:effectExtent l="0" t="0" r="0" b="0"/>
            <wp:docPr id="1052391567" name="Bilde 1" descr="Et bilde som inneholder tekst, skjermbilde, Font,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91567" name="Bilde 1" descr="Et bilde som inneholder tekst, skjermbilde, Font, line&#10;&#10;Automatisk generert beskrivelse"/>
                    <pic:cNvPicPr/>
                  </pic:nvPicPr>
                  <pic:blipFill>
                    <a:blip r:embed="rId33"/>
                    <a:stretch>
                      <a:fillRect/>
                    </a:stretch>
                  </pic:blipFill>
                  <pic:spPr>
                    <a:xfrm>
                      <a:off x="0" y="0"/>
                      <a:ext cx="5906849" cy="1162227"/>
                    </a:xfrm>
                    <a:prstGeom prst="rect">
                      <a:avLst/>
                    </a:prstGeom>
                  </pic:spPr>
                </pic:pic>
              </a:graphicData>
            </a:graphic>
          </wp:inline>
        </w:drawing>
      </w:r>
    </w:p>
    <w:p w14:paraId="41F39F97" w14:textId="70AD9FD5" w:rsidR="00195D28" w:rsidRPr="0003357B" w:rsidRDefault="00195D28" w:rsidP="00195D28">
      <w:pPr>
        <w:spacing w:after="0"/>
        <w:rPr>
          <w:rFonts w:ascii="Times New Roman" w:hAnsi="Times New Roman" w:cs="Times New Roman"/>
          <w:b/>
          <w:bCs/>
          <w:u w:val="single"/>
        </w:rPr>
      </w:pPr>
      <w:r w:rsidRPr="0003357B">
        <w:rPr>
          <w:rFonts w:ascii="Times New Roman" w:hAnsi="Times New Roman" w:cs="Times New Roman"/>
          <w:b/>
          <w:bCs/>
          <w:u w:val="single"/>
        </w:rPr>
        <w:t>Vurdering av konsekvens ved endra bruk av areal:</w:t>
      </w:r>
    </w:p>
    <w:p w14:paraId="68C70D04" w14:textId="77777777" w:rsidR="00195D28" w:rsidRPr="0003357B" w:rsidRDefault="00195D28" w:rsidP="00195D28">
      <w:pPr>
        <w:spacing w:after="0"/>
        <w:rPr>
          <w:rFonts w:ascii="Times New Roman" w:hAnsi="Times New Roman" w:cs="Times New Roman"/>
          <w:b/>
          <w:bCs/>
          <w:u w:val="single"/>
        </w:rPr>
      </w:pPr>
    </w:p>
    <w:p w14:paraId="3A3E4018"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Føreslått utbyggingsområdet har kort avstand til etablert veg forbi området. Innspelet ligg omtrent </w:t>
      </w:r>
    </w:p>
    <w:p w14:paraId="012DA334"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km frå FV. 51 med avkøyring ved Moane. Teigen ligger i et lett skogkledt område med nær tilknyting</w:t>
      </w:r>
    </w:p>
    <w:p w14:paraId="4EDAA422"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til Bjørnaholhøgda i austleg retning. Området er godt eigna til fritids- og turistformål og området </w:t>
      </w:r>
    </w:p>
    <w:p w14:paraId="34D78691"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ligger i lett skrånande terreng med omkringliggande hytter. Innspelsområdet ligger omtrent 900 </w:t>
      </w:r>
    </w:p>
    <w:p w14:paraId="4B52424A"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moh. Foreslått utbyggingsområde har flott utsikt mot vest. Byggeområdet berører ikkje våtmark eller </w:t>
      </w:r>
    </w:p>
    <w:p w14:paraId="2DC5F404" w14:textId="374B5248"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sårbar grønstruktur og er godt eigna for utbygging.</w:t>
      </w:r>
    </w:p>
    <w:p w14:paraId="27F66954" w14:textId="77777777" w:rsidR="00195D28" w:rsidRPr="0003357B" w:rsidRDefault="00195D28" w:rsidP="00195D28">
      <w:pPr>
        <w:spacing w:after="0"/>
        <w:rPr>
          <w:rFonts w:ascii="Times New Roman" w:hAnsi="Times New Roman" w:cs="Times New Roman"/>
        </w:rPr>
      </w:pPr>
    </w:p>
    <w:p w14:paraId="1E2EFCD8"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Endring av føremålet på tomta vil ikkje ha sterke negative konsekvensar. Utbygging vil alltid </w:t>
      </w:r>
    </w:p>
    <w:p w14:paraId="0BA6B793"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påverknad på natur og klima. Området som heilskap er spreidd hytteområde, det er ikkje teknisk </w:t>
      </w:r>
    </w:p>
    <w:p w14:paraId="15DD325C" w14:textId="7443071C"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infrastruktur, VA i området i dag. Det er </w:t>
      </w:r>
      <w:r w:rsidR="0003357B">
        <w:rPr>
          <w:rFonts w:ascii="Times New Roman" w:hAnsi="Times New Roman" w:cs="Times New Roman"/>
        </w:rPr>
        <w:t>omsyn</w:t>
      </w:r>
      <w:r w:rsidRPr="0003357B">
        <w:rPr>
          <w:rFonts w:ascii="Times New Roman" w:hAnsi="Times New Roman" w:cs="Times New Roman"/>
        </w:rPr>
        <w:t xml:space="preserve">sone landbruk og bevaring kulturmiljø lagt over </w:t>
      </w:r>
    </w:p>
    <w:p w14:paraId="61E1B07D"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området. Sone for bevaring av kulturmiljø er vurdert tatt ut av KPA. </w:t>
      </w:r>
    </w:p>
    <w:p w14:paraId="5AF02D02" w14:textId="77777777" w:rsidR="00195D28" w:rsidRPr="0003357B" w:rsidRDefault="00195D28" w:rsidP="00195D28">
      <w:pPr>
        <w:spacing w:after="0"/>
        <w:rPr>
          <w:rFonts w:ascii="Times New Roman" w:hAnsi="Times New Roman" w:cs="Times New Roman"/>
        </w:rPr>
      </w:pPr>
    </w:p>
    <w:p w14:paraId="2A3C86AD" w14:textId="7A194E7C"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Fordi tomta ikkje var bygd og ikkje oppmålt er den ikkje regulert som byggeområde ved sist </w:t>
      </w:r>
    </w:p>
    <w:p w14:paraId="6F075776"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revidering. Den er delt i frå ein gong i tida som støl, men er no registrert med føremål fritidseigedom. </w:t>
      </w:r>
    </w:p>
    <w:p w14:paraId="07B3480D"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 xml:space="preserve">Arealet ligg i dyrkbar jord. Innspelsområdet inneheld ikkje viktige naturtypar eller arter av nasjonal </w:t>
      </w:r>
    </w:p>
    <w:p w14:paraId="03DFC9B5" w14:textId="77777777" w:rsidR="00195D28" w:rsidRPr="0003357B" w:rsidRDefault="00195D28" w:rsidP="00195D28">
      <w:pPr>
        <w:spacing w:after="0"/>
        <w:rPr>
          <w:rFonts w:ascii="Times New Roman" w:hAnsi="Times New Roman" w:cs="Times New Roman"/>
        </w:rPr>
      </w:pPr>
      <w:r w:rsidRPr="0003357B">
        <w:rPr>
          <w:rFonts w:ascii="Times New Roman" w:hAnsi="Times New Roman" w:cs="Times New Roman"/>
        </w:rPr>
        <w:t>forvaltningsinteresse.</w:t>
      </w:r>
    </w:p>
    <w:p w14:paraId="2F36D9E2" w14:textId="77777777" w:rsidR="00195D28" w:rsidRPr="0003357B" w:rsidRDefault="00195D28" w:rsidP="00195D28">
      <w:pPr>
        <w:spacing w:after="0"/>
        <w:rPr>
          <w:rFonts w:ascii="Times New Roman" w:hAnsi="Times New Roman" w:cs="Times New Roman"/>
        </w:rPr>
      </w:pPr>
    </w:p>
    <w:p w14:paraId="33AE36D2" w14:textId="3B49D3F6" w:rsidR="00195D28" w:rsidRPr="0003357B" w:rsidRDefault="00195D28" w:rsidP="00195D28">
      <w:pPr>
        <w:spacing w:after="0"/>
        <w:rPr>
          <w:rFonts w:ascii="Times New Roman" w:hAnsi="Times New Roman" w:cs="Times New Roman"/>
          <w:b/>
          <w:bCs/>
        </w:rPr>
      </w:pPr>
      <w:r w:rsidRPr="0003357B">
        <w:rPr>
          <w:rFonts w:ascii="Times New Roman" w:hAnsi="Times New Roman" w:cs="Times New Roman"/>
          <w:b/>
          <w:bCs/>
        </w:rPr>
        <w:t>Konklusjon: Kommunen tilrår ei utbygging av arealet</w:t>
      </w:r>
    </w:p>
    <w:p w14:paraId="70529BD7" w14:textId="0624250E" w:rsidR="00195D28" w:rsidRPr="0003357B" w:rsidRDefault="00195D28" w:rsidP="0073361F">
      <w:pPr>
        <w:spacing w:after="0"/>
        <w:rPr>
          <w:rFonts w:ascii="Times New Roman" w:hAnsi="Times New Roman" w:cs="Times New Roman"/>
        </w:rPr>
      </w:pPr>
      <w:r w:rsidRPr="0003357B">
        <w:rPr>
          <w:rFonts w:ascii="Times New Roman" w:hAnsi="Times New Roman" w:cs="Times New Roman"/>
          <w:noProof/>
        </w:rPr>
        <w:drawing>
          <wp:anchor distT="0" distB="0" distL="114300" distR="114300" simplePos="0" relativeHeight="251658247" behindDoc="0" locked="0" layoutInCell="1" allowOverlap="1" wp14:anchorId="7C64F2F5" wp14:editId="4650C654">
            <wp:simplePos x="0" y="0"/>
            <wp:positionH relativeFrom="column">
              <wp:posOffset>-42545</wp:posOffset>
            </wp:positionH>
            <wp:positionV relativeFrom="paragraph">
              <wp:posOffset>223520</wp:posOffset>
            </wp:positionV>
            <wp:extent cx="6232910" cy="838200"/>
            <wp:effectExtent l="0" t="0" r="0" b="0"/>
            <wp:wrapSquare wrapText="bothSides"/>
            <wp:docPr id="1383716240" name="Bilde 1" descr="Et bilde som inneholder tekst, skjermbilde, Font,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16240" name="Bilde 1" descr="Et bilde som inneholder tekst, skjermbilde, Font, line&#10;&#10;Automatisk generert beskrivelse"/>
                    <pic:cNvPicPr/>
                  </pic:nvPicPr>
                  <pic:blipFill>
                    <a:blip r:embed="rId34">
                      <a:extLst>
                        <a:ext uri="{28A0092B-C50C-407E-A947-70E740481C1C}">
                          <a14:useLocalDpi xmlns:a14="http://schemas.microsoft.com/office/drawing/2010/main" val="0"/>
                        </a:ext>
                      </a:extLst>
                    </a:blip>
                    <a:stretch>
                      <a:fillRect/>
                    </a:stretch>
                  </pic:blipFill>
                  <pic:spPr>
                    <a:xfrm>
                      <a:off x="0" y="0"/>
                      <a:ext cx="6232910" cy="838200"/>
                    </a:xfrm>
                    <a:prstGeom prst="rect">
                      <a:avLst/>
                    </a:prstGeom>
                  </pic:spPr>
                </pic:pic>
              </a:graphicData>
            </a:graphic>
          </wp:anchor>
        </w:drawing>
      </w:r>
    </w:p>
    <w:p w14:paraId="7EF9234B" w14:textId="19220AE6" w:rsidR="00195D28" w:rsidRPr="0003357B" w:rsidRDefault="00195D28" w:rsidP="0073361F">
      <w:pPr>
        <w:spacing w:after="0"/>
        <w:rPr>
          <w:rFonts w:ascii="Times New Roman" w:hAnsi="Times New Roman" w:cs="Times New Roman"/>
        </w:rPr>
      </w:pPr>
    </w:p>
    <w:p w14:paraId="017C7690" w14:textId="6F1DBE37" w:rsidR="00195D28" w:rsidRPr="0003357B" w:rsidRDefault="00195D28" w:rsidP="0073361F">
      <w:pPr>
        <w:spacing w:after="0"/>
        <w:rPr>
          <w:rFonts w:ascii="Times New Roman" w:hAnsi="Times New Roman" w:cs="Times New Roman"/>
        </w:rPr>
      </w:pPr>
      <w:r w:rsidRPr="0003357B">
        <w:rPr>
          <w:rFonts w:ascii="Times New Roman" w:hAnsi="Times New Roman" w:cs="Times New Roman"/>
          <w:noProof/>
        </w:rPr>
        <w:lastRenderedPageBreak/>
        <w:drawing>
          <wp:inline distT="0" distB="0" distL="0" distR="0" wp14:anchorId="242B4633" wp14:editId="51CB7A6A">
            <wp:extent cx="6143625" cy="3985018"/>
            <wp:effectExtent l="0" t="0" r="0" b="0"/>
            <wp:docPr id="85776658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48269" cy="3988030"/>
                    </a:xfrm>
                    <a:prstGeom prst="rect">
                      <a:avLst/>
                    </a:prstGeom>
                    <a:noFill/>
                  </pic:spPr>
                </pic:pic>
              </a:graphicData>
            </a:graphic>
          </wp:inline>
        </w:drawing>
      </w:r>
    </w:p>
    <w:p w14:paraId="5CBF0317" w14:textId="77777777" w:rsidR="00195D28" w:rsidRPr="0003357B" w:rsidRDefault="00195D28" w:rsidP="006874AF">
      <w:pPr>
        <w:pStyle w:val="Overskrift3"/>
        <w:rPr>
          <w:rFonts w:ascii="Times New Roman" w:hAnsi="Times New Roman" w:cs="Times New Roman"/>
        </w:rPr>
      </w:pPr>
    </w:p>
    <w:p w14:paraId="384D62EE" w14:textId="46E6E56B" w:rsidR="00195D28" w:rsidRPr="0003357B" w:rsidRDefault="00195D28" w:rsidP="00195D28">
      <w:pPr>
        <w:pStyle w:val="Overskrift3"/>
        <w:rPr>
          <w:rFonts w:ascii="Times New Roman" w:hAnsi="Times New Roman" w:cs="Times New Roman"/>
        </w:rPr>
      </w:pPr>
      <w:bookmarkStart w:id="18" w:name="_Toc159506171"/>
      <w:r w:rsidRPr="0003357B">
        <w:rPr>
          <w:rFonts w:ascii="Times New Roman" w:hAnsi="Times New Roman" w:cs="Times New Roman"/>
        </w:rPr>
        <w:t>3.2.</w:t>
      </w:r>
      <w:r w:rsidR="00DE385C" w:rsidRPr="0003357B">
        <w:rPr>
          <w:rFonts w:ascii="Times New Roman" w:hAnsi="Times New Roman" w:cs="Times New Roman"/>
        </w:rPr>
        <w:t>6</w:t>
      </w:r>
      <w:r w:rsidRPr="0003357B">
        <w:rPr>
          <w:rFonts w:ascii="Times New Roman" w:hAnsi="Times New Roman" w:cs="Times New Roman"/>
        </w:rPr>
        <w:t xml:space="preserve"> Internnummer 74 - Rolistølen</w:t>
      </w:r>
      <w:bookmarkEnd w:id="18"/>
      <w:r w:rsidRPr="0003357B">
        <w:rPr>
          <w:rFonts w:ascii="Times New Roman" w:hAnsi="Times New Roman" w:cs="Times New Roman"/>
        </w:rPr>
        <w:t xml:space="preserve"> </w:t>
      </w:r>
    </w:p>
    <w:p w14:paraId="0BD92113" w14:textId="77777777" w:rsidR="00195D28" w:rsidRPr="0003357B" w:rsidRDefault="00195D28" w:rsidP="00195D28">
      <w:pPr>
        <w:spacing w:after="0"/>
      </w:pPr>
      <w:r w:rsidRPr="0003357B">
        <w:t xml:space="preserve">g/b: 30/1 – Holtan. </w:t>
      </w:r>
    </w:p>
    <w:p w14:paraId="23D69CDD" w14:textId="77777777" w:rsidR="00195D28" w:rsidRPr="0003357B" w:rsidRDefault="00195D28" w:rsidP="00195D28">
      <w:pPr>
        <w:spacing w:after="0"/>
      </w:pPr>
      <w:r w:rsidRPr="0003357B">
        <w:t xml:space="preserve">Størrelse: Heile teigen er rundt 150 daa. Ynskjer å diskutere avgrensing med kommunen. </w:t>
      </w:r>
    </w:p>
    <w:p w14:paraId="5B263B6C" w14:textId="64C28A21" w:rsidR="00195D28" w:rsidRPr="0003357B" w:rsidRDefault="00195D28" w:rsidP="00195D28">
      <w:pPr>
        <w:spacing w:after="0"/>
      </w:pPr>
      <w:r w:rsidRPr="0003357B">
        <w:t>Planstatus: LNFR + nokre hytter</w:t>
      </w:r>
    </w:p>
    <w:p w14:paraId="71BCECB6" w14:textId="67D46B53" w:rsidR="00195D28" w:rsidRPr="0003357B" w:rsidRDefault="00195D28" w:rsidP="00195D28">
      <w:pPr>
        <w:spacing w:after="0"/>
      </w:pPr>
      <w:r w:rsidRPr="0003357B">
        <w:t>Kartutsnitt:</w:t>
      </w:r>
    </w:p>
    <w:p w14:paraId="24B549DC" w14:textId="77777777" w:rsidR="00195D28" w:rsidRPr="0003357B" w:rsidRDefault="00195D28" w:rsidP="00195D28">
      <w:pPr>
        <w:keepNext/>
      </w:pPr>
      <w:r w:rsidRPr="0003357B">
        <w:rPr>
          <w:noProof/>
        </w:rPr>
        <w:drawing>
          <wp:inline distT="0" distB="0" distL="0" distR="0" wp14:anchorId="5CB7A5A6" wp14:editId="136D241D">
            <wp:extent cx="4133850" cy="2837436"/>
            <wp:effectExtent l="0" t="0" r="0" b="1270"/>
            <wp:docPr id="791991868" name="Bilde 1" descr="Et bilde som inneholder kart, tekst, atlas,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91868" name="Bilde 1" descr="Et bilde som inneholder kart, tekst, atlas, diagram&#10;&#10;Automatisk generert beskrivelse"/>
                    <pic:cNvPicPr/>
                  </pic:nvPicPr>
                  <pic:blipFill>
                    <a:blip r:embed="rId36"/>
                    <a:stretch>
                      <a:fillRect/>
                    </a:stretch>
                  </pic:blipFill>
                  <pic:spPr>
                    <a:xfrm>
                      <a:off x="0" y="0"/>
                      <a:ext cx="4140434" cy="2841955"/>
                    </a:xfrm>
                    <a:prstGeom prst="rect">
                      <a:avLst/>
                    </a:prstGeom>
                  </pic:spPr>
                </pic:pic>
              </a:graphicData>
            </a:graphic>
          </wp:inline>
        </w:drawing>
      </w:r>
    </w:p>
    <w:p w14:paraId="4A99849C" w14:textId="02F9A517" w:rsidR="00195D28" w:rsidRPr="0003357B" w:rsidRDefault="00195D28" w:rsidP="00195D28">
      <w:pPr>
        <w:pStyle w:val="Bildetekst"/>
      </w:pPr>
      <w:r w:rsidRPr="0003357B">
        <w:t xml:space="preserve">Figur </w:t>
      </w:r>
      <w:fldSimple w:instr=" SEQ Figur \* ARABIC ">
        <w:r w:rsidR="00440021" w:rsidRPr="0003357B">
          <w:rPr>
            <w:noProof/>
          </w:rPr>
          <w:t>22</w:t>
        </w:r>
      </w:fldSimple>
      <w:r w:rsidRPr="0003357B">
        <w:t xml:space="preserve">  Utsnitt av teigen – det er ynskje om å diskutere avgrensingane på teigen. Endeleg forslag blir lagt fram i KPA-kart.</w:t>
      </w:r>
    </w:p>
    <w:p w14:paraId="73066F7E" w14:textId="77777777" w:rsidR="00195D28" w:rsidRPr="0003357B" w:rsidRDefault="00195D28" w:rsidP="00195D28"/>
    <w:p w14:paraId="01154627" w14:textId="77777777" w:rsidR="00195D28" w:rsidRPr="0003357B" w:rsidRDefault="00195D28" w:rsidP="00195D28">
      <w:pPr>
        <w:keepNext/>
      </w:pPr>
      <w:r w:rsidRPr="0003357B">
        <w:rPr>
          <w:noProof/>
        </w:rPr>
        <w:lastRenderedPageBreak/>
        <w:drawing>
          <wp:inline distT="0" distB="0" distL="0" distR="0" wp14:anchorId="2B531926" wp14:editId="2DF87F01">
            <wp:extent cx="4877481" cy="2591162"/>
            <wp:effectExtent l="0" t="0" r="0" b="0"/>
            <wp:docPr id="1153490539" name="Bilde 1" descr="Et bilde som inneholder tegning, Barnekunst, sketch,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490539" name="Bilde 1" descr="Et bilde som inneholder tegning, Barnekunst, sketch, diagram&#10;&#10;Automatisk generert beskrivelse"/>
                    <pic:cNvPicPr/>
                  </pic:nvPicPr>
                  <pic:blipFill>
                    <a:blip r:embed="rId37"/>
                    <a:stretch>
                      <a:fillRect/>
                    </a:stretch>
                  </pic:blipFill>
                  <pic:spPr>
                    <a:xfrm>
                      <a:off x="0" y="0"/>
                      <a:ext cx="4877481" cy="2591162"/>
                    </a:xfrm>
                    <a:prstGeom prst="rect">
                      <a:avLst/>
                    </a:prstGeom>
                  </pic:spPr>
                </pic:pic>
              </a:graphicData>
            </a:graphic>
          </wp:inline>
        </w:drawing>
      </w:r>
    </w:p>
    <w:p w14:paraId="1194D380" w14:textId="493BB016" w:rsidR="00195D28" w:rsidRPr="0003357B" w:rsidRDefault="00195D28" w:rsidP="00195D28">
      <w:pPr>
        <w:pStyle w:val="Bildetekst"/>
      </w:pPr>
      <w:r w:rsidRPr="0003357B">
        <w:t xml:space="preserve">Figur </w:t>
      </w:r>
      <w:fldSimple w:instr=" SEQ Figur \* ARABIC ">
        <w:r w:rsidR="00440021" w:rsidRPr="0003357B">
          <w:rPr>
            <w:noProof/>
          </w:rPr>
          <w:t>23</w:t>
        </w:r>
      </w:fldSimple>
      <w:r w:rsidRPr="0003357B">
        <w:t xml:space="preserve">  Teigen er nabo til reguleringsplan i området.</w:t>
      </w:r>
    </w:p>
    <w:p w14:paraId="2D27770B" w14:textId="77777777" w:rsidR="00195D28" w:rsidRPr="0003357B" w:rsidRDefault="00195D28" w:rsidP="00195D28"/>
    <w:p w14:paraId="48C9EC6B" w14:textId="77777777" w:rsidR="00195D28" w:rsidRPr="0003357B" w:rsidRDefault="00195D28" w:rsidP="00195D28">
      <w:pPr>
        <w:keepNext/>
      </w:pPr>
      <w:r w:rsidRPr="0003357B">
        <w:rPr>
          <w:noProof/>
        </w:rPr>
        <w:drawing>
          <wp:inline distT="0" distB="0" distL="0" distR="0" wp14:anchorId="44E71B98" wp14:editId="711A8124">
            <wp:extent cx="4686954" cy="3210373"/>
            <wp:effectExtent l="0" t="0" r="0" b="9525"/>
            <wp:docPr id="261810935" name="Bilde 1" descr="Et bilde som inneholder kart, diagram, plan,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10935" name="Bilde 1" descr="Et bilde som inneholder kart, diagram, plan, tekst&#10;&#10;Automatisk generert beskrivelse"/>
                    <pic:cNvPicPr/>
                  </pic:nvPicPr>
                  <pic:blipFill>
                    <a:blip r:embed="rId38"/>
                    <a:stretch>
                      <a:fillRect/>
                    </a:stretch>
                  </pic:blipFill>
                  <pic:spPr>
                    <a:xfrm>
                      <a:off x="0" y="0"/>
                      <a:ext cx="4686954" cy="3210373"/>
                    </a:xfrm>
                    <a:prstGeom prst="rect">
                      <a:avLst/>
                    </a:prstGeom>
                  </pic:spPr>
                </pic:pic>
              </a:graphicData>
            </a:graphic>
          </wp:inline>
        </w:drawing>
      </w:r>
    </w:p>
    <w:p w14:paraId="75987B9E" w14:textId="35E7C563" w:rsidR="00195D28" w:rsidRPr="0003357B" w:rsidRDefault="00195D28" w:rsidP="00195D28">
      <w:pPr>
        <w:pStyle w:val="Bildetekst"/>
      </w:pPr>
      <w:r w:rsidRPr="0003357B">
        <w:t xml:space="preserve">Figur </w:t>
      </w:r>
      <w:fldSimple w:instr=" SEQ Figur \* ARABIC ">
        <w:r w:rsidR="00440021" w:rsidRPr="0003357B">
          <w:rPr>
            <w:noProof/>
          </w:rPr>
          <w:t>24</w:t>
        </w:r>
      </w:fldSimple>
      <w:r w:rsidRPr="0003357B">
        <w:t xml:space="preserve"> Avgrensa fortetningssone som er lagd inn i plankartet</w:t>
      </w:r>
    </w:p>
    <w:p w14:paraId="52A86917" w14:textId="2543D1A4" w:rsidR="00195D28" w:rsidRPr="0003357B" w:rsidRDefault="00720C6F" w:rsidP="00195D28">
      <w:r w:rsidRPr="0003357B">
        <w:rPr>
          <w:noProof/>
        </w:rPr>
        <w:drawing>
          <wp:inline distT="0" distB="0" distL="0" distR="0" wp14:anchorId="35CE3EEB" wp14:editId="1E786CA2">
            <wp:extent cx="5760720" cy="1176020"/>
            <wp:effectExtent l="0" t="0" r="0" b="5080"/>
            <wp:docPr id="1875898122" name="Bilde 1" descr="Et bilde som inneholder tekst, skjermbilde, Font,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98122" name="Bilde 1" descr="Et bilde som inneholder tekst, skjermbilde, Font, line&#10;&#10;Automatisk generert beskrivelse"/>
                    <pic:cNvPicPr/>
                  </pic:nvPicPr>
                  <pic:blipFill>
                    <a:blip r:embed="rId39"/>
                    <a:stretch>
                      <a:fillRect/>
                    </a:stretch>
                  </pic:blipFill>
                  <pic:spPr>
                    <a:xfrm>
                      <a:off x="0" y="0"/>
                      <a:ext cx="5760720" cy="1176020"/>
                    </a:xfrm>
                    <a:prstGeom prst="rect">
                      <a:avLst/>
                    </a:prstGeom>
                  </pic:spPr>
                </pic:pic>
              </a:graphicData>
            </a:graphic>
          </wp:inline>
        </w:drawing>
      </w:r>
    </w:p>
    <w:p w14:paraId="61485402" w14:textId="77777777" w:rsidR="00720C6F" w:rsidRPr="0003357B" w:rsidRDefault="00720C6F" w:rsidP="00195D28"/>
    <w:p w14:paraId="735D6C03" w14:textId="77777777" w:rsidR="00720C6F" w:rsidRPr="0003357B" w:rsidRDefault="00720C6F" w:rsidP="00720C6F">
      <w:pPr>
        <w:spacing w:after="0"/>
        <w:rPr>
          <w:b/>
          <w:bCs/>
        </w:rPr>
      </w:pPr>
      <w:r w:rsidRPr="0003357B">
        <w:rPr>
          <w:b/>
          <w:bCs/>
        </w:rPr>
        <w:t xml:space="preserve">Vurdering av konsekvens ved endra bruk av areal: </w:t>
      </w:r>
    </w:p>
    <w:p w14:paraId="093FEA67" w14:textId="4E1FE541" w:rsidR="009B1B0A" w:rsidRPr="0003357B" w:rsidRDefault="009B1B0A" w:rsidP="009B1B0A">
      <w:pPr>
        <w:pStyle w:val="paragraph"/>
        <w:spacing w:before="0" w:beforeAutospacing="0" w:after="0" w:afterAutospacing="0"/>
        <w:textAlignment w:val="baseline"/>
        <w:rPr>
          <w:rStyle w:val="eop"/>
          <w:rFonts w:ascii="Calibri" w:hAnsi="Calibri" w:cs="Calibri"/>
          <w:sz w:val="22"/>
          <w:szCs w:val="22"/>
          <w:lang w:val="nn-NO"/>
        </w:rPr>
      </w:pPr>
      <w:r w:rsidRPr="0003357B">
        <w:rPr>
          <w:rStyle w:val="normaltextrun"/>
          <w:rFonts w:ascii="Calibri" w:hAnsi="Calibri" w:cs="Calibri"/>
          <w:sz w:val="22"/>
          <w:szCs w:val="22"/>
          <w:lang w:val="nn-NO"/>
        </w:rPr>
        <w:lastRenderedPageBreak/>
        <w:t>Deler av teig nr.2, ligg på langs gjennom det eksisterande hyttefeltet på Rolistølen. Denne delen av Rolistølen ligg opp mot området som i dag er regulert til hyttebygging: Bjødnaholet. Sjølv om dette området i dag ikkje er regulert til ny hyttebygging, er det likevel eldre hytter plassert på teigen. Saman med Bjødnaholet blir dette i sin heilskap som eit samla hyttefelt. Området ligg på andre sida av vegen, og nedanfor i terrenget, frå Bjødnaholet, og området er som sagt allereie bygd</w:t>
      </w:r>
      <w:r w:rsidR="0003357B">
        <w:rPr>
          <w:rStyle w:val="normaltextrun"/>
          <w:rFonts w:ascii="Calibri" w:hAnsi="Calibri" w:cs="Calibri"/>
          <w:sz w:val="22"/>
          <w:szCs w:val="22"/>
          <w:lang w:val="nn-NO"/>
        </w:rPr>
        <w:t xml:space="preserve"> ut</w:t>
      </w:r>
      <w:r w:rsidRPr="0003357B">
        <w:rPr>
          <w:rStyle w:val="normaltextrun"/>
          <w:rFonts w:ascii="Calibri" w:hAnsi="Calibri" w:cs="Calibri"/>
          <w:sz w:val="22"/>
          <w:szCs w:val="22"/>
          <w:lang w:val="nn-NO"/>
        </w:rPr>
        <w:t xml:space="preserve"> med hytter.</w:t>
      </w:r>
      <w:r w:rsidRPr="0003357B">
        <w:rPr>
          <w:rStyle w:val="eop"/>
          <w:rFonts w:ascii="Calibri" w:hAnsi="Calibri" w:cs="Calibri"/>
          <w:sz w:val="22"/>
          <w:szCs w:val="22"/>
          <w:lang w:val="nn-NO"/>
        </w:rPr>
        <w:t> </w:t>
      </w:r>
    </w:p>
    <w:p w14:paraId="3DFC2440" w14:textId="77777777" w:rsidR="009B1B0A" w:rsidRPr="0003357B" w:rsidRDefault="009B1B0A" w:rsidP="009B1B0A">
      <w:pPr>
        <w:pStyle w:val="paragraph"/>
        <w:spacing w:before="0" w:beforeAutospacing="0" w:after="0" w:afterAutospacing="0"/>
        <w:textAlignment w:val="baseline"/>
        <w:rPr>
          <w:rFonts w:ascii="Segoe UI" w:hAnsi="Segoe UI" w:cs="Segoe UI"/>
          <w:sz w:val="18"/>
          <w:szCs w:val="18"/>
          <w:lang w:val="nn-NO"/>
        </w:rPr>
      </w:pPr>
    </w:p>
    <w:p w14:paraId="7410184E" w14:textId="38472A83" w:rsidR="009B1B0A" w:rsidRPr="0003357B" w:rsidRDefault="009B1B0A" w:rsidP="009B1B0A">
      <w:pPr>
        <w:pStyle w:val="paragraph"/>
        <w:spacing w:before="0" w:beforeAutospacing="0" w:after="0" w:afterAutospacing="0"/>
        <w:textAlignment w:val="baseline"/>
        <w:rPr>
          <w:rStyle w:val="eop"/>
          <w:rFonts w:ascii="Calibri" w:hAnsi="Calibri" w:cs="Calibri"/>
          <w:sz w:val="22"/>
          <w:szCs w:val="22"/>
          <w:lang w:val="nn-NO"/>
        </w:rPr>
      </w:pPr>
      <w:r w:rsidRPr="0003357B">
        <w:rPr>
          <w:rStyle w:val="normaltextrun"/>
          <w:rFonts w:ascii="Calibri" w:hAnsi="Calibri" w:cs="Calibri"/>
          <w:sz w:val="22"/>
          <w:szCs w:val="22"/>
          <w:lang w:val="nn-NO"/>
        </w:rPr>
        <w:t>Det aktuelle området ligger langs eksisterande veg og VA, og e</w:t>
      </w:r>
      <w:r w:rsidR="0003357B">
        <w:rPr>
          <w:rStyle w:val="normaltextrun"/>
          <w:rFonts w:ascii="Calibri" w:hAnsi="Calibri" w:cs="Calibri"/>
          <w:sz w:val="22"/>
          <w:szCs w:val="22"/>
          <w:lang w:val="nn-NO"/>
        </w:rPr>
        <w:t>i</w:t>
      </w:r>
      <w:r w:rsidRPr="0003357B">
        <w:rPr>
          <w:rStyle w:val="normaltextrun"/>
          <w:rFonts w:ascii="Calibri" w:hAnsi="Calibri" w:cs="Calibri"/>
          <w:sz w:val="22"/>
          <w:szCs w:val="22"/>
          <w:lang w:val="nn-NO"/>
        </w:rPr>
        <w:t>n fortetting i området vil bidra til å heve den tekniske standarden i det eksisterande hytteområdet og føre til e</w:t>
      </w:r>
      <w:r w:rsidR="0003357B">
        <w:rPr>
          <w:rStyle w:val="normaltextrun"/>
          <w:rFonts w:ascii="Calibri" w:hAnsi="Calibri" w:cs="Calibri"/>
          <w:sz w:val="22"/>
          <w:szCs w:val="22"/>
          <w:lang w:val="nn-NO"/>
        </w:rPr>
        <w:t>i</w:t>
      </w:r>
      <w:r w:rsidRPr="0003357B">
        <w:rPr>
          <w:rStyle w:val="normaltextrun"/>
          <w:rFonts w:ascii="Calibri" w:hAnsi="Calibri" w:cs="Calibri"/>
          <w:sz w:val="22"/>
          <w:szCs w:val="22"/>
          <w:lang w:val="nn-NO"/>
        </w:rPr>
        <w:t xml:space="preserve"> opprydding av grenser og heving av standard på eksisterande innkøyrsler/ve</w:t>
      </w:r>
      <w:r w:rsidR="0003357B">
        <w:rPr>
          <w:rStyle w:val="normaltextrun"/>
          <w:rFonts w:ascii="Calibri" w:hAnsi="Calibri" w:cs="Calibri"/>
          <w:sz w:val="22"/>
          <w:szCs w:val="22"/>
          <w:lang w:val="nn-NO"/>
        </w:rPr>
        <w:t>gar</w:t>
      </w:r>
      <w:r w:rsidRPr="0003357B">
        <w:rPr>
          <w:rStyle w:val="normaltextrun"/>
          <w:rFonts w:ascii="Calibri" w:hAnsi="Calibri" w:cs="Calibri"/>
          <w:sz w:val="22"/>
          <w:szCs w:val="22"/>
          <w:lang w:val="nn-NO"/>
        </w:rPr>
        <w:t>. Det ligg i dag 10 hytter i området, på teigen til g/b 30/1, og det er hytter også rundt på naboteigane. Området er derfor allereie påverka av utbygging og hytteferdsel.</w:t>
      </w:r>
      <w:r w:rsidRPr="0003357B">
        <w:rPr>
          <w:rStyle w:val="eop"/>
          <w:rFonts w:ascii="Calibri" w:hAnsi="Calibri" w:cs="Calibri"/>
          <w:sz w:val="22"/>
          <w:szCs w:val="22"/>
          <w:lang w:val="nn-NO"/>
        </w:rPr>
        <w:t> </w:t>
      </w:r>
    </w:p>
    <w:p w14:paraId="76B73BEF" w14:textId="77777777" w:rsidR="009B1B0A" w:rsidRPr="0003357B" w:rsidRDefault="009B1B0A" w:rsidP="009B1B0A">
      <w:pPr>
        <w:pStyle w:val="paragraph"/>
        <w:spacing w:before="0" w:beforeAutospacing="0" w:after="0" w:afterAutospacing="0"/>
        <w:textAlignment w:val="baseline"/>
        <w:rPr>
          <w:rFonts w:ascii="Segoe UI" w:hAnsi="Segoe UI" w:cs="Segoe UI"/>
          <w:sz w:val="18"/>
          <w:szCs w:val="18"/>
          <w:lang w:val="nn-NO"/>
        </w:rPr>
      </w:pPr>
    </w:p>
    <w:p w14:paraId="28814C97" w14:textId="2A2E9AF2" w:rsidR="009B1B0A" w:rsidRPr="0003357B" w:rsidRDefault="009B1B0A" w:rsidP="009B1B0A">
      <w:pPr>
        <w:pStyle w:val="paragraph"/>
        <w:spacing w:before="0" w:beforeAutospacing="0" w:after="0" w:afterAutospacing="0"/>
        <w:textAlignment w:val="baseline"/>
        <w:rPr>
          <w:rStyle w:val="eop"/>
          <w:rFonts w:ascii="Calibri" w:hAnsi="Calibri" w:cs="Calibri"/>
          <w:sz w:val="22"/>
          <w:szCs w:val="22"/>
          <w:lang w:val="nn-NO"/>
        </w:rPr>
      </w:pPr>
      <w:r w:rsidRPr="0003357B">
        <w:rPr>
          <w:rStyle w:val="normaltextrun"/>
          <w:rFonts w:ascii="Calibri" w:hAnsi="Calibri" w:cs="Calibri"/>
          <w:sz w:val="22"/>
          <w:szCs w:val="22"/>
          <w:lang w:val="nn-NO"/>
        </w:rPr>
        <w:t>På Artsdatabanken er det registrert e</w:t>
      </w:r>
      <w:r w:rsidR="0003357B">
        <w:rPr>
          <w:rStyle w:val="normaltextrun"/>
          <w:rFonts w:ascii="Calibri" w:hAnsi="Calibri" w:cs="Calibri"/>
          <w:sz w:val="22"/>
          <w:szCs w:val="22"/>
          <w:lang w:val="nn-NO"/>
        </w:rPr>
        <w:t>i</w:t>
      </w:r>
      <w:r w:rsidRPr="0003357B">
        <w:rPr>
          <w:rStyle w:val="normaltextrun"/>
          <w:rFonts w:ascii="Calibri" w:hAnsi="Calibri" w:cs="Calibri"/>
          <w:sz w:val="22"/>
          <w:szCs w:val="22"/>
          <w:lang w:val="nn-NO"/>
        </w:rPr>
        <w:t>t elgtråkk som går på tvers av området, sør for hyttene på Rolistølen. Elgtråkket går e</w:t>
      </w:r>
      <w:r w:rsidR="0003357B">
        <w:rPr>
          <w:rStyle w:val="normaltextrun"/>
          <w:rFonts w:ascii="Calibri" w:hAnsi="Calibri" w:cs="Calibri"/>
          <w:sz w:val="22"/>
          <w:szCs w:val="22"/>
          <w:lang w:val="nn-NO"/>
        </w:rPr>
        <w:t>i</w:t>
      </w:r>
      <w:r w:rsidRPr="0003357B">
        <w:rPr>
          <w:rStyle w:val="normaltextrun"/>
          <w:rFonts w:ascii="Calibri" w:hAnsi="Calibri" w:cs="Calibri"/>
          <w:sz w:val="22"/>
          <w:szCs w:val="22"/>
          <w:lang w:val="nn-NO"/>
        </w:rPr>
        <w:t xml:space="preserve">n god del lenger sør, og skal </w:t>
      </w:r>
      <w:r w:rsidR="0003357B">
        <w:rPr>
          <w:rStyle w:val="normaltextrun"/>
          <w:rFonts w:ascii="Calibri" w:hAnsi="Calibri" w:cs="Calibri"/>
          <w:sz w:val="22"/>
          <w:szCs w:val="22"/>
          <w:lang w:val="nn-NO"/>
        </w:rPr>
        <w:t xml:space="preserve">takast omsyn til </w:t>
      </w:r>
      <w:r w:rsidRPr="0003357B">
        <w:rPr>
          <w:rStyle w:val="normaltextrun"/>
          <w:rFonts w:ascii="Calibri" w:hAnsi="Calibri" w:cs="Calibri"/>
          <w:sz w:val="22"/>
          <w:szCs w:val="22"/>
          <w:lang w:val="nn-NO"/>
        </w:rPr>
        <w:t>i fortettinga. Det har v</w:t>
      </w:r>
      <w:r w:rsidR="0003357B">
        <w:rPr>
          <w:rStyle w:val="normaltextrun"/>
          <w:rFonts w:ascii="Calibri" w:hAnsi="Calibri" w:cs="Calibri"/>
          <w:sz w:val="22"/>
          <w:szCs w:val="22"/>
          <w:lang w:val="nn-NO"/>
        </w:rPr>
        <w:t xml:space="preserve">ore </w:t>
      </w:r>
      <w:r w:rsidRPr="0003357B">
        <w:rPr>
          <w:rStyle w:val="normaltextrun"/>
          <w:rFonts w:ascii="Calibri" w:hAnsi="Calibri" w:cs="Calibri"/>
          <w:sz w:val="22"/>
          <w:szCs w:val="22"/>
          <w:lang w:val="nn-NO"/>
        </w:rPr>
        <w:t xml:space="preserve"> observert Svartand sør for området i 1989, og e</w:t>
      </w:r>
      <w:r w:rsidR="0003357B">
        <w:rPr>
          <w:rStyle w:val="normaltextrun"/>
          <w:rFonts w:ascii="Calibri" w:hAnsi="Calibri" w:cs="Calibri"/>
          <w:sz w:val="22"/>
          <w:szCs w:val="22"/>
          <w:lang w:val="nn-NO"/>
        </w:rPr>
        <w:t>i</w:t>
      </w:r>
      <w:r w:rsidRPr="0003357B">
        <w:rPr>
          <w:rStyle w:val="normaltextrun"/>
          <w:rFonts w:ascii="Calibri" w:hAnsi="Calibri" w:cs="Calibri"/>
          <w:sz w:val="22"/>
          <w:szCs w:val="22"/>
          <w:lang w:val="nn-NO"/>
        </w:rPr>
        <w:t>t nyare funn av granmeis i naboområdet i Bjødnaholet hyttefelt, i januar 2022. Utan om dette er det ikkje registrert nokre arter på området. Området er klassifisert som innlandsås- &amp; fjellandskap. Det økologiske grunnkartet viser at det ikk</w:t>
      </w:r>
      <w:r w:rsidR="0003357B">
        <w:rPr>
          <w:rStyle w:val="normaltextrun"/>
          <w:rFonts w:ascii="Calibri" w:hAnsi="Calibri" w:cs="Calibri"/>
          <w:sz w:val="22"/>
          <w:szCs w:val="22"/>
          <w:lang w:val="nn-NO"/>
        </w:rPr>
        <w:t>j</w:t>
      </w:r>
      <w:r w:rsidRPr="0003357B">
        <w:rPr>
          <w:rStyle w:val="normaltextrun"/>
          <w:rFonts w:ascii="Calibri" w:hAnsi="Calibri" w:cs="Calibri"/>
          <w:sz w:val="22"/>
          <w:szCs w:val="22"/>
          <w:lang w:val="nn-NO"/>
        </w:rPr>
        <w:t>e er registrert freda arter. Det er heller ikkje registrert nokon arter av nasjonal forvaltningsinteresse, ingen r</w:t>
      </w:r>
      <w:r w:rsidR="0003357B">
        <w:rPr>
          <w:rStyle w:val="normaltextrun"/>
          <w:rFonts w:ascii="Calibri" w:hAnsi="Calibri" w:cs="Calibri"/>
          <w:sz w:val="22"/>
          <w:szCs w:val="22"/>
          <w:lang w:val="nn-NO"/>
        </w:rPr>
        <w:t>au</w:t>
      </w:r>
      <w:r w:rsidRPr="0003357B">
        <w:rPr>
          <w:rStyle w:val="normaltextrun"/>
          <w:rFonts w:ascii="Calibri" w:hAnsi="Calibri" w:cs="Calibri"/>
          <w:sz w:val="22"/>
          <w:szCs w:val="22"/>
          <w:lang w:val="nn-NO"/>
        </w:rPr>
        <w:t>dlista arter eller fremmedartar i området. </w:t>
      </w:r>
    </w:p>
    <w:p w14:paraId="264A4D02" w14:textId="77777777" w:rsidR="009B1B0A" w:rsidRPr="0003357B" w:rsidRDefault="009B1B0A" w:rsidP="009B1B0A">
      <w:pPr>
        <w:pStyle w:val="paragraph"/>
        <w:spacing w:before="0" w:beforeAutospacing="0" w:after="0" w:afterAutospacing="0"/>
        <w:textAlignment w:val="baseline"/>
        <w:rPr>
          <w:rFonts w:ascii="Segoe UI" w:hAnsi="Segoe UI" w:cs="Segoe UI"/>
          <w:sz w:val="18"/>
          <w:szCs w:val="18"/>
          <w:lang w:val="nn-NO"/>
        </w:rPr>
      </w:pPr>
    </w:p>
    <w:p w14:paraId="03641832" w14:textId="4C289DEF" w:rsidR="009B1B0A" w:rsidRPr="0003357B" w:rsidRDefault="009B1B0A" w:rsidP="009B1B0A">
      <w:pPr>
        <w:pStyle w:val="paragraph"/>
        <w:spacing w:before="0" w:beforeAutospacing="0" w:after="0" w:afterAutospacing="0"/>
        <w:textAlignment w:val="baseline"/>
        <w:rPr>
          <w:rStyle w:val="normaltextrun"/>
          <w:rFonts w:ascii="Calibri" w:hAnsi="Calibri" w:cs="Calibri"/>
          <w:sz w:val="22"/>
          <w:szCs w:val="22"/>
          <w:lang w:val="nn-NO"/>
        </w:rPr>
      </w:pPr>
      <w:r w:rsidRPr="0003357B">
        <w:rPr>
          <w:rStyle w:val="normaltextrun"/>
          <w:rFonts w:ascii="Calibri" w:hAnsi="Calibri" w:cs="Calibri"/>
          <w:sz w:val="22"/>
          <w:szCs w:val="22"/>
          <w:lang w:val="nn-NO"/>
        </w:rPr>
        <w:t>Hovuddelen av området er registrert som produktiv skog, type barskog, men med et tverrgåande område med lite produktiv lauvskog. Barskog, låg bonitet, dyrkingsjord. Skogen på området er hovudsakleg registrert som skog på 79 år med e</w:t>
      </w:r>
      <w:r w:rsidR="0003357B">
        <w:rPr>
          <w:rStyle w:val="normaltextrun"/>
          <w:rFonts w:ascii="Calibri" w:hAnsi="Calibri" w:cs="Calibri"/>
          <w:sz w:val="22"/>
          <w:szCs w:val="22"/>
          <w:lang w:val="nn-NO"/>
        </w:rPr>
        <w:t>i</w:t>
      </w:r>
      <w:r w:rsidRPr="0003357B">
        <w:rPr>
          <w:rStyle w:val="normaltextrun"/>
          <w:rFonts w:ascii="Calibri" w:hAnsi="Calibri" w:cs="Calibri"/>
          <w:sz w:val="22"/>
          <w:szCs w:val="22"/>
          <w:lang w:val="nn-NO"/>
        </w:rPr>
        <w:t xml:space="preserve"> blanding mellom gran 44%, furu 27% og lauv 27%. Området er stort sett dominert av gran. Deler av området er dyrkbar jord. Den dyrkbare jorda er registrert som dyrkbar jord i verdiklasse 1, med ”no</w:t>
      </w:r>
      <w:r w:rsidR="00740083">
        <w:rPr>
          <w:rStyle w:val="normaltextrun"/>
          <w:rFonts w:ascii="Calibri" w:hAnsi="Calibri" w:cs="Calibri"/>
          <w:sz w:val="22"/>
          <w:szCs w:val="22"/>
          <w:lang w:val="nn-NO"/>
        </w:rPr>
        <w:t>ko</w:t>
      </w:r>
      <w:r w:rsidRPr="0003357B">
        <w:rPr>
          <w:rStyle w:val="normaltextrun"/>
          <w:rFonts w:ascii="Calibri" w:hAnsi="Calibri" w:cs="Calibri"/>
          <w:sz w:val="22"/>
          <w:szCs w:val="22"/>
          <w:lang w:val="nn-NO"/>
        </w:rPr>
        <w:t xml:space="preserve"> verdi”. Området er ikkje tidlegare dyrka opp og er skogkledd med hytter innimellom, arealet står</w:t>
      </w:r>
      <w:r w:rsidR="00740083">
        <w:rPr>
          <w:rStyle w:val="normaltextrun"/>
          <w:rFonts w:ascii="Calibri" w:hAnsi="Calibri" w:cs="Calibri"/>
          <w:sz w:val="22"/>
          <w:szCs w:val="22"/>
          <w:lang w:val="nn-NO"/>
        </w:rPr>
        <w:t xml:space="preserve"> fram</w:t>
      </w:r>
      <w:r w:rsidRPr="0003357B">
        <w:rPr>
          <w:rStyle w:val="normaltextrun"/>
          <w:rFonts w:ascii="Calibri" w:hAnsi="Calibri" w:cs="Calibri"/>
          <w:sz w:val="22"/>
          <w:szCs w:val="22"/>
          <w:lang w:val="nn-NO"/>
        </w:rPr>
        <w:t xml:space="preserve"> som fragmentert og egnar seg ikkje til dyrking, beiteareal eller landbruksareal. </w:t>
      </w:r>
    </w:p>
    <w:p w14:paraId="4B7D1EF1" w14:textId="77777777" w:rsidR="009B1B0A" w:rsidRPr="0003357B" w:rsidRDefault="009B1B0A" w:rsidP="009B1B0A">
      <w:pPr>
        <w:pStyle w:val="paragraph"/>
        <w:spacing w:before="0" w:beforeAutospacing="0" w:after="0" w:afterAutospacing="0"/>
        <w:textAlignment w:val="baseline"/>
        <w:rPr>
          <w:rFonts w:ascii="Segoe UI" w:hAnsi="Segoe UI" w:cs="Segoe UI"/>
          <w:sz w:val="18"/>
          <w:szCs w:val="18"/>
          <w:lang w:val="nn-NO"/>
        </w:rPr>
      </w:pPr>
    </w:p>
    <w:p w14:paraId="3200F9C0" w14:textId="303DF279" w:rsidR="009B1B0A" w:rsidRPr="0003357B" w:rsidRDefault="009B1B0A" w:rsidP="009B1B0A">
      <w:pPr>
        <w:pStyle w:val="paragraph"/>
        <w:spacing w:before="0" w:beforeAutospacing="0" w:after="0" w:afterAutospacing="0"/>
        <w:textAlignment w:val="baseline"/>
        <w:rPr>
          <w:rFonts w:ascii="Segoe UI" w:hAnsi="Segoe UI" w:cs="Segoe UI"/>
          <w:sz w:val="18"/>
          <w:szCs w:val="18"/>
          <w:lang w:val="nn-NO"/>
        </w:rPr>
      </w:pPr>
      <w:r w:rsidRPr="0003357B">
        <w:rPr>
          <w:rStyle w:val="normaltextrun"/>
          <w:rFonts w:ascii="Calibri" w:hAnsi="Calibri" w:cs="Calibri"/>
          <w:sz w:val="22"/>
          <w:szCs w:val="22"/>
          <w:lang w:val="nn-NO"/>
        </w:rPr>
        <w:t>Det er ikkje registrert nokon viktige livsmiljø, slik som bekkekløfter, gamle trær, spesielle naturtyp</w:t>
      </w:r>
      <w:r w:rsidR="00740083">
        <w:rPr>
          <w:rStyle w:val="normaltextrun"/>
          <w:rFonts w:ascii="Calibri" w:hAnsi="Calibri" w:cs="Calibri"/>
          <w:sz w:val="22"/>
          <w:szCs w:val="22"/>
          <w:lang w:val="nn-NO"/>
        </w:rPr>
        <w:t>a</w:t>
      </w:r>
      <w:r w:rsidRPr="0003357B">
        <w:rPr>
          <w:rStyle w:val="normaltextrun"/>
          <w:rFonts w:ascii="Calibri" w:hAnsi="Calibri" w:cs="Calibri"/>
          <w:sz w:val="22"/>
          <w:szCs w:val="22"/>
          <w:lang w:val="nn-NO"/>
        </w:rPr>
        <w:t>r eller nøkkelbiotopar. Det er ingen registrerte vassdrag eller bekkedrag i området. Det er registrert myr sør på teigen, men ein god del nedanfor hyttefeltet. Området er ikkje flaum- og skred</w:t>
      </w:r>
      <w:r w:rsidR="00740083">
        <w:rPr>
          <w:rStyle w:val="normaltextrun"/>
          <w:rFonts w:ascii="Calibri" w:hAnsi="Calibri" w:cs="Calibri"/>
          <w:sz w:val="22"/>
          <w:szCs w:val="22"/>
          <w:lang w:val="nn-NO"/>
        </w:rPr>
        <w:t>-</w:t>
      </w:r>
      <w:r w:rsidRPr="0003357B">
        <w:rPr>
          <w:rStyle w:val="normaltextrun"/>
          <w:rFonts w:ascii="Calibri" w:hAnsi="Calibri" w:cs="Calibri"/>
          <w:sz w:val="22"/>
          <w:szCs w:val="22"/>
          <w:lang w:val="nn-NO"/>
        </w:rPr>
        <w:t>/rasuts</w:t>
      </w:r>
      <w:r w:rsidR="00740083">
        <w:rPr>
          <w:rStyle w:val="normaltextrun"/>
          <w:rFonts w:ascii="Calibri" w:hAnsi="Calibri" w:cs="Calibri"/>
          <w:sz w:val="22"/>
          <w:szCs w:val="22"/>
          <w:lang w:val="nn-NO"/>
        </w:rPr>
        <w:t>e</w:t>
      </w:r>
      <w:r w:rsidRPr="0003357B">
        <w:rPr>
          <w:rStyle w:val="normaltextrun"/>
          <w:rFonts w:ascii="Calibri" w:hAnsi="Calibri" w:cs="Calibri"/>
          <w:sz w:val="22"/>
          <w:szCs w:val="22"/>
          <w:lang w:val="nn-NO"/>
        </w:rPr>
        <w:t xml:space="preserve">tt. Det er registrert nokre kulturminne på området og det skal </w:t>
      </w:r>
      <w:r w:rsidR="00740083">
        <w:rPr>
          <w:rStyle w:val="normaltextrun"/>
          <w:rFonts w:ascii="Calibri" w:hAnsi="Calibri" w:cs="Calibri"/>
          <w:sz w:val="22"/>
          <w:szCs w:val="22"/>
          <w:lang w:val="nn-NO"/>
        </w:rPr>
        <w:t xml:space="preserve">takast omsyn til </w:t>
      </w:r>
      <w:r w:rsidRPr="0003357B">
        <w:rPr>
          <w:rStyle w:val="normaltextrun"/>
          <w:rFonts w:ascii="Calibri" w:hAnsi="Calibri" w:cs="Calibri"/>
          <w:sz w:val="22"/>
          <w:szCs w:val="22"/>
          <w:lang w:val="nn-NO"/>
        </w:rPr>
        <w:t xml:space="preserve">i videre arbeid. Det er snakk om kolframstillingsanlegg og jernvinneanlegg. </w:t>
      </w:r>
      <w:r w:rsidR="00740083">
        <w:rPr>
          <w:rStyle w:val="normaltextrun"/>
          <w:rFonts w:ascii="Calibri" w:hAnsi="Calibri" w:cs="Calibri"/>
          <w:sz w:val="22"/>
          <w:szCs w:val="22"/>
          <w:lang w:val="nn-NO"/>
        </w:rPr>
        <w:t>O</w:t>
      </w:r>
      <w:r w:rsidRPr="0003357B">
        <w:rPr>
          <w:rStyle w:val="normaltextrun"/>
          <w:rFonts w:ascii="Calibri" w:hAnsi="Calibri" w:cs="Calibri"/>
          <w:sz w:val="22"/>
          <w:szCs w:val="22"/>
          <w:lang w:val="nn-NO"/>
        </w:rPr>
        <w:t>mrådet</w:t>
      </w:r>
      <w:r w:rsidR="00740083">
        <w:rPr>
          <w:rStyle w:val="normaltextrun"/>
          <w:rFonts w:ascii="Calibri" w:hAnsi="Calibri" w:cs="Calibri"/>
          <w:sz w:val="22"/>
          <w:szCs w:val="22"/>
          <w:lang w:val="nn-NO"/>
        </w:rPr>
        <w:t xml:space="preserve"> er</w:t>
      </w:r>
      <w:r w:rsidRPr="0003357B">
        <w:rPr>
          <w:rStyle w:val="normaltextrun"/>
          <w:rFonts w:ascii="Calibri" w:hAnsi="Calibri" w:cs="Calibri"/>
          <w:sz w:val="22"/>
          <w:szCs w:val="22"/>
          <w:lang w:val="nn-NO"/>
        </w:rPr>
        <w:t xml:space="preserve"> allereie er påverka av inngrep, og fragmentert i mindre deler</w:t>
      </w:r>
      <w:r w:rsidR="00740083">
        <w:rPr>
          <w:rStyle w:val="normaltextrun"/>
          <w:rFonts w:ascii="Calibri" w:hAnsi="Calibri" w:cs="Calibri"/>
          <w:sz w:val="22"/>
          <w:szCs w:val="22"/>
          <w:lang w:val="nn-NO"/>
        </w:rPr>
        <w:t>,</w:t>
      </w:r>
      <w:r w:rsidRPr="0003357B">
        <w:rPr>
          <w:rStyle w:val="normaltextrun"/>
          <w:rFonts w:ascii="Calibri" w:hAnsi="Calibri" w:cs="Calibri"/>
          <w:sz w:val="22"/>
          <w:szCs w:val="22"/>
          <w:lang w:val="nn-NO"/>
        </w:rPr>
        <w:t xml:space="preserve"> noko som gjer det eigna til fortetting.</w:t>
      </w:r>
    </w:p>
    <w:p w14:paraId="6A7A0E71" w14:textId="77777777" w:rsidR="009B1B0A" w:rsidRPr="0003357B" w:rsidRDefault="009B1B0A" w:rsidP="009B1B0A">
      <w:pPr>
        <w:pStyle w:val="paragraph"/>
        <w:spacing w:before="0" w:beforeAutospacing="0" w:after="0" w:afterAutospacing="0"/>
        <w:textAlignment w:val="baseline"/>
        <w:rPr>
          <w:rFonts w:ascii="Segoe UI" w:hAnsi="Segoe UI" w:cs="Segoe UI"/>
          <w:sz w:val="18"/>
          <w:szCs w:val="18"/>
          <w:lang w:val="nn-NO"/>
        </w:rPr>
      </w:pPr>
      <w:r w:rsidRPr="0003357B">
        <w:rPr>
          <w:rStyle w:val="eop"/>
          <w:rFonts w:ascii="Calibri" w:hAnsi="Calibri" w:cs="Calibri"/>
          <w:sz w:val="22"/>
          <w:szCs w:val="22"/>
          <w:lang w:val="nn-NO"/>
        </w:rPr>
        <w:t> </w:t>
      </w:r>
    </w:p>
    <w:p w14:paraId="67890121" w14:textId="77777777" w:rsidR="009B1B0A" w:rsidRPr="0003357B" w:rsidRDefault="009B1B0A" w:rsidP="009B1B0A">
      <w:pPr>
        <w:pStyle w:val="paragraph"/>
        <w:spacing w:before="0" w:beforeAutospacing="0" w:after="0" w:afterAutospacing="0"/>
        <w:textAlignment w:val="baseline"/>
        <w:rPr>
          <w:rFonts w:ascii="Segoe UI" w:hAnsi="Segoe UI" w:cs="Segoe UI"/>
          <w:sz w:val="18"/>
          <w:szCs w:val="18"/>
          <w:lang w:val="nn-NO"/>
        </w:rPr>
      </w:pPr>
      <w:r w:rsidRPr="0003357B">
        <w:rPr>
          <w:rStyle w:val="normaltextrun"/>
          <w:rFonts w:ascii="Calibri" w:hAnsi="Calibri" w:cs="Calibri"/>
          <w:b/>
          <w:bCs/>
          <w:sz w:val="22"/>
          <w:szCs w:val="22"/>
          <w:lang w:val="nn-NO"/>
        </w:rPr>
        <w:t>Konklusjon: Kommunen tilrår utbygging av dette arealet. </w:t>
      </w:r>
      <w:r w:rsidRPr="0003357B">
        <w:rPr>
          <w:rStyle w:val="eop"/>
          <w:rFonts w:ascii="Calibri" w:hAnsi="Calibri" w:cs="Calibri"/>
          <w:sz w:val="22"/>
          <w:szCs w:val="22"/>
          <w:lang w:val="nn-NO"/>
        </w:rPr>
        <w:t> </w:t>
      </w:r>
    </w:p>
    <w:p w14:paraId="4538EADF" w14:textId="77777777" w:rsidR="00195D28" w:rsidRPr="0003357B" w:rsidRDefault="00195D28" w:rsidP="00195D28"/>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1785"/>
        <w:gridCol w:w="4245"/>
      </w:tblGrid>
      <w:tr w:rsidR="00333D3D" w:rsidRPr="0003357B" w14:paraId="365E2601"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09C0E845"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Tema</w:t>
            </w:r>
            <w:r w:rsidRPr="0003357B">
              <w:rPr>
                <w:rFonts w:ascii="Calibri" w:eastAsia="Times New Roman" w:hAnsi="Calibri" w:cs="Calibri"/>
                <w:lang w:eastAsia="nb-NO"/>
              </w:rPr>
              <w:t> </w:t>
            </w:r>
          </w:p>
        </w:tc>
        <w:tc>
          <w:tcPr>
            <w:tcW w:w="1785" w:type="dxa"/>
            <w:tcBorders>
              <w:top w:val="single" w:sz="6" w:space="0" w:color="auto"/>
              <w:left w:val="single" w:sz="6" w:space="0" w:color="auto"/>
              <w:bottom w:val="single" w:sz="6" w:space="0" w:color="auto"/>
              <w:right w:val="single" w:sz="6" w:space="0" w:color="auto"/>
            </w:tcBorders>
            <w:shd w:val="clear" w:color="auto" w:fill="B4C6E7"/>
            <w:hideMark/>
          </w:tcPr>
          <w:p w14:paraId="489B650D"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4245" w:type="dxa"/>
            <w:tcBorders>
              <w:top w:val="single" w:sz="6" w:space="0" w:color="auto"/>
              <w:left w:val="single" w:sz="6" w:space="0" w:color="auto"/>
              <w:bottom w:val="single" w:sz="6" w:space="0" w:color="auto"/>
              <w:right w:val="single" w:sz="6" w:space="0" w:color="auto"/>
            </w:tcBorders>
            <w:shd w:val="clear" w:color="auto" w:fill="B4C6E7"/>
            <w:hideMark/>
          </w:tcPr>
          <w:p w14:paraId="0C80703A"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333D3D" w:rsidRPr="0003357B" w14:paraId="5D4B6DF8"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4E4D266"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Naturmangfald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69686B51" w14:textId="77777777" w:rsidR="00333D3D" w:rsidRPr="0003357B" w:rsidRDefault="00333D3D" w:rsidP="00333D3D">
            <w:pPr>
              <w:spacing w:after="0" w:line="240" w:lineRule="auto"/>
              <w:jc w:val="center"/>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65EA0194"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45C4F75D"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1C6AFD1"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Jordbruk- skogbruksinteresser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2E53ADE8"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5B4373F9"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Skog med låg bonitet og uproduktiv skog. Deler av arealet er dyrkbar mark.  </w:t>
            </w:r>
          </w:p>
        </w:tc>
      </w:tr>
      <w:tr w:rsidR="00333D3D" w:rsidRPr="0003357B" w14:paraId="5B9706B5"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05297CF"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Landskap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6B969EB0"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0C52B283"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4DF03237"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BE933A8"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Kulturminne og kulturmiljø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4C6F8F12"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6ED0739D"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637065B2"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2C33C47"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Vassdrag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66EC3087"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0E0EA8DA"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7DBC6552"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9FA47D6"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Klima og energi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41A2C558"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1C798A53"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05B7351E"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F87EC75"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Tettstadutvikling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5C870D1C"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440EC563"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4CBFDB50"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07D84AE"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Sosial infrastruktur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4A57FDAC"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2CAB8FFE"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45FD2D77"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74D764F"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Teknisk infrastruktur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71C0A444"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066AB061"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7DABDAF0"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CC5F8DD"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lastRenderedPageBreak/>
              <w:t>Barn og unge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71E8E676"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0EDE3535"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220CC82A"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4FB1B3A"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Risiko og sårbarheit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70506B97"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583C72CB"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5328F330"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F67B4BE"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Trafikksikkerheit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288DD3C9"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64029C09"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78582F72"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506642F"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Friluftsliv og rekreasjon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413E408E"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+2 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0C3F6D7E"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09881AA3"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A211CDA"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Støy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135CBB87"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6792E5D5"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54BDB7BF"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572952A"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Forureining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57D13DB4"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11390D3E"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46201F63"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D3F0B62"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Næringsliv og sysselsetting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46A45EC8"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2AD4F0A1"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5E63D58D"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960FD11"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Økonomiske konsekvensar for kommunen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78D968C9"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4795F1A3"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3776E382"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7046C2C"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Har grunneigar tomtereserve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3FB6A7AE"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Ja, men ikkje som er regulert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5D4B93ED"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333D3D" w:rsidRPr="0003357B" w14:paraId="57DEE52F" w14:textId="77777777" w:rsidTr="00333D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702C818"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Fortetting av eksisterande felt  </w:t>
            </w:r>
          </w:p>
        </w:tc>
        <w:tc>
          <w:tcPr>
            <w:tcW w:w="1785" w:type="dxa"/>
            <w:tcBorders>
              <w:top w:val="single" w:sz="6" w:space="0" w:color="auto"/>
              <w:left w:val="single" w:sz="6" w:space="0" w:color="auto"/>
              <w:bottom w:val="single" w:sz="6" w:space="0" w:color="auto"/>
              <w:right w:val="single" w:sz="6" w:space="0" w:color="auto"/>
            </w:tcBorders>
            <w:shd w:val="clear" w:color="auto" w:fill="auto"/>
            <w:hideMark/>
          </w:tcPr>
          <w:p w14:paraId="70C320B3"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Ja </w:t>
            </w:r>
          </w:p>
        </w:tc>
        <w:tc>
          <w:tcPr>
            <w:tcW w:w="4245" w:type="dxa"/>
            <w:tcBorders>
              <w:top w:val="single" w:sz="6" w:space="0" w:color="auto"/>
              <w:left w:val="single" w:sz="6" w:space="0" w:color="auto"/>
              <w:bottom w:val="single" w:sz="6" w:space="0" w:color="auto"/>
              <w:right w:val="single" w:sz="6" w:space="0" w:color="auto"/>
            </w:tcBorders>
            <w:shd w:val="clear" w:color="auto" w:fill="auto"/>
            <w:hideMark/>
          </w:tcPr>
          <w:p w14:paraId="08CA6705" w14:textId="77777777" w:rsidR="00333D3D" w:rsidRPr="0003357B" w:rsidRDefault="00333D3D" w:rsidP="00333D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bl>
    <w:p w14:paraId="273FC685" w14:textId="7D6FC0A3" w:rsidR="00195D28" w:rsidRPr="0003357B" w:rsidRDefault="00195D28" w:rsidP="00195D28"/>
    <w:p w14:paraId="51ED5D07" w14:textId="77777777" w:rsidR="00A35BBC" w:rsidRPr="0003357B" w:rsidRDefault="00A35BBC" w:rsidP="00195D28"/>
    <w:p w14:paraId="19A36E1B" w14:textId="3E643E12" w:rsidR="00720C6F" w:rsidRPr="0003357B" w:rsidRDefault="00720C6F" w:rsidP="00720C6F">
      <w:pPr>
        <w:pStyle w:val="Overskrift3"/>
      </w:pPr>
      <w:bookmarkStart w:id="19" w:name="_Toc159506172"/>
      <w:r w:rsidRPr="0003357B">
        <w:t>3.2.</w:t>
      </w:r>
      <w:r w:rsidR="00DE385C" w:rsidRPr="0003357B">
        <w:t>7</w:t>
      </w:r>
      <w:r w:rsidRPr="0003357B">
        <w:t xml:space="preserve"> Internnummer 78 – Klyppmyrhaugen/Haugsynlie</w:t>
      </w:r>
      <w:bookmarkEnd w:id="19"/>
      <w:r w:rsidRPr="0003357B">
        <w:t xml:space="preserve"> </w:t>
      </w:r>
    </w:p>
    <w:p w14:paraId="2DC3AE65" w14:textId="77777777" w:rsidR="00720C6F" w:rsidRPr="0003357B" w:rsidRDefault="00720C6F" w:rsidP="00720C6F">
      <w:pPr>
        <w:spacing w:after="0"/>
      </w:pPr>
      <w:r w:rsidRPr="0003357B">
        <w:t>g/b: 3/16 og 3/24</w:t>
      </w:r>
    </w:p>
    <w:p w14:paraId="47062618" w14:textId="77777777" w:rsidR="00720C6F" w:rsidRPr="0003357B" w:rsidRDefault="00720C6F" w:rsidP="00720C6F">
      <w:pPr>
        <w:spacing w:after="0"/>
      </w:pPr>
      <w:r w:rsidRPr="0003357B">
        <w:t xml:space="preserve">Størrelse: 17,4 daa </w:t>
      </w:r>
    </w:p>
    <w:p w14:paraId="51F0328C" w14:textId="77777777" w:rsidR="00720C6F" w:rsidRPr="0003357B" w:rsidRDefault="00720C6F" w:rsidP="00720C6F">
      <w:pPr>
        <w:spacing w:after="0"/>
      </w:pPr>
      <w:r w:rsidRPr="0003357B">
        <w:t>Planstatus: LNFR og friområde</w:t>
      </w:r>
    </w:p>
    <w:p w14:paraId="20FEF332" w14:textId="06CFF7CF" w:rsidR="00195D28" w:rsidRPr="0003357B" w:rsidRDefault="00720C6F" w:rsidP="00720C6F">
      <w:pPr>
        <w:spacing w:after="0"/>
      </w:pPr>
      <w:r w:rsidRPr="0003357B">
        <w:t>Kartutsnitt:</w:t>
      </w:r>
    </w:p>
    <w:p w14:paraId="198A51DA" w14:textId="77777777" w:rsidR="008D5C72" w:rsidRPr="0003357B" w:rsidRDefault="00B05948" w:rsidP="008D5C72">
      <w:pPr>
        <w:keepNext/>
      </w:pPr>
      <w:r w:rsidRPr="0003357B">
        <w:rPr>
          <w:noProof/>
        </w:rPr>
        <w:drawing>
          <wp:inline distT="0" distB="0" distL="0" distR="0" wp14:anchorId="240FCF71" wp14:editId="4F436C4B">
            <wp:extent cx="3523133" cy="2724150"/>
            <wp:effectExtent l="0" t="0" r="1270" b="0"/>
            <wp:docPr id="65704930"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4930" name="Bilde 1" descr="Et bilde som inneholder kart, tekst, atlas&#10;&#10;Automatisk generert beskrivelse"/>
                    <pic:cNvPicPr/>
                  </pic:nvPicPr>
                  <pic:blipFill>
                    <a:blip r:embed="rId40"/>
                    <a:stretch>
                      <a:fillRect/>
                    </a:stretch>
                  </pic:blipFill>
                  <pic:spPr>
                    <a:xfrm>
                      <a:off x="0" y="0"/>
                      <a:ext cx="3527917" cy="2727849"/>
                    </a:xfrm>
                    <a:prstGeom prst="rect">
                      <a:avLst/>
                    </a:prstGeom>
                  </pic:spPr>
                </pic:pic>
              </a:graphicData>
            </a:graphic>
          </wp:inline>
        </w:drawing>
      </w:r>
    </w:p>
    <w:p w14:paraId="649360DA" w14:textId="1B358269" w:rsidR="00195D28" w:rsidRPr="0003357B" w:rsidRDefault="008D5C72" w:rsidP="008D5C72">
      <w:pPr>
        <w:pStyle w:val="Bildetekst"/>
      </w:pPr>
      <w:r w:rsidRPr="0003357B">
        <w:t xml:space="preserve">Figur </w:t>
      </w:r>
      <w:fldSimple w:instr=" SEQ Figur \* ARABIC ">
        <w:r w:rsidR="00440021" w:rsidRPr="0003357B">
          <w:rPr>
            <w:noProof/>
          </w:rPr>
          <w:t>25</w:t>
        </w:r>
      </w:fldSimple>
      <w:r w:rsidRPr="0003357B">
        <w:t xml:space="preserve">  Utsnitt frå gjeldande arealplanar i området</w:t>
      </w:r>
    </w:p>
    <w:p w14:paraId="785842DE" w14:textId="77777777" w:rsidR="00E942DC" w:rsidRPr="0003357B" w:rsidRDefault="008D5C72" w:rsidP="00E942DC">
      <w:pPr>
        <w:keepNext/>
      </w:pPr>
      <w:r w:rsidRPr="0003357B">
        <w:rPr>
          <w:noProof/>
        </w:rPr>
        <w:lastRenderedPageBreak/>
        <w:drawing>
          <wp:inline distT="0" distB="0" distL="0" distR="0" wp14:anchorId="4FC486CD" wp14:editId="41743F90">
            <wp:extent cx="3591426" cy="3896269"/>
            <wp:effectExtent l="0" t="0" r="9525" b="9525"/>
            <wp:docPr id="1976066690" name="Bilde 1" descr="Et bilde som inneholder tegning, diagram, sketch, pla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66690" name="Bilde 1" descr="Et bilde som inneholder tegning, diagram, sketch, plan&#10;&#10;Automatisk generert beskrivelse"/>
                    <pic:cNvPicPr/>
                  </pic:nvPicPr>
                  <pic:blipFill>
                    <a:blip r:embed="rId41"/>
                    <a:stretch>
                      <a:fillRect/>
                    </a:stretch>
                  </pic:blipFill>
                  <pic:spPr>
                    <a:xfrm>
                      <a:off x="0" y="0"/>
                      <a:ext cx="3591426" cy="3896269"/>
                    </a:xfrm>
                    <a:prstGeom prst="rect">
                      <a:avLst/>
                    </a:prstGeom>
                  </pic:spPr>
                </pic:pic>
              </a:graphicData>
            </a:graphic>
          </wp:inline>
        </w:drawing>
      </w:r>
    </w:p>
    <w:p w14:paraId="7AEE1626" w14:textId="528166EA" w:rsidR="008D5C72" w:rsidRPr="0003357B" w:rsidRDefault="00E942DC" w:rsidP="00E942DC">
      <w:pPr>
        <w:pStyle w:val="Bildetekst"/>
      </w:pPr>
      <w:r w:rsidRPr="0003357B">
        <w:t xml:space="preserve">Figur </w:t>
      </w:r>
      <w:fldSimple w:instr=" SEQ Figur \* ARABIC ">
        <w:r w:rsidR="00440021" w:rsidRPr="0003357B">
          <w:rPr>
            <w:noProof/>
          </w:rPr>
          <w:t>26</w:t>
        </w:r>
      </w:fldSimple>
      <w:r w:rsidRPr="0003357B">
        <w:t xml:space="preserve">  Innspel til kommuneplanen</w:t>
      </w:r>
    </w:p>
    <w:p w14:paraId="4C430064" w14:textId="77777777" w:rsidR="00E942DC" w:rsidRPr="0003357B" w:rsidRDefault="00E942DC" w:rsidP="00E942DC"/>
    <w:p w14:paraId="6FFEFDC1" w14:textId="4805F10D" w:rsidR="006A0C84" w:rsidRPr="0003357B" w:rsidRDefault="006A0C84" w:rsidP="00E942DC">
      <w:r w:rsidRPr="0003357B">
        <w:rPr>
          <w:noProof/>
        </w:rPr>
        <w:drawing>
          <wp:inline distT="0" distB="0" distL="0" distR="0" wp14:anchorId="26FD487B" wp14:editId="76F38D20">
            <wp:extent cx="5760720" cy="1176020"/>
            <wp:effectExtent l="0" t="0" r="0" b="5080"/>
            <wp:docPr id="1621077019" name="Bilde 1" descr="Et bilde som inneholder tekst, skjermbilde, line,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077019" name="Bilde 1" descr="Et bilde som inneholder tekst, skjermbilde, line, Font&#10;&#10;Automatisk generert beskrivelse"/>
                    <pic:cNvPicPr/>
                  </pic:nvPicPr>
                  <pic:blipFill>
                    <a:blip r:embed="rId42"/>
                    <a:stretch>
                      <a:fillRect/>
                    </a:stretch>
                  </pic:blipFill>
                  <pic:spPr>
                    <a:xfrm>
                      <a:off x="0" y="0"/>
                      <a:ext cx="5760720" cy="1176020"/>
                    </a:xfrm>
                    <a:prstGeom prst="rect">
                      <a:avLst/>
                    </a:prstGeom>
                  </pic:spPr>
                </pic:pic>
              </a:graphicData>
            </a:graphic>
          </wp:inline>
        </w:drawing>
      </w:r>
    </w:p>
    <w:p w14:paraId="7CAAA43D" w14:textId="77777777" w:rsidR="006A0C84" w:rsidRPr="0003357B" w:rsidRDefault="006A0C84" w:rsidP="00E942DC"/>
    <w:p w14:paraId="48171889" w14:textId="77777777" w:rsidR="002E126C" w:rsidRPr="0003357B" w:rsidRDefault="006033FE" w:rsidP="006033FE">
      <w:pPr>
        <w:spacing w:after="0" w:line="240" w:lineRule="auto"/>
        <w:textAlignment w:val="baseline"/>
        <w:rPr>
          <w:rFonts w:ascii="Calibri" w:eastAsia="Times New Roman" w:hAnsi="Calibri" w:cs="Calibri"/>
          <w:lang w:eastAsia="nb-NO"/>
        </w:rPr>
      </w:pPr>
      <w:r w:rsidRPr="0003357B">
        <w:rPr>
          <w:rFonts w:ascii="Calibri" w:eastAsia="Times New Roman" w:hAnsi="Calibri" w:cs="Calibri"/>
          <w:b/>
          <w:bCs/>
          <w:u w:val="single"/>
          <w:lang w:eastAsia="nb-NO"/>
        </w:rPr>
        <w:t>Vurdering av konsekvens ved endra bruk av areal</w:t>
      </w:r>
      <w:r w:rsidRPr="0003357B">
        <w:rPr>
          <w:rFonts w:ascii="Calibri" w:eastAsia="Times New Roman" w:hAnsi="Calibri" w:cs="Calibri"/>
          <w:lang w:eastAsia="nb-NO"/>
        </w:rPr>
        <w:t xml:space="preserve">: </w:t>
      </w:r>
    </w:p>
    <w:p w14:paraId="3DD61978" w14:textId="5E38E787" w:rsidR="006033FE" w:rsidRPr="0003357B" w:rsidRDefault="006033FE" w:rsidP="006033FE">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Dette området ligg mellom regulerte felt Klyppemyrhaugen som er kommunalt bustadfelt i vest, og hyttefelta Haugsynlie og Lomtjednlie i nord og aust. Arealet nærast eksisterande hyttefelt foreslår vi som utviding av hytteområde frå teigane 3/16 og 3/24. Vegtilkomst frå snuplass i Haugsynlie. Arealet på hytteområdet er 15 dekar. Noko av arealet er myr, og det må undersøkjast djupna på myra før reguleringsplan. Vi foreslår ei ekstra bustadtomt inntil Klyppemyrhaugen, med vegtilkomst frå Klyppemyrvegen. Tomta er ca. 2 dekar. Arealet er noko myr og ein kolle. Vi ser for oss plassering av bustad i grensa mellom myr og kolle. I dette forslaget er det også ei justering av eksisterande skiløyper som vist på kartet. Dette blir ei lita fortetting av bustadfeltet og ei lita utviding av hytteområdet, og det ligg teknisk infrastruktur i bakken der ein kan kople seg til. </w:t>
      </w:r>
    </w:p>
    <w:p w14:paraId="76E96558" w14:textId="77777777" w:rsidR="002E126C" w:rsidRPr="0003357B" w:rsidRDefault="002E126C" w:rsidP="006033FE">
      <w:pPr>
        <w:spacing w:after="0" w:line="240" w:lineRule="auto"/>
        <w:textAlignment w:val="baseline"/>
        <w:rPr>
          <w:rFonts w:ascii="Segoe UI" w:eastAsia="Times New Roman" w:hAnsi="Segoe UI" w:cs="Segoe UI"/>
          <w:sz w:val="18"/>
          <w:szCs w:val="18"/>
          <w:lang w:eastAsia="nb-NO"/>
        </w:rPr>
      </w:pPr>
    </w:p>
    <w:p w14:paraId="5E03ECAE" w14:textId="77777777" w:rsidR="002E126C" w:rsidRPr="0003357B" w:rsidRDefault="006033FE" w:rsidP="006033FE">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 Området har spreidd bjørkeskog og litt fuktig, men med gode grunnforhold og god byggjegrunn. Ein del av småskogen må hoggast for å byggja hytter, veg og VA. Tiltaket vert ei naturleg utviding av eksisterande hytteområde, og planlagd ein ny bustad vert ei naturleg utviding av bustadfeltet. </w:t>
      </w:r>
    </w:p>
    <w:p w14:paraId="599BF572" w14:textId="72E1DDB9" w:rsidR="006033FE" w:rsidRPr="0003357B" w:rsidRDefault="006033FE" w:rsidP="006033FE">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p w14:paraId="4F2402FC" w14:textId="77777777" w:rsidR="006033FE" w:rsidRPr="0003357B" w:rsidRDefault="006033FE" w:rsidP="006033FE">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lastRenderedPageBreak/>
        <w:t>Skiløypene vert justert, men får ikkje dårlegare kvalitet enn dei har i dag. Planlagd bustad vert ein naturleg del av bustadfeltet Klyppemyrhaugen, med vegtilkomst direkte frå vegen i bustadfeltet, medan planlagde hytter vert ein naturleg del av hyttefeltet i nord og aust. Det er ein naturleg vegtilkomst frå hytteveg i nord. Området har svak helling mot sør, og det er ingen fare for ras eller skred. Det renn ein bekk gjennom området, i grensa mellom bustadområde og hytteområde, og ved regulering må det setjast av eit vegetasjonsbelte langs bekken. </w:t>
      </w:r>
    </w:p>
    <w:p w14:paraId="6FF4D645" w14:textId="77777777" w:rsidR="00F61049" w:rsidRPr="0003357B" w:rsidRDefault="00F61049" w:rsidP="006033FE">
      <w:pPr>
        <w:spacing w:after="0" w:line="240" w:lineRule="auto"/>
        <w:textAlignment w:val="baseline"/>
        <w:rPr>
          <w:rFonts w:ascii="Segoe UI" w:eastAsia="Times New Roman" w:hAnsi="Segoe UI" w:cs="Segoe UI"/>
          <w:sz w:val="18"/>
          <w:szCs w:val="18"/>
          <w:lang w:eastAsia="nb-NO"/>
        </w:rPr>
      </w:pPr>
    </w:p>
    <w:p w14:paraId="33935EF4" w14:textId="1ECCF833" w:rsidR="006033FE" w:rsidRPr="0003357B" w:rsidRDefault="006033FE" w:rsidP="006033FE">
      <w:pPr>
        <w:spacing w:after="0" w:line="240" w:lineRule="auto"/>
        <w:textAlignment w:val="baseline"/>
        <w:rPr>
          <w:rFonts w:ascii="Calibri" w:eastAsia="Times New Roman" w:hAnsi="Calibri" w:cs="Calibri"/>
          <w:lang w:eastAsia="nb-NO"/>
        </w:rPr>
      </w:pPr>
      <w:r w:rsidRPr="0003357B">
        <w:rPr>
          <w:rFonts w:ascii="Calibri" w:eastAsia="Times New Roman" w:hAnsi="Calibri" w:cs="Calibri"/>
          <w:b/>
          <w:bCs/>
          <w:lang w:eastAsia="nb-NO"/>
        </w:rPr>
        <w:t>Konklusjon: Kommunen tilrår ei utbygging av dette arealet. </w:t>
      </w:r>
    </w:p>
    <w:p w14:paraId="02539359" w14:textId="77777777" w:rsidR="00F61049" w:rsidRPr="0003357B" w:rsidRDefault="00F61049" w:rsidP="006033FE">
      <w:pPr>
        <w:spacing w:after="0" w:line="240" w:lineRule="auto"/>
        <w:textAlignment w:val="baseline"/>
        <w:rPr>
          <w:rFonts w:ascii="Segoe UI" w:eastAsia="Times New Roman" w:hAnsi="Segoe UI" w:cs="Segoe UI"/>
          <w:sz w:val="18"/>
          <w:szCs w:val="18"/>
          <w:lang w:eastAsia="nb-NO"/>
        </w:rPr>
      </w:pPr>
    </w:p>
    <w:p w14:paraId="37AE9593" w14:textId="77777777" w:rsidR="006033FE" w:rsidRPr="0003357B" w:rsidRDefault="006033FE" w:rsidP="006033FE">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Vurdering i tabellen nedanfor gjeld byggeområde for hytter, ikkje bustad.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3015"/>
        <w:gridCol w:w="3015"/>
      </w:tblGrid>
      <w:tr w:rsidR="006033FE" w:rsidRPr="0003357B" w14:paraId="6992F535"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3FAD0790"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Tema</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6C07ED03"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071C73CB"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6033FE" w:rsidRPr="0003357B" w14:paraId="552B7408"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5D5D083"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Naturmangfald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6AD1EC3"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A81EB45"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3F150DB5"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F0F390F"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Jordbruk- skogbruksinteresser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60CF2B5"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9C7BFC7"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40EC5B72"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5BBBF7C"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Landskap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EADACA6"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7C52369"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Ved utbygging her bygger ein inn mot bustadbebyggelse og fjerne buffer mot bustadbebyggeslse </w:t>
            </w:r>
          </w:p>
        </w:tc>
      </w:tr>
      <w:tr w:rsidR="006033FE" w:rsidRPr="0003357B" w14:paraId="70FAEAA5"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67CF842"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Kulturminne og kulturmiljø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34CDFA2"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72C13A7"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378777C8"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508BB3E"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Vassdrag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B042ABE"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9E8801C"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4B8FAC85"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30B03AE"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Klima og energi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89903C0"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131B8E9"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107CFCE7"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1DA370B"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Tettstadutvikling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B7E7AD7"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E3B356B"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6828E724"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5FED1C8"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Sosial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BC2B169"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71CD51F"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0B2CCEC3"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4384AF7"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Teknisk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EA09502"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1815F2A"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7E8A04B6"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104D619"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Barn og unge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1964CF5"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E131E9B"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6F3BDAA3"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FE3A33F"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Risiko og sårbarheit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AFA555F"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0A9DACD"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655677F8"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63F9C31"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Trafikksikkerheit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158031B"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87BED97"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1C383A7E"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1455530"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Friluftsliv og rekreasjon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BE1E217"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3AB430E"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66B9B62C"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428B569"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Støy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8C45B7B"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FF64B76"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77782FFD"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D8E9AAF"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Forureining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2D13092"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E413AC4"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1411B55D"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8D6055A"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Næringsliv og sysselsetting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598450F"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D9E117C"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1BEAF17C"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667792B"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Økonomiske konsekvensar for kommunen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AA02BEE"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DC223F9"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763DD9A6"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F3ED66D"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Har grunneigar tomtereserve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8B4C5CD"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Ja, men ikkje regulert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A1517C5"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6033FE" w:rsidRPr="0003357B" w14:paraId="79FE9083" w14:textId="77777777" w:rsidTr="006033FE">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DD3A386"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Fortetting av eksisterande felt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B352D02"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Ja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20CA40E" w14:textId="77777777" w:rsidR="006033FE" w:rsidRPr="0003357B" w:rsidRDefault="006033FE" w:rsidP="006033FE">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bl>
    <w:p w14:paraId="2AD4A7C0" w14:textId="7872CC49" w:rsidR="00E942DC" w:rsidRPr="0003357B" w:rsidRDefault="00E942DC" w:rsidP="00F61049">
      <w:pPr>
        <w:spacing w:after="0" w:line="240" w:lineRule="auto"/>
        <w:textAlignment w:val="baseline"/>
        <w:rPr>
          <w:rFonts w:ascii="Segoe UI" w:eastAsia="Times New Roman" w:hAnsi="Segoe UI" w:cs="Segoe UI"/>
          <w:sz w:val="18"/>
          <w:szCs w:val="18"/>
          <w:lang w:eastAsia="nb-NO"/>
        </w:rPr>
      </w:pPr>
    </w:p>
    <w:p w14:paraId="54BE8E65" w14:textId="208B9506" w:rsidR="0075233B" w:rsidRPr="0003357B" w:rsidRDefault="0075233B" w:rsidP="00E942DC"/>
    <w:p w14:paraId="631D57AD" w14:textId="758139BC" w:rsidR="007F2E3D" w:rsidRPr="0003357B" w:rsidRDefault="007F2E3D" w:rsidP="007F2E3D">
      <w:pPr>
        <w:pStyle w:val="Overskrift3"/>
      </w:pPr>
      <w:bookmarkStart w:id="20" w:name="_Toc159506173"/>
      <w:r w:rsidRPr="0003357B">
        <w:t>3.2.</w:t>
      </w:r>
      <w:r w:rsidR="0020649C" w:rsidRPr="0003357B">
        <w:t>8</w:t>
      </w:r>
      <w:r w:rsidRPr="0003357B">
        <w:t xml:space="preserve"> </w:t>
      </w:r>
      <w:r w:rsidR="0020649C" w:rsidRPr="0003357B">
        <w:t>Internnummer</w:t>
      </w:r>
      <w:r w:rsidRPr="0003357B">
        <w:t xml:space="preserve"> 82 - Dalejordet/Dalestølen</w:t>
      </w:r>
      <w:bookmarkEnd w:id="20"/>
      <w:r w:rsidRPr="0003357B">
        <w:t xml:space="preserve"> </w:t>
      </w:r>
    </w:p>
    <w:p w14:paraId="2112EA03" w14:textId="77777777" w:rsidR="007F2E3D" w:rsidRPr="0003357B" w:rsidRDefault="007F2E3D" w:rsidP="007F2E3D">
      <w:pPr>
        <w:spacing w:after="0"/>
      </w:pPr>
      <w:r w:rsidRPr="0003357B">
        <w:t xml:space="preserve">g/b: 3/6 og 3/1139 </w:t>
      </w:r>
    </w:p>
    <w:p w14:paraId="6A8D2D4A" w14:textId="77777777" w:rsidR="007F2E3D" w:rsidRPr="0003357B" w:rsidRDefault="007F2E3D" w:rsidP="007F2E3D">
      <w:pPr>
        <w:spacing w:after="0"/>
      </w:pPr>
      <w:r w:rsidRPr="0003357B">
        <w:t xml:space="preserve">Størrelse: 30 daa </w:t>
      </w:r>
    </w:p>
    <w:p w14:paraId="79B0EBAA" w14:textId="77777777" w:rsidR="007F2E3D" w:rsidRPr="0003357B" w:rsidRDefault="007F2E3D" w:rsidP="007F2E3D">
      <w:pPr>
        <w:spacing w:after="0"/>
      </w:pPr>
      <w:r w:rsidRPr="0003357B">
        <w:t xml:space="preserve">Planstatus: reguleringsplan – skog/landbruk og næring. </w:t>
      </w:r>
    </w:p>
    <w:p w14:paraId="2048FFE5" w14:textId="450F5EB4" w:rsidR="00720C6F" w:rsidRPr="0003357B" w:rsidRDefault="007F2E3D" w:rsidP="007F2E3D">
      <w:pPr>
        <w:spacing w:after="0"/>
      </w:pPr>
      <w:r w:rsidRPr="0003357B">
        <w:t>Kartutsnitt:</w:t>
      </w:r>
    </w:p>
    <w:p w14:paraId="0AFDBACD" w14:textId="77777777" w:rsidR="007F2E3D" w:rsidRPr="0003357B" w:rsidRDefault="007F2E3D" w:rsidP="007F2E3D">
      <w:pPr>
        <w:spacing w:after="0"/>
      </w:pPr>
    </w:p>
    <w:p w14:paraId="38EBA4AD" w14:textId="77777777" w:rsidR="00F12773" w:rsidRPr="0003357B" w:rsidRDefault="00B57421" w:rsidP="00F12773">
      <w:pPr>
        <w:keepNext/>
        <w:spacing w:after="0"/>
      </w:pPr>
      <w:r w:rsidRPr="0003357B">
        <w:rPr>
          <w:noProof/>
        </w:rPr>
        <w:lastRenderedPageBreak/>
        <w:drawing>
          <wp:inline distT="0" distB="0" distL="0" distR="0" wp14:anchorId="703090CE" wp14:editId="123032DD">
            <wp:extent cx="4753638" cy="3600953"/>
            <wp:effectExtent l="0" t="0" r="0" b="0"/>
            <wp:docPr id="1609780023" name="Bilde 1" descr="Et bilde som inneholder kart, tekst, diagram, pla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80023" name="Bilde 1" descr="Et bilde som inneholder kart, tekst, diagram, plan&#10;&#10;Automatisk generert beskrivelse"/>
                    <pic:cNvPicPr/>
                  </pic:nvPicPr>
                  <pic:blipFill>
                    <a:blip r:embed="rId43"/>
                    <a:stretch>
                      <a:fillRect/>
                    </a:stretch>
                  </pic:blipFill>
                  <pic:spPr>
                    <a:xfrm>
                      <a:off x="0" y="0"/>
                      <a:ext cx="4753638" cy="3600953"/>
                    </a:xfrm>
                    <a:prstGeom prst="rect">
                      <a:avLst/>
                    </a:prstGeom>
                  </pic:spPr>
                </pic:pic>
              </a:graphicData>
            </a:graphic>
          </wp:inline>
        </w:drawing>
      </w:r>
    </w:p>
    <w:p w14:paraId="50604F33" w14:textId="5F1F0AC0" w:rsidR="00B57421" w:rsidRPr="0003357B" w:rsidRDefault="00F12773" w:rsidP="00F12773">
      <w:pPr>
        <w:pStyle w:val="Bildetekst"/>
      </w:pPr>
      <w:r w:rsidRPr="0003357B">
        <w:t xml:space="preserve">Figur </w:t>
      </w:r>
      <w:fldSimple w:instr=" SEQ Figur \* ARABIC ">
        <w:r w:rsidR="00440021" w:rsidRPr="0003357B">
          <w:rPr>
            <w:noProof/>
          </w:rPr>
          <w:t>27</w:t>
        </w:r>
      </w:fldSimple>
      <w:r w:rsidRPr="0003357B">
        <w:t xml:space="preserve"> Utsnitt frå reguleringsplan. Øvre del er regulert til spesialområde - bevaring kulturmiljø. Nedre del er landbruksområde og blå del er regulert til næring(utleigehytter</w:t>
      </w:r>
      <w:r w:rsidR="0004459F" w:rsidRPr="0003357B">
        <w:t>)</w:t>
      </w:r>
    </w:p>
    <w:p w14:paraId="3F91264C" w14:textId="77777777" w:rsidR="0004459F" w:rsidRPr="0003357B" w:rsidRDefault="0004459F" w:rsidP="0004459F"/>
    <w:p w14:paraId="445A4FAD" w14:textId="77777777" w:rsidR="001338E6" w:rsidRPr="0003357B" w:rsidRDefault="0004459F" w:rsidP="001338E6">
      <w:pPr>
        <w:keepNext/>
      </w:pPr>
      <w:r w:rsidRPr="0003357B">
        <w:rPr>
          <w:noProof/>
        </w:rPr>
        <w:drawing>
          <wp:inline distT="0" distB="0" distL="0" distR="0" wp14:anchorId="6518AA5D" wp14:editId="586B8AD6">
            <wp:extent cx="2905230" cy="3619500"/>
            <wp:effectExtent l="0" t="0" r="9525" b="0"/>
            <wp:docPr id="764943635" name="Bilde 1" descr="Et bilde som inneholder kart, tekst, plan,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43635" name="Bilde 1" descr="Et bilde som inneholder kart, tekst, plan, diagram&#10;&#10;Automatisk generert beskrivelse"/>
                    <pic:cNvPicPr/>
                  </pic:nvPicPr>
                  <pic:blipFill>
                    <a:blip r:embed="rId44"/>
                    <a:stretch>
                      <a:fillRect/>
                    </a:stretch>
                  </pic:blipFill>
                  <pic:spPr>
                    <a:xfrm>
                      <a:off x="0" y="0"/>
                      <a:ext cx="2907130" cy="3621867"/>
                    </a:xfrm>
                    <a:prstGeom prst="rect">
                      <a:avLst/>
                    </a:prstGeom>
                  </pic:spPr>
                </pic:pic>
              </a:graphicData>
            </a:graphic>
          </wp:inline>
        </w:drawing>
      </w:r>
    </w:p>
    <w:p w14:paraId="77A5FBEB" w14:textId="10D28D6F" w:rsidR="0004459F" w:rsidRPr="0003357B" w:rsidRDefault="001338E6" w:rsidP="001338E6">
      <w:pPr>
        <w:pStyle w:val="Bildetekst"/>
      </w:pPr>
      <w:r w:rsidRPr="0003357B">
        <w:t xml:space="preserve">Figur </w:t>
      </w:r>
      <w:fldSimple w:instr=" SEQ Figur \* ARABIC ">
        <w:r w:rsidR="00440021" w:rsidRPr="0003357B">
          <w:rPr>
            <w:noProof/>
          </w:rPr>
          <w:t>28</w:t>
        </w:r>
      </w:fldSimple>
      <w:r w:rsidRPr="0003357B">
        <w:t xml:space="preserve"> Mulighetsskisse. Eit døme på utnytting av område</w:t>
      </w:r>
    </w:p>
    <w:p w14:paraId="237AC55A" w14:textId="77777777" w:rsidR="0004459F" w:rsidRPr="0003357B" w:rsidRDefault="0004459F" w:rsidP="0004459F"/>
    <w:p w14:paraId="728BEC42" w14:textId="77777777" w:rsidR="00D008E9" w:rsidRPr="0003357B" w:rsidRDefault="00D008E9" w:rsidP="00D008E9">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0"/>
        <w:gridCol w:w="840"/>
        <w:gridCol w:w="990"/>
        <w:gridCol w:w="840"/>
        <w:gridCol w:w="4095"/>
      </w:tblGrid>
      <w:tr w:rsidR="00D008E9" w:rsidRPr="0003357B" w14:paraId="47D1C20E" w14:textId="77777777" w:rsidTr="00D008E9">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B4C6E7"/>
            <w:hideMark/>
          </w:tcPr>
          <w:p w14:paraId="7CF39F50"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lastRenderedPageBreak/>
              <w:t>Vurdering av verdi </w:t>
            </w:r>
            <w:r w:rsidRPr="0003357B">
              <w:rPr>
                <w:rFonts w:ascii="Calibri" w:eastAsia="Times New Roman" w:hAnsi="Calibri" w:cs="Calibri"/>
                <w:lang w:eastAsia="nb-NO"/>
              </w:rPr>
              <w:t> </w:t>
            </w:r>
          </w:p>
        </w:tc>
        <w:tc>
          <w:tcPr>
            <w:tcW w:w="840" w:type="dxa"/>
            <w:tcBorders>
              <w:top w:val="single" w:sz="6" w:space="0" w:color="auto"/>
              <w:left w:val="single" w:sz="6" w:space="0" w:color="auto"/>
              <w:bottom w:val="single" w:sz="6" w:space="0" w:color="auto"/>
              <w:right w:val="single" w:sz="6" w:space="0" w:color="auto"/>
            </w:tcBorders>
            <w:shd w:val="clear" w:color="auto" w:fill="B4C6E7"/>
            <w:hideMark/>
          </w:tcPr>
          <w:p w14:paraId="2933C7E9"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Liten</w:t>
            </w:r>
            <w:r w:rsidRPr="0003357B">
              <w:rPr>
                <w:rFonts w:ascii="Calibri" w:eastAsia="Times New Roman" w:hAnsi="Calibri" w:cs="Calibri"/>
                <w:lang w:eastAsia="nb-NO"/>
              </w:rPr>
              <w:t> </w:t>
            </w:r>
          </w:p>
        </w:tc>
        <w:tc>
          <w:tcPr>
            <w:tcW w:w="990" w:type="dxa"/>
            <w:tcBorders>
              <w:top w:val="single" w:sz="6" w:space="0" w:color="auto"/>
              <w:left w:val="single" w:sz="6" w:space="0" w:color="auto"/>
              <w:bottom w:val="single" w:sz="6" w:space="0" w:color="auto"/>
              <w:right w:val="single" w:sz="6" w:space="0" w:color="auto"/>
            </w:tcBorders>
            <w:shd w:val="clear" w:color="auto" w:fill="B4C6E7"/>
            <w:hideMark/>
          </w:tcPr>
          <w:p w14:paraId="4288F54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Middels</w:t>
            </w:r>
            <w:r w:rsidRPr="0003357B">
              <w:rPr>
                <w:rFonts w:ascii="Calibri" w:eastAsia="Times New Roman" w:hAnsi="Calibri" w:cs="Calibri"/>
                <w:lang w:eastAsia="nb-NO"/>
              </w:rPr>
              <w:t> </w:t>
            </w:r>
          </w:p>
        </w:tc>
        <w:tc>
          <w:tcPr>
            <w:tcW w:w="840" w:type="dxa"/>
            <w:tcBorders>
              <w:top w:val="single" w:sz="6" w:space="0" w:color="auto"/>
              <w:left w:val="single" w:sz="6" w:space="0" w:color="auto"/>
              <w:bottom w:val="single" w:sz="6" w:space="0" w:color="auto"/>
              <w:right w:val="single" w:sz="6" w:space="0" w:color="auto"/>
            </w:tcBorders>
            <w:shd w:val="clear" w:color="auto" w:fill="B4C6E7"/>
            <w:hideMark/>
          </w:tcPr>
          <w:p w14:paraId="1B35C6FC"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Stor</w:t>
            </w:r>
            <w:r w:rsidRPr="0003357B">
              <w:rPr>
                <w:rFonts w:ascii="Calibri" w:eastAsia="Times New Roman" w:hAnsi="Calibri" w:cs="Calibri"/>
                <w:lang w:eastAsia="nb-NO"/>
              </w:rPr>
              <w:t> </w:t>
            </w:r>
          </w:p>
        </w:tc>
        <w:tc>
          <w:tcPr>
            <w:tcW w:w="4095" w:type="dxa"/>
            <w:tcBorders>
              <w:top w:val="single" w:sz="6" w:space="0" w:color="auto"/>
              <w:left w:val="single" w:sz="6" w:space="0" w:color="auto"/>
              <w:bottom w:val="single" w:sz="6" w:space="0" w:color="auto"/>
              <w:right w:val="single" w:sz="6" w:space="0" w:color="auto"/>
            </w:tcBorders>
            <w:shd w:val="clear" w:color="auto" w:fill="B4C6E7"/>
            <w:hideMark/>
          </w:tcPr>
          <w:p w14:paraId="791F7B7F"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Merknad</w:t>
            </w:r>
            <w:r w:rsidRPr="0003357B">
              <w:rPr>
                <w:rFonts w:ascii="Calibri" w:eastAsia="Times New Roman" w:hAnsi="Calibri" w:cs="Calibri"/>
                <w:lang w:eastAsia="nb-NO"/>
              </w:rPr>
              <w:t> </w:t>
            </w:r>
          </w:p>
        </w:tc>
      </w:tr>
      <w:tr w:rsidR="00D008E9" w:rsidRPr="0003357B" w14:paraId="79DB7BA4" w14:textId="77777777" w:rsidTr="00D008E9">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auto"/>
            <w:hideMark/>
          </w:tcPr>
          <w:p w14:paraId="550E63EF"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Naturmangfold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241CA14A"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79646913"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1C1FEBE6"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4095" w:type="dxa"/>
            <w:tcBorders>
              <w:top w:val="single" w:sz="6" w:space="0" w:color="auto"/>
              <w:left w:val="single" w:sz="6" w:space="0" w:color="auto"/>
              <w:bottom w:val="single" w:sz="6" w:space="0" w:color="auto"/>
              <w:right w:val="single" w:sz="6" w:space="0" w:color="auto"/>
            </w:tcBorders>
            <w:shd w:val="clear" w:color="auto" w:fill="auto"/>
            <w:hideMark/>
          </w:tcPr>
          <w:p w14:paraId="0FA9A2E9"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22B2621B" w14:textId="77777777" w:rsidTr="00D008E9">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auto"/>
            <w:hideMark/>
          </w:tcPr>
          <w:p w14:paraId="742328DA"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Landskap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03E33127"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3DE165AF"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0B06AD1D"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4095" w:type="dxa"/>
            <w:tcBorders>
              <w:top w:val="single" w:sz="6" w:space="0" w:color="auto"/>
              <w:left w:val="single" w:sz="6" w:space="0" w:color="auto"/>
              <w:bottom w:val="single" w:sz="6" w:space="0" w:color="auto"/>
              <w:right w:val="single" w:sz="6" w:space="0" w:color="auto"/>
            </w:tcBorders>
            <w:shd w:val="clear" w:color="auto" w:fill="auto"/>
            <w:hideMark/>
          </w:tcPr>
          <w:p w14:paraId="1A2BF067"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074B0552" w14:textId="77777777" w:rsidTr="00D008E9">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auto"/>
            <w:hideMark/>
          </w:tcPr>
          <w:p w14:paraId="306A729D"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Vassdrag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7EBBAB7A"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00AE5B3D"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3BEEE6A3"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4095" w:type="dxa"/>
            <w:tcBorders>
              <w:top w:val="single" w:sz="6" w:space="0" w:color="auto"/>
              <w:left w:val="single" w:sz="6" w:space="0" w:color="auto"/>
              <w:bottom w:val="single" w:sz="6" w:space="0" w:color="auto"/>
              <w:right w:val="single" w:sz="6" w:space="0" w:color="auto"/>
            </w:tcBorders>
            <w:shd w:val="clear" w:color="auto" w:fill="auto"/>
            <w:hideMark/>
          </w:tcPr>
          <w:p w14:paraId="5712CCE3"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3067A8DE" w14:textId="77777777" w:rsidTr="00D008E9">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auto"/>
            <w:hideMark/>
          </w:tcPr>
          <w:p w14:paraId="6417E0FF"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Kulturminne og -miljø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031F780C"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694D1CEE"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4E5BB59F"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4095" w:type="dxa"/>
            <w:tcBorders>
              <w:top w:val="single" w:sz="6" w:space="0" w:color="auto"/>
              <w:left w:val="single" w:sz="6" w:space="0" w:color="auto"/>
              <w:bottom w:val="single" w:sz="6" w:space="0" w:color="auto"/>
              <w:right w:val="single" w:sz="6" w:space="0" w:color="auto"/>
            </w:tcBorders>
            <w:shd w:val="clear" w:color="auto" w:fill="auto"/>
            <w:hideMark/>
          </w:tcPr>
          <w:p w14:paraId="2F537977"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75CAB7E3" w14:textId="77777777" w:rsidTr="00D008E9">
        <w:trPr>
          <w:trHeight w:val="300"/>
        </w:trPr>
        <w:tc>
          <w:tcPr>
            <w:tcW w:w="2250" w:type="dxa"/>
            <w:tcBorders>
              <w:top w:val="single" w:sz="6" w:space="0" w:color="auto"/>
              <w:left w:val="single" w:sz="6" w:space="0" w:color="auto"/>
              <w:bottom w:val="single" w:sz="6" w:space="0" w:color="auto"/>
              <w:right w:val="single" w:sz="6" w:space="0" w:color="auto"/>
            </w:tcBorders>
            <w:shd w:val="clear" w:color="auto" w:fill="auto"/>
            <w:hideMark/>
          </w:tcPr>
          <w:p w14:paraId="13C60FF0"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Jord- og skogbruk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305E2203"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990" w:type="dxa"/>
            <w:tcBorders>
              <w:top w:val="single" w:sz="6" w:space="0" w:color="auto"/>
              <w:left w:val="single" w:sz="6" w:space="0" w:color="auto"/>
              <w:bottom w:val="single" w:sz="6" w:space="0" w:color="auto"/>
              <w:right w:val="single" w:sz="6" w:space="0" w:color="auto"/>
            </w:tcBorders>
            <w:shd w:val="clear" w:color="auto" w:fill="auto"/>
            <w:hideMark/>
          </w:tcPr>
          <w:p w14:paraId="264B8CEE"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840" w:type="dxa"/>
            <w:tcBorders>
              <w:top w:val="single" w:sz="6" w:space="0" w:color="auto"/>
              <w:left w:val="single" w:sz="6" w:space="0" w:color="auto"/>
              <w:bottom w:val="single" w:sz="6" w:space="0" w:color="auto"/>
              <w:right w:val="single" w:sz="6" w:space="0" w:color="auto"/>
            </w:tcBorders>
            <w:shd w:val="clear" w:color="auto" w:fill="auto"/>
            <w:hideMark/>
          </w:tcPr>
          <w:p w14:paraId="3B6A570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4095" w:type="dxa"/>
            <w:tcBorders>
              <w:top w:val="single" w:sz="6" w:space="0" w:color="auto"/>
              <w:left w:val="single" w:sz="6" w:space="0" w:color="auto"/>
              <w:bottom w:val="single" w:sz="6" w:space="0" w:color="auto"/>
              <w:right w:val="single" w:sz="6" w:space="0" w:color="auto"/>
            </w:tcBorders>
            <w:shd w:val="clear" w:color="auto" w:fill="auto"/>
            <w:hideMark/>
          </w:tcPr>
          <w:p w14:paraId="7998CBAD"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bl>
    <w:p w14:paraId="7CFD6C08" w14:textId="77777777" w:rsidR="00D008E9" w:rsidRPr="0003357B" w:rsidRDefault="00D008E9" w:rsidP="00D008E9">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p w14:paraId="212676C1" w14:textId="77777777" w:rsidR="00D008E9" w:rsidRPr="0003357B" w:rsidRDefault="00D008E9" w:rsidP="00D008E9">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u w:val="single"/>
          <w:lang w:eastAsia="nb-NO"/>
        </w:rPr>
        <w:t>Vurdering av konsekvens ved endra bruk av areal: </w:t>
      </w:r>
      <w:r w:rsidRPr="0003357B">
        <w:rPr>
          <w:rFonts w:ascii="Calibri" w:eastAsia="Times New Roman" w:hAnsi="Calibri" w:cs="Calibri"/>
          <w:lang w:eastAsia="nb-NO"/>
        </w:rPr>
        <w:t> </w:t>
      </w:r>
    </w:p>
    <w:p w14:paraId="577F3A6B" w14:textId="77777777" w:rsidR="00BB398B" w:rsidRPr="0003357B" w:rsidRDefault="00D008E9" w:rsidP="00D008E9">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Deler av arealet er fulldyrka jord og overflatedyrka jord. Elles er det uproduktiv skog og ein bekk som renner i nordvest.</w:t>
      </w:r>
    </w:p>
    <w:p w14:paraId="5BA689BA" w14:textId="4E957A3C" w:rsidR="00D008E9" w:rsidRPr="0003357B" w:rsidRDefault="00D008E9" w:rsidP="00D008E9">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p w14:paraId="27A33C5D" w14:textId="57965397" w:rsidR="00BB398B" w:rsidRPr="0003357B" w:rsidRDefault="00D008E9" w:rsidP="00D008E9">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Forslag</w:t>
      </w:r>
      <w:r w:rsidR="00E74F0F">
        <w:rPr>
          <w:rFonts w:ascii="Calibri" w:eastAsia="Times New Roman" w:hAnsi="Calibri" w:cs="Calibri"/>
          <w:lang w:eastAsia="nb-NO"/>
        </w:rPr>
        <w:t>a</w:t>
      </w:r>
      <w:r w:rsidRPr="0003357B">
        <w:rPr>
          <w:rFonts w:ascii="Calibri" w:eastAsia="Times New Roman" w:hAnsi="Calibri" w:cs="Calibri"/>
          <w:lang w:eastAsia="nb-NO"/>
        </w:rPr>
        <w:t xml:space="preserve"> </w:t>
      </w:r>
      <w:r w:rsidR="00885F23" w:rsidRPr="0003357B">
        <w:rPr>
          <w:rFonts w:ascii="Calibri" w:eastAsia="Times New Roman" w:hAnsi="Calibri" w:cs="Calibri"/>
          <w:lang w:eastAsia="nb-NO"/>
        </w:rPr>
        <w:t>komplimenterer</w:t>
      </w:r>
      <w:r w:rsidRPr="0003357B">
        <w:rPr>
          <w:rFonts w:ascii="Calibri" w:eastAsia="Times New Roman" w:hAnsi="Calibri" w:cs="Calibri"/>
          <w:lang w:eastAsia="nb-NO"/>
        </w:rPr>
        <w:t xml:space="preserve"> utbyggingsområd</w:t>
      </w:r>
      <w:r w:rsidR="00E74F0F">
        <w:rPr>
          <w:rFonts w:ascii="Calibri" w:eastAsia="Times New Roman" w:hAnsi="Calibri" w:cs="Calibri"/>
          <w:lang w:eastAsia="nb-NO"/>
        </w:rPr>
        <w:t>a</w:t>
      </w:r>
      <w:r w:rsidRPr="0003357B">
        <w:rPr>
          <w:rFonts w:ascii="Calibri" w:eastAsia="Times New Roman" w:hAnsi="Calibri" w:cs="Calibri"/>
          <w:lang w:eastAsia="nb-NO"/>
        </w:rPr>
        <w:t xml:space="preserve"> nord for Fylkesvegen ‐ mellom Beitostølen Handelshus i </w:t>
      </w:r>
      <w:r w:rsidR="00E74F0F">
        <w:rPr>
          <w:rFonts w:ascii="Calibri" w:eastAsia="Times New Roman" w:hAnsi="Calibri" w:cs="Calibri"/>
          <w:lang w:eastAsia="nb-NO"/>
        </w:rPr>
        <w:t>aust</w:t>
      </w:r>
      <w:r w:rsidRPr="0003357B">
        <w:rPr>
          <w:rFonts w:ascii="Calibri" w:eastAsia="Times New Roman" w:hAnsi="Calibri" w:cs="Calibri"/>
          <w:lang w:eastAsia="nb-NO"/>
        </w:rPr>
        <w:t xml:space="preserve"> til Beitostølen sentrum i vest. Fr</w:t>
      </w:r>
      <w:r w:rsidR="00E74F0F">
        <w:rPr>
          <w:rFonts w:ascii="Calibri" w:eastAsia="Times New Roman" w:hAnsi="Calibri" w:cs="Calibri"/>
          <w:lang w:eastAsia="nb-NO"/>
        </w:rPr>
        <w:t>a</w:t>
      </w:r>
      <w:r w:rsidRPr="0003357B">
        <w:rPr>
          <w:rFonts w:ascii="Calibri" w:eastAsia="Times New Roman" w:hAnsi="Calibri" w:cs="Calibri"/>
          <w:lang w:eastAsia="nb-NO"/>
        </w:rPr>
        <w:t xml:space="preserve">mtidig </w:t>
      </w:r>
      <w:r w:rsidR="00E74F0F">
        <w:rPr>
          <w:rFonts w:ascii="Calibri" w:eastAsia="Times New Roman" w:hAnsi="Calibri" w:cs="Calibri"/>
          <w:lang w:eastAsia="nb-NO"/>
        </w:rPr>
        <w:t xml:space="preserve">utbygging </w:t>
      </w:r>
      <w:r w:rsidRPr="0003357B">
        <w:rPr>
          <w:rFonts w:ascii="Calibri" w:eastAsia="Times New Roman" w:hAnsi="Calibri" w:cs="Calibri"/>
          <w:lang w:eastAsia="nb-NO"/>
        </w:rPr>
        <w:t>skal tilpass</w:t>
      </w:r>
      <w:r w:rsidR="00E74F0F">
        <w:rPr>
          <w:rFonts w:ascii="Calibri" w:eastAsia="Times New Roman" w:hAnsi="Calibri" w:cs="Calibri"/>
          <w:lang w:eastAsia="nb-NO"/>
        </w:rPr>
        <w:t>ast</w:t>
      </w:r>
      <w:r w:rsidRPr="0003357B">
        <w:rPr>
          <w:rFonts w:ascii="Calibri" w:eastAsia="Times New Roman" w:hAnsi="Calibri" w:cs="Calibri"/>
          <w:lang w:eastAsia="nb-NO"/>
        </w:rPr>
        <w:t xml:space="preserve"> eksister</w:t>
      </w:r>
      <w:r w:rsidR="00E74F0F">
        <w:rPr>
          <w:rFonts w:ascii="Calibri" w:eastAsia="Times New Roman" w:hAnsi="Calibri" w:cs="Calibri"/>
          <w:lang w:eastAsia="nb-NO"/>
        </w:rPr>
        <w:t>a</w:t>
      </w:r>
      <w:r w:rsidRPr="0003357B">
        <w:rPr>
          <w:rFonts w:ascii="Calibri" w:eastAsia="Times New Roman" w:hAnsi="Calibri" w:cs="Calibri"/>
          <w:lang w:eastAsia="nb-NO"/>
        </w:rPr>
        <w:t xml:space="preserve">nde infrastruktur og grøntstruktur. </w:t>
      </w:r>
      <w:r w:rsidRPr="00885F23">
        <w:rPr>
          <w:rFonts w:ascii="Calibri" w:eastAsia="Times New Roman" w:hAnsi="Calibri" w:cs="Calibri"/>
          <w:lang w:eastAsia="nb-NO"/>
        </w:rPr>
        <w:t>Utbygging</w:t>
      </w:r>
      <w:r w:rsidR="00E74F0F" w:rsidRPr="00885F23">
        <w:rPr>
          <w:rFonts w:ascii="Calibri" w:eastAsia="Times New Roman" w:hAnsi="Calibri" w:cs="Calibri"/>
          <w:lang w:eastAsia="nb-NO"/>
        </w:rPr>
        <w:t>a</w:t>
      </w:r>
      <w:r w:rsidRPr="00885F23">
        <w:rPr>
          <w:rFonts w:ascii="Calibri" w:eastAsia="Times New Roman" w:hAnsi="Calibri" w:cs="Calibri"/>
          <w:lang w:eastAsia="nb-NO"/>
        </w:rPr>
        <w:t xml:space="preserve"> skal tilpass</w:t>
      </w:r>
      <w:r w:rsidR="00E74F0F" w:rsidRPr="00885F23">
        <w:rPr>
          <w:rFonts w:ascii="Calibri" w:eastAsia="Times New Roman" w:hAnsi="Calibri" w:cs="Calibri"/>
          <w:lang w:eastAsia="nb-NO"/>
        </w:rPr>
        <w:t>ast</w:t>
      </w:r>
      <w:r w:rsidRPr="00885F23">
        <w:rPr>
          <w:rFonts w:ascii="Calibri" w:eastAsia="Times New Roman" w:hAnsi="Calibri" w:cs="Calibri"/>
          <w:lang w:eastAsia="nb-NO"/>
        </w:rPr>
        <w:t xml:space="preserve"> strøket</w:t>
      </w:r>
      <w:r w:rsidR="00E74F0F" w:rsidRPr="00885F23">
        <w:rPr>
          <w:rFonts w:ascii="Calibri" w:eastAsia="Times New Roman" w:hAnsi="Calibri" w:cs="Calibri"/>
          <w:lang w:eastAsia="nb-NO"/>
        </w:rPr>
        <w:t xml:space="preserve"> sin</w:t>
      </w:r>
      <w:r w:rsidRPr="00885F23">
        <w:rPr>
          <w:rFonts w:ascii="Calibri" w:eastAsia="Times New Roman" w:hAnsi="Calibri" w:cs="Calibri"/>
          <w:lang w:eastAsia="nb-NO"/>
        </w:rPr>
        <w:t xml:space="preserve"> karakter og utform</w:t>
      </w:r>
      <w:r w:rsidR="00E74F0F" w:rsidRPr="00885F23">
        <w:rPr>
          <w:rFonts w:ascii="Calibri" w:eastAsia="Times New Roman" w:hAnsi="Calibri" w:cs="Calibri"/>
          <w:lang w:eastAsia="nb-NO"/>
        </w:rPr>
        <w:t>ast</w:t>
      </w:r>
      <w:r w:rsidRPr="00885F23">
        <w:rPr>
          <w:rFonts w:ascii="Calibri" w:eastAsia="Times New Roman" w:hAnsi="Calibri" w:cs="Calibri"/>
          <w:lang w:eastAsia="nb-NO"/>
        </w:rPr>
        <w:t xml:space="preserve"> slik at det i svært liten grad gir fjernv</w:t>
      </w:r>
      <w:r w:rsidR="00885F23">
        <w:rPr>
          <w:rFonts w:ascii="Calibri" w:eastAsia="Times New Roman" w:hAnsi="Calibri" w:cs="Calibri"/>
          <w:lang w:eastAsia="nb-NO"/>
        </w:rPr>
        <w:t>erknader</w:t>
      </w:r>
      <w:r w:rsidRPr="00885F23">
        <w:rPr>
          <w:rFonts w:ascii="Calibri" w:eastAsia="Times New Roman" w:hAnsi="Calibri" w:cs="Calibri"/>
          <w:lang w:eastAsia="nb-NO"/>
        </w:rPr>
        <w:t xml:space="preserve">. </w:t>
      </w:r>
      <w:r w:rsidRPr="0003357B">
        <w:rPr>
          <w:rFonts w:ascii="Calibri" w:eastAsia="Times New Roman" w:hAnsi="Calibri" w:cs="Calibri"/>
          <w:lang w:eastAsia="nb-NO"/>
        </w:rPr>
        <w:t>Foreslått utbyggingsmønster viser størst utnytt</w:t>
      </w:r>
      <w:r w:rsidR="00885F23">
        <w:rPr>
          <w:rFonts w:ascii="Calibri" w:eastAsia="Times New Roman" w:hAnsi="Calibri" w:cs="Calibri"/>
          <w:lang w:eastAsia="nb-NO"/>
        </w:rPr>
        <w:t>ings</w:t>
      </w:r>
      <w:r w:rsidRPr="0003357B">
        <w:rPr>
          <w:rFonts w:ascii="Calibri" w:eastAsia="Times New Roman" w:hAnsi="Calibri" w:cs="Calibri"/>
          <w:lang w:eastAsia="nb-NO"/>
        </w:rPr>
        <w:t>grad i sør ‐ mot fylkesvegen og avtrapp</w:t>
      </w:r>
      <w:r w:rsidR="00885F23">
        <w:rPr>
          <w:rFonts w:ascii="Calibri" w:eastAsia="Times New Roman" w:hAnsi="Calibri" w:cs="Calibri"/>
          <w:lang w:eastAsia="nb-NO"/>
        </w:rPr>
        <w:t>a</w:t>
      </w:r>
      <w:r w:rsidRPr="0003357B">
        <w:rPr>
          <w:rFonts w:ascii="Calibri" w:eastAsia="Times New Roman" w:hAnsi="Calibri" w:cs="Calibri"/>
          <w:lang w:eastAsia="nb-NO"/>
        </w:rPr>
        <w:t>nde utnytt</w:t>
      </w:r>
      <w:r w:rsidR="0077570B">
        <w:rPr>
          <w:rFonts w:ascii="Calibri" w:eastAsia="Times New Roman" w:hAnsi="Calibri" w:cs="Calibri"/>
          <w:lang w:eastAsia="nb-NO"/>
        </w:rPr>
        <w:t>ings</w:t>
      </w:r>
      <w:r w:rsidRPr="0003357B">
        <w:rPr>
          <w:rFonts w:ascii="Calibri" w:eastAsia="Times New Roman" w:hAnsi="Calibri" w:cs="Calibri"/>
          <w:lang w:eastAsia="nb-NO"/>
        </w:rPr>
        <w:t>grad og byggehø</w:t>
      </w:r>
      <w:r w:rsidR="00885F23">
        <w:rPr>
          <w:rFonts w:ascii="Calibri" w:eastAsia="Times New Roman" w:hAnsi="Calibri" w:cs="Calibri"/>
          <w:lang w:eastAsia="nb-NO"/>
        </w:rPr>
        <w:t>gder</w:t>
      </w:r>
      <w:r w:rsidRPr="0003357B">
        <w:rPr>
          <w:rFonts w:ascii="Calibri" w:eastAsia="Times New Roman" w:hAnsi="Calibri" w:cs="Calibri"/>
          <w:lang w:eastAsia="nb-NO"/>
        </w:rPr>
        <w:t xml:space="preserve"> oppover i terrenget for best tilpas</w:t>
      </w:r>
      <w:r w:rsidR="00885F23">
        <w:rPr>
          <w:rFonts w:ascii="Calibri" w:eastAsia="Times New Roman" w:hAnsi="Calibri" w:cs="Calibri"/>
          <w:lang w:eastAsia="nb-NO"/>
        </w:rPr>
        <w:t>s</w:t>
      </w:r>
      <w:r w:rsidRPr="0003357B">
        <w:rPr>
          <w:rFonts w:ascii="Calibri" w:eastAsia="Times New Roman" w:hAnsi="Calibri" w:cs="Calibri"/>
          <w:lang w:eastAsia="nb-NO"/>
        </w:rPr>
        <w:t>ing til landskap/terreng og omkringligg</w:t>
      </w:r>
      <w:r w:rsidR="00885F23">
        <w:rPr>
          <w:rFonts w:ascii="Calibri" w:eastAsia="Times New Roman" w:hAnsi="Calibri" w:cs="Calibri"/>
          <w:lang w:eastAsia="nb-NO"/>
        </w:rPr>
        <w:t>a</w:t>
      </w:r>
      <w:r w:rsidRPr="0003357B">
        <w:rPr>
          <w:rFonts w:ascii="Calibri" w:eastAsia="Times New Roman" w:hAnsi="Calibri" w:cs="Calibri"/>
          <w:lang w:eastAsia="nb-NO"/>
        </w:rPr>
        <w:t xml:space="preserve">nde </w:t>
      </w:r>
      <w:r w:rsidR="00885F23">
        <w:rPr>
          <w:rFonts w:ascii="Calibri" w:eastAsia="Times New Roman" w:hAnsi="Calibri" w:cs="Calibri"/>
          <w:lang w:eastAsia="nb-NO"/>
        </w:rPr>
        <w:t>bygningar</w:t>
      </w:r>
      <w:r w:rsidRPr="0003357B">
        <w:rPr>
          <w:rFonts w:ascii="Calibri" w:eastAsia="Times New Roman" w:hAnsi="Calibri" w:cs="Calibri"/>
          <w:lang w:eastAsia="nb-NO"/>
        </w:rPr>
        <w:t>.</w:t>
      </w:r>
    </w:p>
    <w:p w14:paraId="1EFE8694" w14:textId="46F106EB" w:rsidR="00D008E9" w:rsidRPr="0003357B" w:rsidRDefault="00D008E9" w:rsidP="00D008E9">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p w14:paraId="257DA5B9" w14:textId="3F5178B7" w:rsidR="00D008E9" w:rsidRPr="0003357B" w:rsidRDefault="00D008E9" w:rsidP="00D008E9">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Området S1 er regulert til byggeområde i reguleringsplan for Dalestølen. Arealformål og utnytt</w:t>
      </w:r>
      <w:r w:rsidR="0077570B">
        <w:rPr>
          <w:rFonts w:ascii="Calibri" w:eastAsia="Times New Roman" w:hAnsi="Calibri" w:cs="Calibri"/>
          <w:lang w:eastAsia="nb-NO"/>
        </w:rPr>
        <w:t>ingsgrad</w:t>
      </w:r>
      <w:r w:rsidRPr="0003357B">
        <w:rPr>
          <w:rFonts w:ascii="Calibri" w:eastAsia="Times New Roman" w:hAnsi="Calibri" w:cs="Calibri"/>
          <w:lang w:eastAsia="nb-NO"/>
        </w:rPr>
        <w:t xml:space="preserve"> </w:t>
      </w:r>
      <w:r w:rsidR="0077570B">
        <w:rPr>
          <w:rFonts w:ascii="Calibri" w:eastAsia="Times New Roman" w:hAnsi="Calibri" w:cs="Calibri"/>
          <w:lang w:eastAsia="nb-NO"/>
        </w:rPr>
        <w:t xml:space="preserve">er ønska </w:t>
      </w:r>
      <w:r w:rsidRPr="0003357B">
        <w:rPr>
          <w:rFonts w:ascii="Calibri" w:eastAsia="Times New Roman" w:hAnsi="Calibri" w:cs="Calibri"/>
          <w:lang w:eastAsia="nb-NO"/>
        </w:rPr>
        <w:t>justert. E</w:t>
      </w:r>
      <w:r w:rsidR="0077570B">
        <w:rPr>
          <w:rFonts w:ascii="Calibri" w:eastAsia="Times New Roman" w:hAnsi="Calibri" w:cs="Calibri"/>
          <w:lang w:eastAsia="nb-NO"/>
        </w:rPr>
        <w:t>i</w:t>
      </w:r>
      <w:r w:rsidRPr="0003357B">
        <w:rPr>
          <w:rFonts w:ascii="Calibri" w:eastAsia="Times New Roman" w:hAnsi="Calibri" w:cs="Calibri"/>
          <w:lang w:eastAsia="nb-NO"/>
        </w:rPr>
        <w:t>n utbygging av området vil gi få/ingen negativ effekt på natur og miljø, mens for samfunn er effekten positiv. Området ligger inn</w:t>
      </w:r>
      <w:r w:rsidR="0077570B">
        <w:rPr>
          <w:rFonts w:ascii="Calibri" w:eastAsia="Times New Roman" w:hAnsi="Calibri" w:cs="Calibri"/>
          <w:lang w:eastAsia="nb-NO"/>
        </w:rPr>
        <w:t>a</w:t>
      </w:r>
      <w:r w:rsidRPr="0003357B">
        <w:rPr>
          <w:rFonts w:ascii="Calibri" w:eastAsia="Times New Roman" w:hAnsi="Calibri" w:cs="Calibri"/>
          <w:lang w:eastAsia="nb-NO"/>
        </w:rPr>
        <w:t>nfor gangavstand til Beitostølen sentrum, nært Bygdinvegen (kollektivtrafikk) og etablert infrastruktur (VVA, fjernvarme mm).</w:t>
      </w:r>
    </w:p>
    <w:p w14:paraId="49EDBFF3" w14:textId="77777777" w:rsidR="00BB398B" w:rsidRPr="0003357B" w:rsidRDefault="00BB398B" w:rsidP="00D008E9">
      <w:pPr>
        <w:spacing w:after="0" w:line="240" w:lineRule="auto"/>
        <w:textAlignment w:val="baseline"/>
        <w:rPr>
          <w:rFonts w:ascii="Segoe UI" w:eastAsia="Times New Roman" w:hAnsi="Segoe UI" w:cs="Segoe UI"/>
          <w:sz w:val="18"/>
          <w:szCs w:val="18"/>
          <w:lang w:eastAsia="nb-NO"/>
        </w:rPr>
      </w:pPr>
    </w:p>
    <w:p w14:paraId="5F6F338D" w14:textId="3F262EDD" w:rsidR="00BB398B" w:rsidRPr="0003357B" w:rsidRDefault="00D008E9" w:rsidP="00D008E9">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Området (L1) er dyrka og regulert til landbruk. E</w:t>
      </w:r>
      <w:r w:rsidR="0077570B">
        <w:rPr>
          <w:rFonts w:ascii="Calibri" w:eastAsia="Times New Roman" w:hAnsi="Calibri" w:cs="Calibri"/>
          <w:lang w:eastAsia="nb-NO"/>
        </w:rPr>
        <w:t>i</w:t>
      </w:r>
      <w:r w:rsidRPr="0003357B">
        <w:rPr>
          <w:rFonts w:ascii="Calibri" w:eastAsia="Times New Roman" w:hAnsi="Calibri" w:cs="Calibri"/>
          <w:lang w:eastAsia="nb-NO"/>
        </w:rPr>
        <w:t>n utbygging vil gi negativ effekt inn</w:t>
      </w:r>
      <w:r w:rsidR="0077570B">
        <w:rPr>
          <w:rFonts w:ascii="Calibri" w:eastAsia="Times New Roman" w:hAnsi="Calibri" w:cs="Calibri"/>
          <w:lang w:eastAsia="nb-NO"/>
        </w:rPr>
        <w:t>a</w:t>
      </w:r>
      <w:r w:rsidRPr="0003357B">
        <w:rPr>
          <w:rFonts w:ascii="Calibri" w:eastAsia="Times New Roman" w:hAnsi="Calibri" w:cs="Calibri"/>
          <w:lang w:eastAsia="nb-NO"/>
        </w:rPr>
        <w:t xml:space="preserve">n temaet </w:t>
      </w:r>
      <w:r w:rsidR="0077570B">
        <w:rPr>
          <w:rFonts w:ascii="Calibri" w:eastAsia="Times New Roman" w:hAnsi="Calibri" w:cs="Calibri"/>
          <w:lang w:eastAsia="nb-NO"/>
        </w:rPr>
        <w:t>l</w:t>
      </w:r>
      <w:r w:rsidRPr="0003357B">
        <w:rPr>
          <w:rFonts w:ascii="Calibri" w:eastAsia="Times New Roman" w:hAnsi="Calibri" w:cs="Calibri"/>
          <w:lang w:eastAsia="nb-NO"/>
        </w:rPr>
        <w:t xml:space="preserve">andbruk, mens for </w:t>
      </w:r>
      <w:r w:rsidR="0077570B">
        <w:rPr>
          <w:rFonts w:ascii="Calibri" w:eastAsia="Times New Roman" w:hAnsi="Calibri" w:cs="Calibri"/>
          <w:lang w:eastAsia="nb-NO"/>
        </w:rPr>
        <w:t>s</w:t>
      </w:r>
      <w:r w:rsidRPr="0003357B">
        <w:rPr>
          <w:rFonts w:ascii="Calibri" w:eastAsia="Times New Roman" w:hAnsi="Calibri" w:cs="Calibri"/>
          <w:lang w:eastAsia="nb-NO"/>
        </w:rPr>
        <w:t>amfunn er effekten vurdert positiv. Området ligg inn</w:t>
      </w:r>
      <w:r w:rsidR="00B240C9">
        <w:rPr>
          <w:rFonts w:ascii="Calibri" w:eastAsia="Times New Roman" w:hAnsi="Calibri" w:cs="Calibri"/>
          <w:lang w:eastAsia="nb-NO"/>
        </w:rPr>
        <w:t>a</w:t>
      </w:r>
      <w:r w:rsidRPr="0003357B">
        <w:rPr>
          <w:rFonts w:ascii="Calibri" w:eastAsia="Times New Roman" w:hAnsi="Calibri" w:cs="Calibri"/>
          <w:lang w:eastAsia="nb-NO"/>
        </w:rPr>
        <w:t>nfor gangavstand til Beitostølen sentrum, nært Bygdinvegen (kollektivtrafikk) og etablert infrastruktur (VVA, fjernvarme mm). Forretningsareal i underetasjen (vendt mot vegen) bidrar til utvikling av Beitostølen som reisemål og er vurdert som en naturl</w:t>
      </w:r>
      <w:r w:rsidR="00550A7F">
        <w:rPr>
          <w:rFonts w:ascii="Calibri" w:eastAsia="Times New Roman" w:hAnsi="Calibri" w:cs="Calibri"/>
          <w:lang w:eastAsia="nb-NO"/>
        </w:rPr>
        <w:t>e</w:t>
      </w:r>
      <w:r w:rsidRPr="0003357B">
        <w:rPr>
          <w:rFonts w:ascii="Calibri" w:eastAsia="Times New Roman" w:hAnsi="Calibri" w:cs="Calibri"/>
          <w:lang w:eastAsia="nb-NO"/>
        </w:rPr>
        <w:t>g fortetting mellom Beitostølen Handelshus og Bjelbølstølen. E</w:t>
      </w:r>
      <w:r w:rsidR="00550A7F">
        <w:rPr>
          <w:rFonts w:ascii="Calibri" w:eastAsia="Times New Roman" w:hAnsi="Calibri" w:cs="Calibri"/>
          <w:lang w:eastAsia="nb-NO"/>
        </w:rPr>
        <w:t>i</w:t>
      </w:r>
      <w:r w:rsidRPr="0003357B">
        <w:rPr>
          <w:rFonts w:ascii="Calibri" w:eastAsia="Times New Roman" w:hAnsi="Calibri" w:cs="Calibri"/>
          <w:lang w:eastAsia="nb-NO"/>
        </w:rPr>
        <w:t xml:space="preserve">gen </w:t>
      </w:r>
      <w:r w:rsidR="00550A7F">
        <w:rPr>
          <w:rFonts w:ascii="Calibri" w:eastAsia="Times New Roman" w:hAnsi="Calibri" w:cs="Calibri"/>
          <w:lang w:eastAsia="nb-NO"/>
        </w:rPr>
        <w:t>til</w:t>
      </w:r>
      <w:r w:rsidRPr="0003357B">
        <w:rPr>
          <w:rFonts w:ascii="Calibri" w:eastAsia="Times New Roman" w:hAnsi="Calibri" w:cs="Calibri"/>
          <w:lang w:eastAsia="nb-NO"/>
        </w:rPr>
        <w:t>komst/parkering til forretningsarealet vil v</w:t>
      </w:r>
      <w:r w:rsidR="00550A7F">
        <w:rPr>
          <w:rFonts w:ascii="Calibri" w:eastAsia="Times New Roman" w:hAnsi="Calibri" w:cs="Calibri"/>
          <w:lang w:eastAsia="nb-NO"/>
        </w:rPr>
        <w:t>e</w:t>
      </w:r>
      <w:r w:rsidRPr="0003357B">
        <w:rPr>
          <w:rFonts w:ascii="Calibri" w:eastAsia="Times New Roman" w:hAnsi="Calibri" w:cs="Calibri"/>
          <w:lang w:eastAsia="nb-NO"/>
        </w:rPr>
        <w:t>re positivt mht. til å sikre e</w:t>
      </w:r>
      <w:r w:rsidR="00550A7F">
        <w:rPr>
          <w:rFonts w:ascii="Calibri" w:eastAsia="Times New Roman" w:hAnsi="Calibri" w:cs="Calibri"/>
          <w:lang w:eastAsia="nb-NO"/>
        </w:rPr>
        <w:t>i</w:t>
      </w:r>
      <w:r w:rsidRPr="0003357B">
        <w:rPr>
          <w:rFonts w:ascii="Calibri" w:eastAsia="Times New Roman" w:hAnsi="Calibri" w:cs="Calibri"/>
          <w:lang w:eastAsia="nb-NO"/>
        </w:rPr>
        <w:t>t ryddig/oversiktl</w:t>
      </w:r>
      <w:r w:rsidR="00550A7F">
        <w:rPr>
          <w:rFonts w:ascii="Calibri" w:eastAsia="Times New Roman" w:hAnsi="Calibri" w:cs="Calibri"/>
          <w:lang w:eastAsia="nb-NO"/>
        </w:rPr>
        <w:t>e</w:t>
      </w:r>
      <w:r w:rsidRPr="0003357B">
        <w:rPr>
          <w:rFonts w:ascii="Calibri" w:eastAsia="Times New Roman" w:hAnsi="Calibri" w:cs="Calibri"/>
          <w:lang w:eastAsia="nb-NO"/>
        </w:rPr>
        <w:t>g trafikkbilde.</w:t>
      </w:r>
    </w:p>
    <w:p w14:paraId="604B6865" w14:textId="40E9ABC3" w:rsidR="00D008E9" w:rsidRPr="0003357B" w:rsidRDefault="00D008E9" w:rsidP="00D008E9">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p w14:paraId="47F0E1C1" w14:textId="6B39FD89" w:rsidR="00D008E9" w:rsidRPr="0003357B" w:rsidRDefault="00D008E9" w:rsidP="00D008E9">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 xml:space="preserve">Området er regulert til SP2-a – bevaring av kulturlandskap og </w:t>
      </w:r>
      <w:r w:rsidR="00550A7F" w:rsidRPr="0003357B">
        <w:rPr>
          <w:rFonts w:ascii="Calibri" w:eastAsia="Times New Roman" w:hAnsi="Calibri" w:cs="Calibri"/>
          <w:lang w:eastAsia="nb-NO"/>
        </w:rPr>
        <w:t>bygningar</w:t>
      </w:r>
      <w:r w:rsidRPr="0003357B">
        <w:rPr>
          <w:rFonts w:ascii="Calibri" w:eastAsia="Times New Roman" w:hAnsi="Calibri" w:cs="Calibri"/>
          <w:lang w:eastAsia="nb-NO"/>
        </w:rPr>
        <w:t xml:space="preserve"> i reguleringsplan for Dalestølen. Arealformål og utnytt</w:t>
      </w:r>
      <w:r w:rsidR="00550A7F">
        <w:rPr>
          <w:rFonts w:ascii="Calibri" w:eastAsia="Times New Roman" w:hAnsi="Calibri" w:cs="Calibri"/>
          <w:lang w:eastAsia="nb-NO"/>
        </w:rPr>
        <w:t xml:space="preserve">ingsgrad </w:t>
      </w:r>
      <w:r w:rsidR="00FE45DF">
        <w:rPr>
          <w:rFonts w:ascii="Calibri" w:eastAsia="Times New Roman" w:hAnsi="Calibri" w:cs="Calibri"/>
          <w:lang w:eastAsia="nb-NO"/>
        </w:rPr>
        <w:t xml:space="preserve">er ønska </w:t>
      </w:r>
      <w:r w:rsidRPr="0003357B">
        <w:rPr>
          <w:rFonts w:ascii="Calibri" w:eastAsia="Times New Roman" w:hAnsi="Calibri" w:cs="Calibri"/>
          <w:lang w:eastAsia="nb-NO"/>
        </w:rPr>
        <w:t>justert. E</w:t>
      </w:r>
      <w:r w:rsidR="00FE45DF">
        <w:rPr>
          <w:rFonts w:ascii="Calibri" w:eastAsia="Times New Roman" w:hAnsi="Calibri" w:cs="Calibri"/>
          <w:lang w:eastAsia="nb-NO"/>
        </w:rPr>
        <w:t>i</w:t>
      </w:r>
      <w:r w:rsidRPr="0003357B">
        <w:rPr>
          <w:rFonts w:ascii="Calibri" w:eastAsia="Times New Roman" w:hAnsi="Calibri" w:cs="Calibri"/>
          <w:lang w:eastAsia="nb-NO"/>
        </w:rPr>
        <w:t xml:space="preserve"> endring er vurdert som svakt negativ m</w:t>
      </w:r>
      <w:r w:rsidR="00FE45DF">
        <w:rPr>
          <w:rFonts w:ascii="Calibri" w:eastAsia="Times New Roman" w:hAnsi="Calibri" w:cs="Calibri"/>
          <w:lang w:eastAsia="nb-NO"/>
        </w:rPr>
        <w:t>o</w:t>
      </w:r>
      <w:r w:rsidRPr="0003357B">
        <w:rPr>
          <w:rFonts w:ascii="Calibri" w:eastAsia="Times New Roman" w:hAnsi="Calibri" w:cs="Calibri"/>
          <w:lang w:eastAsia="nb-NO"/>
        </w:rPr>
        <w:t>t. kulturmiljø. E</w:t>
      </w:r>
      <w:r w:rsidR="00FE45DF">
        <w:rPr>
          <w:rFonts w:ascii="Calibri" w:eastAsia="Times New Roman" w:hAnsi="Calibri" w:cs="Calibri"/>
          <w:lang w:eastAsia="nb-NO"/>
        </w:rPr>
        <w:t>i</w:t>
      </w:r>
      <w:r w:rsidRPr="0003357B">
        <w:rPr>
          <w:rFonts w:ascii="Calibri" w:eastAsia="Times New Roman" w:hAnsi="Calibri" w:cs="Calibri"/>
          <w:lang w:eastAsia="nb-NO"/>
        </w:rPr>
        <w:t>n utbygging av området vil gi få/ingen negativ effekt på natur og miljø, mens for samfunn er effekten positiv. Området ligg inn</w:t>
      </w:r>
      <w:r w:rsidR="00FE45DF">
        <w:rPr>
          <w:rFonts w:ascii="Calibri" w:eastAsia="Times New Roman" w:hAnsi="Calibri" w:cs="Calibri"/>
          <w:lang w:eastAsia="nb-NO"/>
        </w:rPr>
        <w:t>a</w:t>
      </w:r>
      <w:r w:rsidRPr="0003357B">
        <w:rPr>
          <w:rFonts w:ascii="Calibri" w:eastAsia="Times New Roman" w:hAnsi="Calibri" w:cs="Calibri"/>
          <w:lang w:eastAsia="nb-NO"/>
        </w:rPr>
        <w:t>nfor gangavstand til Beitostølen sentrum, nært Bygdinvegen (kollektivtrafikk) og etablert infrastruktur (VVA, fjernvarme mm).</w:t>
      </w:r>
    </w:p>
    <w:p w14:paraId="7F06F910" w14:textId="77777777" w:rsidR="00BB398B" w:rsidRPr="0003357B" w:rsidRDefault="00BB398B" w:rsidP="00D008E9">
      <w:pPr>
        <w:spacing w:after="0" w:line="240" w:lineRule="auto"/>
        <w:textAlignment w:val="baseline"/>
        <w:rPr>
          <w:rFonts w:ascii="Segoe UI" w:eastAsia="Times New Roman" w:hAnsi="Segoe UI" w:cs="Segoe UI"/>
          <w:sz w:val="18"/>
          <w:szCs w:val="18"/>
          <w:lang w:eastAsia="nb-NO"/>
        </w:rPr>
      </w:pPr>
    </w:p>
    <w:p w14:paraId="7D7443CC" w14:textId="311BC93D" w:rsidR="00BB398B" w:rsidRPr="00971766" w:rsidRDefault="00D008E9" w:rsidP="00D008E9">
      <w:pPr>
        <w:spacing w:after="0" w:line="240" w:lineRule="auto"/>
        <w:textAlignment w:val="baseline"/>
        <w:rPr>
          <w:rFonts w:ascii="Calibri" w:eastAsia="Times New Roman" w:hAnsi="Calibri" w:cs="Calibri"/>
          <w:lang w:val="nb-NO" w:eastAsia="nb-NO"/>
        </w:rPr>
      </w:pPr>
      <w:r w:rsidRPr="0003357B">
        <w:rPr>
          <w:rFonts w:ascii="Calibri" w:eastAsia="Times New Roman" w:hAnsi="Calibri" w:cs="Calibri"/>
          <w:lang w:eastAsia="nb-NO"/>
        </w:rPr>
        <w:t>Området SP2-B er dyrka og regulert til landbruk. E</w:t>
      </w:r>
      <w:r w:rsidR="00971766">
        <w:rPr>
          <w:rFonts w:ascii="Calibri" w:eastAsia="Times New Roman" w:hAnsi="Calibri" w:cs="Calibri"/>
          <w:lang w:eastAsia="nb-NO"/>
        </w:rPr>
        <w:t>i</w:t>
      </w:r>
      <w:r w:rsidRPr="0003357B">
        <w:rPr>
          <w:rFonts w:ascii="Calibri" w:eastAsia="Times New Roman" w:hAnsi="Calibri" w:cs="Calibri"/>
          <w:lang w:eastAsia="nb-NO"/>
        </w:rPr>
        <w:t xml:space="preserve"> utbygging vil gi negativ effekt inn</w:t>
      </w:r>
      <w:r w:rsidR="00971766">
        <w:rPr>
          <w:rFonts w:ascii="Calibri" w:eastAsia="Times New Roman" w:hAnsi="Calibri" w:cs="Calibri"/>
          <w:lang w:eastAsia="nb-NO"/>
        </w:rPr>
        <w:t>a</w:t>
      </w:r>
      <w:r w:rsidRPr="0003357B">
        <w:rPr>
          <w:rFonts w:ascii="Calibri" w:eastAsia="Times New Roman" w:hAnsi="Calibri" w:cs="Calibri"/>
          <w:lang w:eastAsia="nb-NO"/>
        </w:rPr>
        <w:t xml:space="preserve">n temaet </w:t>
      </w:r>
      <w:r w:rsidR="00971766">
        <w:rPr>
          <w:rFonts w:ascii="Calibri" w:eastAsia="Times New Roman" w:hAnsi="Calibri" w:cs="Calibri"/>
          <w:lang w:eastAsia="nb-NO"/>
        </w:rPr>
        <w:t>l</w:t>
      </w:r>
      <w:r w:rsidRPr="0003357B">
        <w:rPr>
          <w:rFonts w:ascii="Calibri" w:eastAsia="Times New Roman" w:hAnsi="Calibri" w:cs="Calibri"/>
          <w:lang w:eastAsia="nb-NO"/>
        </w:rPr>
        <w:t>andbruk og er vurdert negativt m</w:t>
      </w:r>
      <w:r w:rsidR="00971766">
        <w:rPr>
          <w:rFonts w:ascii="Calibri" w:eastAsia="Times New Roman" w:hAnsi="Calibri" w:cs="Calibri"/>
          <w:lang w:eastAsia="nb-NO"/>
        </w:rPr>
        <w:t>o</w:t>
      </w:r>
      <w:r w:rsidRPr="0003357B">
        <w:rPr>
          <w:rFonts w:ascii="Calibri" w:eastAsia="Times New Roman" w:hAnsi="Calibri" w:cs="Calibri"/>
          <w:lang w:eastAsia="nb-NO"/>
        </w:rPr>
        <w:t xml:space="preserve">t. til området bevaring av kulturlandskap og </w:t>
      </w:r>
      <w:r w:rsidR="00971766" w:rsidRPr="0003357B">
        <w:rPr>
          <w:rFonts w:ascii="Calibri" w:eastAsia="Times New Roman" w:hAnsi="Calibri" w:cs="Calibri"/>
          <w:lang w:eastAsia="nb-NO"/>
        </w:rPr>
        <w:t>bygningar</w:t>
      </w:r>
      <w:r w:rsidRPr="0003357B">
        <w:rPr>
          <w:rFonts w:ascii="Calibri" w:eastAsia="Times New Roman" w:hAnsi="Calibri" w:cs="Calibri"/>
          <w:lang w:eastAsia="nb-NO"/>
        </w:rPr>
        <w:t xml:space="preserve"> i gjeld</w:t>
      </w:r>
      <w:r w:rsidR="00971766">
        <w:rPr>
          <w:rFonts w:ascii="Calibri" w:eastAsia="Times New Roman" w:hAnsi="Calibri" w:cs="Calibri"/>
          <w:lang w:eastAsia="nb-NO"/>
        </w:rPr>
        <w:t>a</w:t>
      </w:r>
      <w:r w:rsidRPr="0003357B">
        <w:rPr>
          <w:rFonts w:ascii="Calibri" w:eastAsia="Times New Roman" w:hAnsi="Calibri" w:cs="Calibri"/>
          <w:lang w:eastAsia="nb-NO"/>
        </w:rPr>
        <w:t xml:space="preserve">nde plan. For </w:t>
      </w:r>
      <w:r w:rsidR="00971766">
        <w:rPr>
          <w:rFonts w:ascii="Calibri" w:eastAsia="Times New Roman" w:hAnsi="Calibri" w:cs="Calibri"/>
          <w:lang w:eastAsia="nb-NO"/>
        </w:rPr>
        <w:t>s</w:t>
      </w:r>
      <w:r w:rsidRPr="0003357B">
        <w:rPr>
          <w:rFonts w:ascii="Calibri" w:eastAsia="Times New Roman" w:hAnsi="Calibri" w:cs="Calibri"/>
          <w:lang w:eastAsia="nb-NO"/>
        </w:rPr>
        <w:t>amfunn er effekten vurdert positiv. Området ligg inn</w:t>
      </w:r>
      <w:r w:rsidR="00971766">
        <w:rPr>
          <w:rFonts w:ascii="Calibri" w:eastAsia="Times New Roman" w:hAnsi="Calibri" w:cs="Calibri"/>
          <w:lang w:eastAsia="nb-NO"/>
        </w:rPr>
        <w:t>a</w:t>
      </w:r>
      <w:r w:rsidRPr="0003357B">
        <w:rPr>
          <w:rFonts w:ascii="Calibri" w:eastAsia="Times New Roman" w:hAnsi="Calibri" w:cs="Calibri"/>
          <w:lang w:eastAsia="nb-NO"/>
        </w:rPr>
        <w:t xml:space="preserve">nfor gangavstand til Beitostølen sentrum, nært Bygdinvegen (kollektivtrafikk) og etablert infrastruktur (VVA, fjernvarme mm). </w:t>
      </w:r>
      <w:r w:rsidR="00971766" w:rsidRPr="00971766">
        <w:rPr>
          <w:rFonts w:ascii="Calibri" w:eastAsia="Times New Roman" w:hAnsi="Calibri" w:cs="Calibri"/>
          <w:lang w:val="nb-NO" w:eastAsia="nb-NO"/>
        </w:rPr>
        <w:t>Ti</w:t>
      </w:r>
      <w:r w:rsidR="00971766">
        <w:rPr>
          <w:rFonts w:ascii="Calibri" w:eastAsia="Times New Roman" w:hAnsi="Calibri" w:cs="Calibri"/>
          <w:lang w:val="nb-NO" w:eastAsia="nb-NO"/>
        </w:rPr>
        <w:t xml:space="preserve">lkomst </w:t>
      </w:r>
      <w:r w:rsidRPr="00971766">
        <w:rPr>
          <w:rFonts w:ascii="Calibri" w:eastAsia="Times New Roman" w:hAnsi="Calibri" w:cs="Calibri"/>
          <w:lang w:val="nb-NO" w:eastAsia="nb-NO"/>
        </w:rPr>
        <w:t>til området kan le</w:t>
      </w:r>
      <w:r w:rsidR="00971766">
        <w:rPr>
          <w:rFonts w:ascii="Calibri" w:eastAsia="Times New Roman" w:hAnsi="Calibri" w:cs="Calibri"/>
          <w:lang w:val="nb-NO" w:eastAsia="nb-NO"/>
        </w:rPr>
        <w:t>iast</w:t>
      </w:r>
      <w:r w:rsidRPr="00971766">
        <w:rPr>
          <w:rFonts w:ascii="Calibri" w:eastAsia="Times New Roman" w:hAnsi="Calibri" w:cs="Calibri"/>
          <w:lang w:val="nb-NO" w:eastAsia="nb-NO"/>
        </w:rPr>
        <w:t xml:space="preserve"> f</w:t>
      </w:r>
      <w:r w:rsidR="00971766">
        <w:rPr>
          <w:rFonts w:ascii="Calibri" w:eastAsia="Times New Roman" w:hAnsi="Calibri" w:cs="Calibri"/>
          <w:lang w:val="nb-NO" w:eastAsia="nb-NO"/>
        </w:rPr>
        <w:t>rå</w:t>
      </w:r>
      <w:r w:rsidRPr="00971766">
        <w:rPr>
          <w:rFonts w:ascii="Calibri" w:eastAsia="Times New Roman" w:hAnsi="Calibri" w:cs="Calibri"/>
          <w:lang w:val="nb-NO" w:eastAsia="nb-NO"/>
        </w:rPr>
        <w:t xml:space="preserve"> Øvrevegen</w:t>
      </w:r>
      <w:r w:rsidR="00971766">
        <w:rPr>
          <w:rFonts w:ascii="Calibri" w:eastAsia="Times New Roman" w:hAnsi="Calibri" w:cs="Calibri"/>
          <w:lang w:val="nb-NO" w:eastAsia="nb-NO"/>
        </w:rPr>
        <w:t xml:space="preserve">, for å </w:t>
      </w:r>
      <w:r w:rsidRPr="00971766">
        <w:rPr>
          <w:rFonts w:ascii="Calibri" w:eastAsia="Times New Roman" w:hAnsi="Calibri" w:cs="Calibri"/>
          <w:lang w:val="nb-NO" w:eastAsia="nb-NO"/>
        </w:rPr>
        <w:t>unngår kryssing av skiløypa</w:t>
      </w:r>
      <w:r w:rsidR="00971766">
        <w:rPr>
          <w:rFonts w:ascii="Calibri" w:eastAsia="Times New Roman" w:hAnsi="Calibri" w:cs="Calibri"/>
          <w:lang w:val="nb-NO" w:eastAsia="nb-NO"/>
        </w:rPr>
        <w:t>.</w:t>
      </w:r>
      <w:r w:rsidRPr="00971766">
        <w:rPr>
          <w:rFonts w:ascii="Calibri" w:eastAsia="Times New Roman" w:hAnsi="Calibri" w:cs="Calibri"/>
          <w:lang w:val="nb-NO" w:eastAsia="nb-NO"/>
        </w:rPr>
        <w:t> </w:t>
      </w:r>
    </w:p>
    <w:p w14:paraId="42BA866F" w14:textId="77777777" w:rsidR="00BB398B" w:rsidRPr="00971766" w:rsidRDefault="00BB398B" w:rsidP="00D008E9">
      <w:pPr>
        <w:spacing w:after="0" w:line="240" w:lineRule="auto"/>
        <w:textAlignment w:val="baseline"/>
        <w:rPr>
          <w:rFonts w:ascii="Segoe UI" w:eastAsia="Times New Roman" w:hAnsi="Segoe UI" w:cs="Segoe UI"/>
          <w:b/>
          <w:bCs/>
          <w:sz w:val="18"/>
          <w:szCs w:val="18"/>
          <w:lang w:val="nb-NO" w:eastAsia="nb-NO"/>
        </w:rPr>
      </w:pPr>
    </w:p>
    <w:p w14:paraId="5BB49503" w14:textId="08C41C61" w:rsidR="00D008E9" w:rsidRPr="0003357B" w:rsidRDefault="00D008E9" w:rsidP="00D008E9">
      <w:pPr>
        <w:spacing w:after="0" w:line="240" w:lineRule="auto"/>
        <w:textAlignment w:val="baseline"/>
        <w:rPr>
          <w:rFonts w:ascii="Calibri" w:eastAsia="Times New Roman" w:hAnsi="Calibri" w:cs="Calibri"/>
          <w:lang w:eastAsia="nb-NO"/>
        </w:rPr>
      </w:pPr>
      <w:r w:rsidRPr="0003357B">
        <w:rPr>
          <w:rFonts w:ascii="Calibri" w:eastAsia="Times New Roman" w:hAnsi="Calibri" w:cs="Calibri"/>
          <w:b/>
          <w:bCs/>
          <w:lang w:eastAsia="nb-NO"/>
        </w:rPr>
        <w:t>Konklusjon: Kommunen tilrår ei delvis utbygging av dette arealet, med plankrav for området sør for skiløype ned til Bygdinvegen, inkl. delar av F9. </w:t>
      </w:r>
    </w:p>
    <w:p w14:paraId="0FB48DF9" w14:textId="77777777" w:rsidR="00BB398B" w:rsidRPr="0003357B" w:rsidRDefault="00BB398B" w:rsidP="00D008E9">
      <w:pPr>
        <w:spacing w:after="0" w:line="240" w:lineRule="auto"/>
        <w:textAlignment w:val="baseline"/>
        <w:rPr>
          <w:rFonts w:ascii="Segoe UI" w:eastAsia="Times New Roman" w:hAnsi="Segoe UI" w:cs="Segoe UI"/>
          <w:sz w:val="18"/>
          <w:szCs w:val="18"/>
          <w:lang w:eastAsia="nb-NO"/>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3015"/>
        <w:gridCol w:w="3015"/>
      </w:tblGrid>
      <w:tr w:rsidR="00D008E9" w:rsidRPr="0003357B" w14:paraId="5195C5F8"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39C58169"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Tema</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6902738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1E161E51"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D008E9" w:rsidRPr="0003357B" w14:paraId="550003AD"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9D88BF0"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Naturmangfald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37D7605"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F254CCB"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553BFD33"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C99EE78"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Jordbruk- skogbruksinteresser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85E5DA4"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73B33B9"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547C8181"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96D61D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Landskap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44E9C63"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6D27FC6"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23E8852E"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7812301"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lastRenderedPageBreak/>
              <w:t>Kulturminne og kulturmiljø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028C1D8"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6A1453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6B7A1288"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A49EC7C"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Vassdrag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102226B"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9EF46BF"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Bekk i nord, mot Grønåsvegen. Må ivaretakast.  </w:t>
            </w:r>
          </w:p>
        </w:tc>
      </w:tr>
      <w:tr w:rsidR="00D008E9" w:rsidRPr="0003357B" w14:paraId="47DB686C"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525E311"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Klima og energi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984E029"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9986EB1"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11DB6420"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741D53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Tettstadutvikling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39CB076"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D2A7BC7"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3A05A7F0"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89CE995"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Sosial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6B9B75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DBA957D"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41512978"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6087FA0"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Teknisk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F14E403"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F7BF420"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2C58EF4A"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1B0C31F"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Barn og unge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53A76FE"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EF3DC58"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6897D455"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AE0C31F"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Risiko og sårbarheit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BAA62EA"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2A17F27"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30957103"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3B9A090"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Trafikksikkerheit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3518C6E"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A8522D1"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41AF5680"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01D45B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Friluftsliv og rekreasjon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E07B40D"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+2 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893304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0C2EFED7"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E965685"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Støy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8822D57"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5125AB7"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1C7F4FC0"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1F34837" w14:textId="55B08ABE"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Forurein</w:t>
            </w:r>
            <w:r w:rsidR="00B515CC">
              <w:rPr>
                <w:rFonts w:ascii="Calibri" w:eastAsia="Times New Roman" w:hAnsi="Calibri" w:cs="Calibri"/>
                <w:lang w:eastAsia="nb-NO"/>
              </w:rPr>
              <w:t>in</w:t>
            </w:r>
            <w:r w:rsidRPr="0003357B">
              <w:rPr>
                <w:rFonts w:ascii="Calibri" w:eastAsia="Times New Roman" w:hAnsi="Calibri" w:cs="Calibri"/>
                <w:lang w:eastAsia="nb-NO"/>
              </w:rPr>
              <w:t>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D260BBE"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79D66D8"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36107ED7"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B234613"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Næringsliv og sysselsetting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344321F"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A43CCB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4ADA6D5F"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1DEBE18" w14:textId="32140ED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xml:space="preserve">Økonomiske </w:t>
            </w:r>
            <w:r w:rsidR="00B515CC" w:rsidRPr="0003357B">
              <w:rPr>
                <w:rFonts w:ascii="Calibri" w:eastAsia="Times New Roman" w:hAnsi="Calibri" w:cs="Calibri"/>
                <w:lang w:eastAsia="nb-NO"/>
              </w:rPr>
              <w:t>konsekvensar</w:t>
            </w:r>
            <w:r w:rsidRPr="0003357B">
              <w:rPr>
                <w:rFonts w:ascii="Calibri" w:eastAsia="Times New Roman" w:hAnsi="Calibri" w:cs="Calibri"/>
                <w:lang w:eastAsia="nb-NO"/>
              </w:rPr>
              <w:t xml:space="preserve"> for kommunen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92F7D34"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DE30F9A"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48BB87C9"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8A2BAF7"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Har grunneigar tomtereserve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5EB6D52"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Ikkje som er regulert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3CDC997"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008E9" w:rsidRPr="0003357B" w14:paraId="3CE308DF" w14:textId="77777777" w:rsidTr="00D008E9">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D55135E"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Fortetting av eksisterande felt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3D4E5D3"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Ja, fortetting av området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9819FFA" w14:textId="77777777" w:rsidR="00D008E9" w:rsidRPr="0003357B" w:rsidRDefault="00D008E9" w:rsidP="00D008E9">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bl>
    <w:p w14:paraId="18038FD7" w14:textId="77777777" w:rsidR="00AF7C78" w:rsidRPr="0003357B" w:rsidRDefault="00AF7C78" w:rsidP="00B83E78">
      <w:pPr>
        <w:spacing w:after="0"/>
        <w:rPr>
          <w:b/>
          <w:bCs/>
        </w:rPr>
      </w:pPr>
    </w:p>
    <w:p w14:paraId="4EFFA456" w14:textId="77777777" w:rsidR="00AF7C78" w:rsidRPr="0003357B" w:rsidRDefault="00AF7C78" w:rsidP="00B83E78">
      <w:pPr>
        <w:spacing w:after="0"/>
        <w:rPr>
          <w:b/>
          <w:bCs/>
        </w:rPr>
      </w:pPr>
    </w:p>
    <w:p w14:paraId="6C6A920B" w14:textId="45E5A025" w:rsidR="0073361F" w:rsidRPr="0003357B" w:rsidRDefault="000A44B1" w:rsidP="006874AF">
      <w:pPr>
        <w:pStyle w:val="Overskrift3"/>
        <w:rPr>
          <w:rFonts w:ascii="Times New Roman" w:hAnsi="Times New Roman" w:cs="Times New Roman"/>
        </w:rPr>
      </w:pPr>
      <w:bookmarkStart w:id="21" w:name="_Toc159506174"/>
      <w:r w:rsidRPr="0003357B">
        <w:rPr>
          <w:rFonts w:ascii="Times New Roman" w:hAnsi="Times New Roman" w:cs="Times New Roman"/>
        </w:rPr>
        <w:t>3.2.</w:t>
      </w:r>
      <w:r w:rsidR="0020649C" w:rsidRPr="0003357B">
        <w:rPr>
          <w:rFonts w:ascii="Times New Roman" w:hAnsi="Times New Roman" w:cs="Times New Roman"/>
        </w:rPr>
        <w:t>9</w:t>
      </w:r>
      <w:r w:rsidRPr="0003357B">
        <w:rPr>
          <w:rFonts w:ascii="Times New Roman" w:hAnsi="Times New Roman" w:cs="Times New Roman"/>
        </w:rPr>
        <w:t xml:space="preserve"> </w:t>
      </w:r>
      <w:r w:rsidR="006874AF" w:rsidRPr="0003357B">
        <w:rPr>
          <w:rFonts w:ascii="Times New Roman" w:hAnsi="Times New Roman" w:cs="Times New Roman"/>
        </w:rPr>
        <w:t>Internnummer 83 – Grønolslie</w:t>
      </w:r>
      <w:bookmarkEnd w:id="21"/>
    </w:p>
    <w:p w14:paraId="6D592DF1" w14:textId="77777777" w:rsidR="005A5CF8" w:rsidRPr="0003357B" w:rsidRDefault="005A5CF8" w:rsidP="005A5CF8">
      <w:pPr>
        <w:spacing w:after="0" w:line="278" w:lineRule="auto"/>
        <w:rPr>
          <w:rFonts w:ascii="Times New Roman" w:eastAsia="Aptos" w:hAnsi="Times New Roman" w:cs="Times New Roman"/>
          <w:kern w:val="2"/>
          <w14:ligatures w14:val="standardContextual"/>
        </w:rPr>
      </w:pPr>
      <w:r w:rsidRPr="0003357B">
        <w:rPr>
          <w:rFonts w:ascii="Times New Roman" w:eastAsia="Aptos" w:hAnsi="Times New Roman" w:cs="Times New Roman"/>
          <w:kern w:val="2"/>
          <w14:ligatures w14:val="standardContextual"/>
        </w:rPr>
        <w:t xml:space="preserve">G/Bnr: 2/1 </w:t>
      </w:r>
    </w:p>
    <w:p w14:paraId="11445770" w14:textId="77777777" w:rsidR="005A5CF8" w:rsidRPr="0003357B" w:rsidRDefault="005A5CF8" w:rsidP="005A5CF8">
      <w:pPr>
        <w:spacing w:after="0" w:line="278" w:lineRule="auto"/>
        <w:rPr>
          <w:rFonts w:ascii="Times New Roman" w:eastAsia="Aptos" w:hAnsi="Times New Roman" w:cs="Times New Roman"/>
          <w:kern w:val="2"/>
          <w14:ligatures w14:val="standardContextual"/>
        </w:rPr>
      </w:pPr>
      <w:r w:rsidRPr="0003357B">
        <w:rPr>
          <w:rFonts w:ascii="Times New Roman" w:eastAsia="Aptos" w:hAnsi="Times New Roman" w:cs="Times New Roman"/>
          <w:kern w:val="2"/>
          <w14:ligatures w14:val="standardContextual"/>
        </w:rPr>
        <w:t xml:space="preserve">Størrelse: Rundt 8,4 daa </w:t>
      </w:r>
    </w:p>
    <w:p w14:paraId="05DB11EC" w14:textId="77777777" w:rsidR="005A5CF8" w:rsidRPr="0003357B" w:rsidRDefault="005A5CF8" w:rsidP="005A5CF8">
      <w:pPr>
        <w:spacing w:after="0" w:line="278" w:lineRule="auto"/>
        <w:rPr>
          <w:rFonts w:ascii="Times New Roman" w:eastAsia="Aptos" w:hAnsi="Times New Roman" w:cs="Times New Roman"/>
          <w:kern w:val="2"/>
          <w14:ligatures w14:val="standardContextual"/>
        </w:rPr>
      </w:pPr>
      <w:r w:rsidRPr="0003357B">
        <w:rPr>
          <w:rFonts w:ascii="Times New Roman" w:eastAsia="Aptos" w:hAnsi="Times New Roman" w:cs="Times New Roman"/>
          <w:kern w:val="2"/>
          <w14:ligatures w14:val="standardContextual"/>
        </w:rPr>
        <w:t xml:space="preserve">Planstatus: Reguleringsplan som gjeld – området er satt av til friluftsområde. Dette gjeld A4 og A5 i forslaget. </w:t>
      </w:r>
    </w:p>
    <w:p w14:paraId="404B40FC"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r w:rsidRPr="0003357B">
        <w:rPr>
          <w:rFonts w:ascii="Times New Roman" w:eastAsia="Aptos" w:hAnsi="Times New Roman" w:cs="Times New Roman"/>
          <w:kern w:val="2"/>
          <w14:ligatures w14:val="standardContextual"/>
        </w:rPr>
        <w:t>Område: Grønoslie</w:t>
      </w:r>
    </w:p>
    <w:p w14:paraId="2208CA82"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p>
    <w:p w14:paraId="464D913A"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r w:rsidRPr="0003357B">
        <w:rPr>
          <w:rFonts w:ascii="Times New Roman" w:eastAsia="Aptos" w:hAnsi="Times New Roman" w:cs="Times New Roman"/>
          <w:kern w:val="2"/>
          <w:sz w:val="24"/>
          <w:szCs w:val="24"/>
          <w14:ligatures w14:val="standardContextual"/>
        </w:rPr>
        <w:t>Kartutsnitt:</w:t>
      </w:r>
    </w:p>
    <w:p w14:paraId="28C93A29"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r w:rsidRPr="0003357B">
        <w:rPr>
          <w:rFonts w:ascii="Times New Roman" w:eastAsia="Aptos" w:hAnsi="Times New Roman" w:cs="Times New Roman"/>
          <w:noProof/>
          <w:kern w:val="2"/>
          <w:sz w:val="24"/>
          <w:szCs w:val="24"/>
          <w:lang w:eastAsia="nn-NO"/>
          <w14:ligatures w14:val="standardContextual"/>
        </w:rPr>
        <w:drawing>
          <wp:inline distT="0" distB="0" distL="0" distR="0" wp14:anchorId="16DFAA01" wp14:editId="1D89A9B4">
            <wp:extent cx="3099916" cy="2646011"/>
            <wp:effectExtent l="0" t="0" r="5715" b="2540"/>
            <wp:docPr id="45" name="Bilde 45" descr="Et bilde som inneholder tekst, programvare, Multimedieprogramvare, Grafikkprogramva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Et bilde som inneholder tekst, programvare, Multimedieprogramvare, Grafikkprogramvare&#10;&#10;Automatisk generert beskrivelse"/>
                    <pic:cNvPicPr/>
                  </pic:nvPicPr>
                  <pic:blipFill rotWithShape="1">
                    <a:blip r:embed="rId45"/>
                    <a:srcRect l="14567" t="11214" r="63773" b="23045"/>
                    <a:stretch/>
                  </pic:blipFill>
                  <pic:spPr bwMode="auto">
                    <a:xfrm>
                      <a:off x="0" y="0"/>
                      <a:ext cx="3113810" cy="2657871"/>
                    </a:xfrm>
                    <a:prstGeom prst="rect">
                      <a:avLst/>
                    </a:prstGeom>
                    <a:ln>
                      <a:noFill/>
                    </a:ln>
                    <a:extLst>
                      <a:ext uri="{53640926-AAD7-44D8-BBD7-CCE9431645EC}">
                        <a14:shadowObscured xmlns:a14="http://schemas.microsoft.com/office/drawing/2010/main"/>
                      </a:ext>
                    </a:extLst>
                  </pic:spPr>
                </pic:pic>
              </a:graphicData>
            </a:graphic>
          </wp:inline>
        </w:drawing>
      </w:r>
    </w:p>
    <w:p w14:paraId="4AC8F370"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p>
    <w:p w14:paraId="1A2FE08A"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r w:rsidRPr="0003357B">
        <w:rPr>
          <w:rFonts w:ascii="Times New Roman" w:eastAsia="Aptos" w:hAnsi="Times New Roman" w:cs="Times New Roman"/>
          <w:noProof/>
          <w:kern w:val="2"/>
          <w:sz w:val="24"/>
          <w:szCs w:val="24"/>
          <w:lang w:eastAsia="nn-NO"/>
          <w14:ligatures w14:val="standardContextual"/>
        </w:rPr>
        <w:lastRenderedPageBreak/>
        <w:drawing>
          <wp:inline distT="0" distB="0" distL="0" distR="0" wp14:anchorId="454020DA" wp14:editId="48392974">
            <wp:extent cx="3743325" cy="3057525"/>
            <wp:effectExtent l="0" t="0" r="9525" b="0"/>
            <wp:docPr id="54" name="Bilde 54" descr="Et bilde som inneholder tekst, skjermbilde, programvare, Multimedieprogramva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descr="Et bilde som inneholder tekst, skjermbilde, programvare, Multimedieprogramvare&#10;&#10;Automatisk generert beskrivelse"/>
                    <pic:cNvPicPr/>
                  </pic:nvPicPr>
                  <pic:blipFill rotWithShape="1">
                    <a:blip r:embed="rId46"/>
                    <a:srcRect l="21167" t="40205" r="67186" b="25965"/>
                    <a:stretch/>
                  </pic:blipFill>
                  <pic:spPr bwMode="auto">
                    <a:xfrm>
                      <a:off x="0" y="0"/>
                      <a:ext cx="3744381" cy="3058387"/>
                    </a:xfrm>
                    <a:prstGeom prst="rect">
                      <a:avLst/>
                    </a:prstGeom>
                    <a:ln>
                      <a:noFill/>
                    </a:ln>
                    <a:extLst>
                      <a:ext uri="{53640926-AAD7-44D8-BBD7-CCE9431645EC}">
                        <a14:shadowObscured xmlns:a14="http://schemas.microsoft.com/office/drawing/2010/main"/>
                      </a:ext>
                    </a:extLst>
                  </pic:spPr>
                </pic:pic>
              </a:graphicData>
            </a:graphic>
          </wp:inline>
        </w:drawing>
      </w:r>
    </w:p>
    <w:p w14:paraId="39C5C13C"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p>
    <w:p w14:paraId="7292EFFD" w14:textId="77777777" w:rsidR="005A5CF8" w:rsidRPr="0003357B" w:rsidRDefault="005A5CF8" w:rsidP="005A5CF8">
      <w:pPr>
        <w:spacing w:after="200" w:line="240" w:lineRule="auto"/>
        <w:rPr>
          <w:rFonts w:ascii="Times New Roman" w:eastAsia="Times New Roman" w:hAnsi="Times New Roman" w:cs="Times New Roman"/>
          <w:b/>
          <w:i/>
          <w:iCs/>
          <w:color w:val="000000"/>
          <w:u w:val="single"/>
          <w:lang w:eastAsia="nb-NO"/>
        </w:rPr>
      </w:pPr>
      <w:r w:rsidRPr="0003357B">
        <w:rPr>
          <w:rFonts w:ascii="Times New Roman" w:eastAsia="Times New Roman" w:hAnsi="Times New Roman" w:cs="Times New Roman"/>
          <w:b/>
          <w:i/>
          <w:iCs/>
          <w:color w:val="000000"/>
          <w:u w:val="single"/>
          <w:lang w:eastAsia="nb-NO"/>
        </w:rPr>
        <w:t>Vurdering:</w:t>
      </w:r>
    </w:p>
    <w:tbl>
      <w:tblPr>
        <w:tblStyle w:val="Tabellrutenett"/>
        <w:tblW w:w="0" w:type="auto"/>
        <w:tblLook w:val="04A0" w:firstRow="1" w:lastRow="0" w:firstColumn="1" w:lastColumn="0" w:noHBand="0" w:noVBand="1"/>
      </w:tblPr>
      <w:tblGrid>
        <w:gridCol w:w="3397"/>
        <w:gridCol w:w="1276"/>
        <w:gridCol w:w="4389"/>
      </w:tblGrid>
      <w:tr w:rsidR="005A5CF8" w:rsidRPr="0003357B" w14:paraId="5DA773E5" w14:textId="77777777" w:rsidTr="005A5CF8">
        <w:tc>
          <w:tcPr>
            <w:tcW w:w="3397" w:type="dxa"/>
            <w:shd w:val="clear" w:color="auto" w:fill="45B0E1"/>
          </w:tcPr>
          <w:p w14:paraId="0A0DAAE9" w14:textId="77777777" w:rsidR="005A5CF8" w:rsidRPr="0003357B" w:rsidRDefault="005A5CF8" w:rsidP="005A5CF8">
            <w:pPr>
              <w:rPr>
                <w:rFonts w:ascii="Times New Roman" w:eastAsia="Aptos" w:hAnsi="Times New Roman" w:cs="Times New Roman"/>
                <w:b/>
                <w:i/>
                <w:sz w:val="24"/>
                <w:szCs w:val="24"/>
              </w:rPr>
            </w:pPr>
            <w:r w:rsidRPr="0003357B">
              <w:rPr>
                <w:rFonts w:ascii="Times New Roman" w:eastAsia="Aptos" w:hAnsi="Times New Roman" w:cs="Times New Roman"/>
                <w:b/>
                <w:i/>
                <w:sz w:val="24"/>
                <w:szCs w:val="24"/>
              </w:rPr>
              <w:t xml:space="preserve">Tema </w:t>
            </w:r>
          </w:p>
        </w:tc>
        <w:tc>
          <w:tcPr>
            <w:tcW w:w="1276" w:type="dxa"/>
            <w:shd w:val="clear" w:color="auto" w:fill="45B0E1"/>
          </w:tcPr>
          <w:p w14:paraId="496252A2" w14:textId="77777777" w:rsidR="005A5CF8" w:rsidRPr="0003357B" w:rsidRDefault="005A5CF8" w:rsidP="005A5CF8">
            <w:pPr>
              <w:rPr>
                <w:rFonts w:ascii="Times New Roman" w:eastAsia="Aptos" w:hAnsi="Times New Roman" w:cs="Times New Roman"/>
                <w:b/>
                <w:i/>
                <w:sz w:val="24"/>
                <w:szCs w:val="24"/>
              </w:rPr>
            </w:pPr>
            <w:r w:rsidRPr="0003357B">
              <w:rPr>
                <w:rFonts w:ascii="Times New Roman" w:eastAsia="Aptos" w:hAnsi="Times New Roman" w:cs="Times New Roman"/>
                <w:b/>
                <w:i/>
                <w:sz w:val="24"/>
                <w:szCs w:val="24"/>
              </w:rPr>
              <w:t>Status</w:t>
            </w:r>
          </w:p>
        </w:tc>
        <w:tc>
          <w:tcPr>
            <w:tcW w:w="4389" w:type="dxa"/>
            <w:shd w:val="clear" w:color="auto" w:fill="45B0E1"/>
          </w:tcPr>
          <w:p w14:paraId="5C08EE36" w14:textId="77777777" w:rsidR="005A5CF8" w:rsidRPr="0003357B" w:rsidRDefault="005A5CF8" w:rsidP="005A5CF8">
            <w:pPr>
              <w:rPr>
                <w:rFonts w:ascii="Times New Roman" w:eastAsia="Aptos" w:hAnsi="Times New Roman" w:cs="Times New Roman"/>
                <w:b/>
                <w:i/>
                <w:sz w:val="24"/>
                <w:szCs w:val="24"/>
              </w:rPr>
            </w:pPr>
            <w:r w:rsidRPr="0003357B">
              <w:rPr>
                <w:rFonts w:ascii="Times New Roman" w:eastAsia="Aptos" w:hAnsi="Times New Roman" w:cs="Times New Roman"/>
                <w:b/>
                <w:i/>
                <w:sz w:val="24"/>
                <w:szCs w:val="24"/>
              </w:rPr>
              <w:t>Forklaring (kunnskapgrunnlag)</w:t>
            </w:r>
          </w:p>
        </w:tc>
      </w:tr>
      <w:tr w:rsidR="005A5CF8" w:rsidRPr="0003357B" w14:paraId="5E0E5F6A" w14:textId="77777777" w:rsidTr="00121E14">
        <w:trPr>
          <w:trHeight w:val="308"/>
        </w:trPr>
        <w:tc>
          <w:tcPr>
            <w:tcW w:w="3397" w:type="dxa"/>
          </w:tcPr>
          <w:p w14:paraId="7C15EFB4" w14:textId="3E16F5FB" w:rsidR="005A5CF8" w:rsidRPr="0003357B" w:rsidRDefault="00B515CC" w:rsidP="005A5CF8">
            <w:pPr>
              <w:rPr>
                <w:rFonts w:ascii="Times New Roman" w:eastAsia="Aptos" w:hAnsi="Times New Roman" w:cs="Times New Roman"/>
                <w:i/>
              </w:rPr>
            </w:pPr>
            <w:r w:rsidRPr="0003357B">
              <w:rPr>
                <w:rFonts w:ascii="Times New Roman" w:eastAsia="Aptos" w:hAnsi="Times New Roman" w:cs="Times New Roman"/>
                <w:i/>
              </w:rPr>
              <w:t>Kulturminne</w:t>
            </w:r>
          </w:p>
        </w:tc>
        <w:tc>
          <w:tcPr>
            <w:tcW w:w="1276" w:type="dxa"/>
          </w:tcPr>
          <w:p w14:paraId="7099D296"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Ok</w:t>
            </w:r>
          </w:p>
        </w:tc>
        <w:tc>
          <w:tcPr>
            <w:tcW w:w="4389" w:type="dxa"/>
          </w:tcPr>
          <w:p w14:paraId="5830AA9E" w14:textId="78FCC3F3"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 xml:space="preserve">2 </w:t>
            </w:r>
            <w:r w:rsidR="00B515CC" w:rsidRPr="0003357B">
              <w:rPr>
                <w:rFonts w:ascii="Times New Roman" w:eastAsia="Aptos" w:hAnsi="Times New Roman" w:cs="Times New Roman"/>
                <w:i/>
              </w:rPr>
              <w:t>kulturminne</w:t>
            </w:r>
            <w:r w:rsidRPr="0003357B">
              <w:rPr>
                <w:rFonts w:ascii="Times New Roman" w:eastAsia="Aptos" w:hAnsi="Times New Roman" w:cs="Times New Roman"/>
                <w:i/>
              </w:rPr>
              <w:t xml:space="preserve"> i øvre del</w:t>
            </w:r>
          </w:p>
        </w:tc>
      </w:tr>
      <w:tr w:rsidR="005A5CF8" w:rsidRPr="0003357B" w14:paraId="518EA9B8" w14:textId="77777777" w:rsidTr="00121E14">
        <w:tc>
          <w:tcPr>
            <w:tcW w:w="3397" w:type="dxa"/>
          </w:tcPr>
          <w:p w14:paraId="686F548D"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Naturmiljø</w:t>
            </w:r>
          </w:p>
        </w:tc>
        <w:tc>
          <w:tcPr>
            <w:tcW w:w="1276" w:type="dxa"/>
          </w:tcPr>
          <w:p w14:paraId="120B8668"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Nei</w:t>
            </w:r>
          </w:p>
        </w:tc>
        <w:tc>
          <w:tcPr>
            <w:tcW w:w="4389" w:type="dxa"/>
          </w:tcPr>
          <w:p w14:paraId="5F300DCF"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Viktige naturtyper (av moderat til svært høg kvalitet) og arter som er trua i området. A-områder(skog). Også funksjonområde for arter/trekkrute</w:t>
            </w:r>
          </w:p>
        </w:tc>
      </w:tr>
      <w:tr w:rsidR="005A5CF8" w:rsidRPr="0003357B" w14:paraId="2770FFF2" w14:textId="77777777" w:rsidTr="00121E14">
        <w:tc>
          <w:tcPr>
            <w:tcW w:w="3397" w:type="dxa"/>
          </w:tcPr>
          <w:p w14:paraId="6911EAC8"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Samfunnssikkerheit (ROS)</w:t>
            </w:r>
          </w:p>
        </w:tc>
        <w:tc>
          <w:tcPr>
            <w:tcW w:w="1276" w:type="dxa"/>
          </w:tcPr>
          <w:p w14:paraId="6F68ECEB" w14:textId="77777777" w:rsidR="005A5CF8" w:rsidRPr="0003357B" w:rsidRDefault="005A5CF8" w:rsidP="005A5CF8">
            <w:pPr>
              <w:rPr>
                <w:rFonts w:ascii="Times New Roman" w:eastAsia="Aptos" w:hAnsi="Times New Roman" w:cs="Times New Roman"/>
                <w:i/>
              </w:rPr>
            </w:pPr>
          </w:p>
        </w:tc>
        <w:tc>
          <w:tcPr>
            <w:tcW w:w="4389" w:type="dxa"/>
          </w:tcPr>
          <w:p w14:paraId="2755F3A6"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Skredområde og aktsomhetsområde for flaum i deler av området</w:t>
            </w:r>
          </w:p>
        </w:tc>
      </w:tr>
      <w:tr w:rsidR="005A5CF8" w:rsidRPr="0003357B" w14:paraId="101EAB01" w14:textId="77777777" w:rsidTr="00121E14">
        <w:tc>
          <w:tcPr>
            <w:tcW w:w="3397" w:type="dxa"/>
          </w:tcPr>
          <w:p w14:paraId="3517BC2F"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Støy (samferdsel)</w:t>
            </w:r>
          </w:p>
        </w:tc>
        <w:tc>
          <w:tcPr>
            <w:tcW w:w="1276" w:type="dxa"/>
          </w:tcPr>
          <w:p w14:paraId="6A9B25AC"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Ok</w:t>
            </w:r>
          </w:p>
        </w:tc>
        <w:tc>
          <w:tcPr>
            <w:tcW w:w="4389" w:type="dxa"/>
          </w:tcPr>
          <w:p w14:paraId="5D012614"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 xml:space="preserve">Ingen spesielle forhold. </w:t>
            </w:r>
          </w:p>
        </w:tc>
      </w:tr>
      <w:tr w:rsidR="005A5CF8" w:rsidRPr="0003357B" w14:paraId="702257ED" w14:textId="77777777" w:rsidTr="00121E14">
        <w:tc>
          <w:tcPr>
            <w:tcW w:w="3397" w:type="dxa"/>
          </w:tcPr>
          <w:p w14:paraId="039301C2"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Vatn og avlaup</w:t>
            </w:r>
          </w:p>
        </w:tc>
        <w:tc>
          <w:tcPr>
            <w:tcW w:w="1276" w:type="dxa"/>
          </w:tcPr>
          <w:p w14:paraId="39B73263"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Ok</w:t>
            </w:r>
          </w:p>
        </w:tc>
        <w:tc>
          <w:tcPr>
            <w:tcW w:w="4389" w:type="dxa"/>
          </w:tcPr>
          <w:p w14:paraId="4414E1AC" w14:textId="77777777" w:rsidR="005A5CF8" w:rsidRPr="0003357B" w:rsidRDefault="005A5CF8" w:rsidP="005A5CF8">
            <w:pPr>
              <w:rPr>
                <w:rFonts w:ascii="Times New Roman" w:eastAsia="Aptos" w:hAnsi="Times New Roman" w:cs="Times New Roman"/>
                <w:i/>
              </w:rPr>
            </w:pPr>
          </w:p>
        </w:tc>
      </w:tr>
      <w:tr w:rsidR="005A5CF8" w:rsidRPr="0003357B" w14:paraId="1B22059F" w14:textId="77777777" w:rsidTr="00121E14">
        <w:tc>
          <w:tcPr>
            <w:tcW w:w="3397" w:type="dxa"/>
          </w:tcPr>
          <w:p w14:paraId="70941422"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Statlege planretningslinjer</w:t>
            </w:r>
          </w:p>
        </w:tc>
        <w:tc>
          <w:tcPr>
            <w:tcW w:w="1276" w:type="dxa"/>
          </w:tcPr>
          <w:p w14:paraId="7BD55210"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nei</w:t>
            </w:r>
          </w:p>
        </w:tc>
        <w:tc>
          <w:tcPr>
            <w:tcW w:w="4389" w:type="dxa"/>
          </w:tcPr>
          <w:p w14:paraId="41BA1770" w14:textId="77777777" w:rsidR="005A5CF8" w:rsidRPr="0003357B" w:rsidRDefault="005A5CF8" w:rsidP="005A5CF8">
            <w:pPr>
              <w:rPr>
                <w:rFonts w:ascii="Times New Roman" w:eastAsia="Aptos" w:hAnsi="Times New Roman" w:cs="Times New Roman"/>
                <w:i/>
              </w:rPr>
            </w:pPr>
          </w:p>
        </w:tc>
      </w:tr>
      <w:tr w:rsidR="005A5CF8" w:rsidRPr="0003357B" w14:paraId="5C508DC2" w14:textId="77777777" w:rsidTr="00121E14">
        <w:tc>
          <w:tcPr>
            <w:tcW w:w="3397" w:type="dxa"/>
          </w:tcPr>
          <w:p w14:paraId="033E67C0"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Arealstrategi</w:t>
            </w:r>
          </w:p>
        </w:tc>
        <w:tc>
          <w:tcPr>
            <w:tcW w:w="1276" w:type="dxa"/>
          </w:tcPr>
          <w:p w14:paraId="0C1EF311" w14:textId="77777777" w:rsidR="005A5CF8" w:rsidRPr="0003357B" w:rsidRDefault="005A5CF8" w:rsidP="005A5CF8">
            <w:pPr>
              <w:rPr>
                <w:rFonts w:ascii="Times New Roman" w:eastAsia="Aptos" w:hAnsi="Times New Roman" w:cs="Times New Roman"/>
                <w:i/>
              </w:rPr>
            </w:pPr>
          </w:p>
        </w:tc>
        <w:tc>
          <w:tcPr>
            <w:tcW w:w="4389" w:type="dxa"/>
          </w:tcPr>
          <w:p w14:paraId="1A5F7D24"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Delvis</w:t>
            </w:r>
          </w:p>
        </w:tc>
      </w:tr>
      <w:tr w:rsidR="005A5CF8" w:rsidRPr="0003357B" w14:paraId="1BC990EF" w14:textId="77777777" w:rsidTr="00121E14">
        <w:tc>
          <w:tcPr>
            <w:tcW w:w="3397" w:type="dxa"/>
          </w:tcPr>
          <w:p w14:paraId="195B2535"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Barn og unge</w:t>
            </w:r>
          </w:p>
        </w:tc>
        <w:tc>
          <w:tcPr>
            <w:tcW w:w="1276" w:type="dxa"/>
          </w:tcPr>
          <w:p w14:paraId="58AF1641"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Ok</w:t>
            </w:r>
          </w:p>
        </w:tc>
        <w:tc>
          <w:tcPr>
            <w:tcW w:w="4389" w:type="dxa"/>
          </w:tcPr>
          <w:p w14:paraId="4FF597B3"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Ingen spesielle forhold</w:t>
            </w:r>
          </w:p>
        </w:tc>
      </w:tr>
      <w:tr w:rsidR="005A5CF8" w:rsidRPr="0003357B" w14:paraId="424C5897" w14:textId="77777777" w:rsidTr="00121E14">
        <w:tc>
          <w:tcPr>
            <w:tcW w:w="3397" w:type="dxa"/>
          </w:tcPr>
          <w:p w14:paraId="1EC9F1AD" w14:textId="77777777" w:rsidR="005A5CF8" w:rsidRPr="0003357B" w:rsidRDefault="005A5CF8" w:rsidP="005A5CF8">
            <w:pPr>
              <w:rPr>
                <w:rFonts w:ascii="Times New Roman" w:eastAsia="Aptos" w:hAnsi="Times New Roman" w:cs="Times New Roman"/>
                <w:i/>
              </w:rPr>
            </w:pPr>
            <w:r w:rsidRPr="0003357B">
              <w:rPr>
                <w:rFonts w:ascii="Times New Roman" w:eastAsia="Aptos" w:hAnsi="Times New Roman" w:cs="Times New Roman"/>
                <w:i/>
              </w:rPr>
              <w:t xml:space="preserve">Anna </w:t>
            </w:r>
          </w:p>
        </w:tc>
        <w:tc>
          <w:tcPr>
            <w:tcW w:w="1276" w:type="dxa"/>
          </w:tcPr>
          <w:p w14:paraId="44492CF3" w14:textId="77777777" w:rsidR="005A5CF8" w:rsidRPr="0003357B" w:rsidRDefault="005A5CF8" w:rsidP="005A5CF8">
            <w:pPr>
              <w:rPr>
                <w:rFonts w:ascii="Times New Roman" w:eastAsia="Aptos" w:hAnsi="Times New Roman" w:cs="Times New Roman"/>
                <w:i/>
              </w:rPr>
            </w:pPr>
          </w:p>
        </w:tc>
        <w:tc>
          <w:tcPr>
            <w:tcW w:w="4389" w:type="dxa"/>
          </w:tcPr>
          <w:p w14:paraId="464E3B79" w14:textId="77777777" w:rsidR="005A5CF8" w:rsidRPr="0003357B" w:rsidRDefault="005A5CF8" w:rsidP="005A5CF8">
            <w:pPr>
              <w:rPr>
                <w:rFonts w:ascii="Times New Roman" w:eastAsia="Aptos" w:hAnsi="Times New Roman" w:cs="Times New Roman"/>
                <w:i/>
              </w:rPr>
            </w:pPr>
          </w:p>
        </w:tc>
      </w:tr>
    </w:tbl>
    <w:p w14:paraId="05EF6536"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p>
    <w:p w14:paraId="4C0A7F9D"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p>
    <w:p w14:paraId="49CE9050" w14:textId="77777777" w:rsidR="005A5CF8" w:rsidRPr="0003357B" w:rsidRDefault="005A5CF8" w:rsidP="005A5CF8">
      <w:pPr>
        <w:spacing w:line="278" w:lineRule="auto"/>
        <w:rPr>
          <w:rFonts w:ascii="Times New Roman" w:eastAsia="Aptos" w:hAnsi="Times New Roman" w:cs="Times New Roman"/>
          <w:b/>
          <w:i/>
          <w:kern w:val="2"/>
          <w:u w:val="single"/>
          <w14:ligatures w14:val="standardContextual"/>
        </w:rPr>
      </w:pPr>
      <w:r w:rsidRPr="0003357B">
        <w:rPr>
          <w:rFonts w:ascii="Times New Roman" w:eastAsia="Aptos" w:hAnsi="Times New Roman" w:cs="Times New Roman"/>
          <w:b/>
          <w:i/>
          <w:kern w:val="2"/>
          <w:u w:val="single"/>
          <w14:ligatures w14:val="standardContextual"/>
        </w:rPr>
        <w:t xml:space="preserve">Vurdering av konsekvens ved endra bruk av areal: </w:t>
      </w:r>
    </w:p>
    <w:p w14:paraId="14832495" w14:textId="77777777" w:rsidR="005A5CF8" w:rsidRPr="0003357B" w:rsidRDefault="005A5CF8" w:rsidP="005A5CF8">
      <w:pPr>
        <w:spacing w:line="278" w:lineRule="auto"/>
        <w:rPr>
          <w:rFonts w:ascii="Times New Roman" w:eastAsia="Aptos" w:hAnsi="Times New Roman" w:cs="Times New Roman"/>
          <w:iCs/>
          <w:kern w:val="2"/>
          <w14:ligatures w14:val="standardContextual"/>
        </w:rPr>
      </w:pPr>
      <w:r w:rsidRPr="0003357B">
        <w:rPr>
          <w:rFonts w:ascii="Times New Roman" w:eastAsia="Aptos" w:hAnsi="Times New Roman" w:cs="Times New Roman"/>
          <w:iCs/>
          <w:kern w:val="2"/>
          <w14:ligatures w14:val="standardContextual"/>
        </w:rPr>
        <w:t>A4 - Berører ikkje område registrert med viktige naturtypar - Nin (Mdir), eller registrert raudlista artar. A5 - Ram naturbeitemark med låg kvalitet der naturmangfald er vurdert til lite basert på at lokaliteten er av liten storleik. Det er registrert 1 habitatspesifikk art. Ingen raudlisteartar er registrerte og ingen raudlisteartar er kjende frå før.</w:t>
      </w:r>
    </w:p>
    <w:p w14:paraId="061F219A" w14:textId="77777777" w:rsidR="005A5CF8" w:rsidRPr="0003357B" w:rsidRDefault="005A5CF8" w:rsidP="005A5CF8">
      <w:pPr>
        <w:spacing w:line="278" w:lineRule="auto"/>
        <w:rPr>
          <w:rFonts w:ascii="Times New Roman" w:eastAsia="Aptos" w:hAnsi="Times New Roman" w:cs="Times New Roman"/>
          <w:iCs/>
          <w:kern w:val="2"/>
          <w14:ligatures w14:val="standardContextual"/>
        </w:rPr>
      </w:pPr>
      <w:r w:rsidRPr="0003357B">
        <w:rPr>
          <w:rFonts w:ascii="Times New Roman" w:eastAsia="Aptos" w:hAnsi="Times New Roman" w:cs="Times New Roman"/>
          <w:iCs/>
          <w:kern w:val="2"/>
          <w14:ligatures w14:val="standardContextual"/>
        </w:rPr>
        <w:t xml:space="preserve">Innspelsområdande ligg i vernskogbeltet rundt Grønolshøvda. A4 er registeret som skog med middel bonitet og består i hovudsak av impediment skog og open jorddekt fastmark. Delar av innspelsområde A5 e registrert som dyrbar jord. A4 og A5 er foreslått i forlenging av eksisterande felt og blir knytt til etablert infrastruktur – veg og Va. Innspelsområda ligg i same høgd og landskapsrom som eksisterande hyttar. </w:t>
      </w:r>
    </w:p>
    <w:p w14:paraId="7358D0A2" w14:textId="77777777" w:rsidR="005A5CF8" w:rsidRPr="0003357B" w:rsidRDefault="005A5CF8" w:rsidP="005A5CF8">
      <w:pPr>
        <w:spacing w:line="278" w:lineRule="auto"/>
        <w:rPr>
          <w:rFonts w:ascii="Times New Roman" w:eastAsia="Aptos" w:hAnsi="Times New Roman" w:cs="Times New Roman"/>
          <w:iCs/>
          <w:kern w:val="2"/>
          <w14:ligatures w14:val="standardContextual"/>
        </w:rPr>
      </w:pPr>
      <w:r w:rsidRPr="0003357B">
        <w:rPr>
          <w:rFonts w:ascii="Times New Roman" w:eastAsia="Aptos" w:hAnsi="Times New Roman" w:cs="Times New Roman"/>
          <w:iCs/>
          <w:kern w:val="2"/>
          <w14:ligatures w14:val="standardContextual"/>
        </w:rPr>
        <w:lastRenderedPageBreak/>
        <w:t xml:space="preserve">Kommunen vurdere områda A4 og A5 til å vera lite problematiske i høve naturverdiar. Utbygging av desse områda vil representere ei forlenging og fortetting av eksisterande hytteområde. Området er i dag regulert, dvs. sett av til detaljeringssone i plankartet for KPA. Å ta inn områda A4, A5 og ev. A7 krev difor ikkje endringa av KPAen. </w:t>
      </w:r>
    </w:p>
    <w:p w14:paraId="3148BFD4" w14:textId="77777777" w:rsidR="005A5CF8" w:rsidRPr="0003357B" w:rsidRDefault="005A5CF8" w:rsidP="005A5CF8">
      <w:pPr>
        <w:spacing w:line="278" w:lineRule="auto"/>
        <w:rPr>
          <w:rFonts w:ascii="Times New Roman" w:eastAsia="Aptos" w:hAnsi="Times New Roman" w:cs="Times New Roman"/>
          <w:iCs/>
          <w:kern w:val="2"/>
          <w14:ligatures w14:val="standardContextual"/>
        </w:rPr>
      </w:pPr>
    </w:p>
    <w:p w14:paraId="4EF3EDEC" w14:textId="77777777" w:rsidR="005A5CF8" w:rsidRPr="0003357B" w:rsidRDefault="005A5CF8" w:rsidP="005A5CF8">
      <w:pPr>
        <w:spacing w:line="278" w:lineRule="auto"/>
        <w:rPr>
          <w:rFonts w:ascii="Times New Roman" w:eastAsia="Aptos" w:hAnsi="Times New Roman" w:cs="Times New Roman"/>
          <w:iCs/>
          <w:kern w:val="2"/>
          <w14:ligatures w14:val="standardContextual"/>
        </w:rPr>
      </w:pPr>
      <w:r w:rsidRPr="0003357B">
        <w:rPr>
          <w:rFonts w:ascii="Times New Roman" w:eastAsia="Aptos" w:hAnsi="Times New Roman" w:cs="Times New Roman"/>
          <w:b/>
          <w:kern w:val="2"/>
          <w14:ligatures w14:val="standardContextual"/>
        </w:rPr>
        <w:t xml:space="preserve">Konklusjon: </w:t>
      </w:r>
      <w:r w:rsidRPr="0003357B">
        <w:rPr>
          <w:rFonts w:ascii="Times New Roman" w:eastAsia="Aptos" w:hAnsi="Times New Roman" w:cs="Times New Roman"/>
          <w:bCs/>
          <w:kern w:val="2"/>
          <w14:ligatures w14:val="standardContextual"/>
        </w:rPr>
        <w:t>Områda A4 og A5, og ev. også delar av A7 som aktuelle utbyggingsområde. Ei vidareutvikling av det eksisterande hytteområde i Grønolslie er i samsvar med hovudlina i KPA om å fortette eksisterande utbygde område framfor å ta nyte område i bruk. Ei utbygging av A4 og A5, og ev. også delar av A7 kan avklarast gjennom ein reguleringsplanprosess for Grønolslie, og krev ikkje endringar i KPAen.</w:t>
      </w:r>
    </w:p>
    <w:p w14:paraId="7EFB62A1" w14:textId="77777777" w:rsidR="005A5CF8" w:rsidRPr="0003357B" w:rsidRDefault="005A5CF8" w:rsidP="005A5CF8">
      <w:pPr>
        <w:spacing w:line="278" w:lineRule="auto"/>
        <w:rPr>
          <w:rFonts w:ascii="Times New Roman" w:eastAsia="Aptos" w:hAnsi="Times New Roman" w:cs="Times New Roman"/>
          <w:b/>
          <w:kern w:val="2"/>
          <w:sz w:val="24"/>
          <w:szCs w:val="24"/>
          <w14:ligatures w14:val="standardContextual"/>
        </w:rPr>
      </w:pPr>
    </w:p>
    <w:tbl>
      <w:tblPr>
        <w:tblStyle w:val="Tabellrutenett"/>
        <w:tblW w:w="0" w:type="auto"/>
        <w:tblLook w:val="04A0" w:firstRow="1" w:lastRow="0" w:firstColumn="1" w:lastColumn="0" w:noHBand="0" w:noVBand="1"/>
      </w:tblPr>
      <w:tblGrid>
        <w:gridCol w:w="3020"/>
        <w:gridCol w:w="3021"/>
        <w:gridCol w:w="3021"/>
      </w:tblGrid>
      <w:tr w:rsidR="005A5CF8" w:rsidRPr="0003357B" w14:paraId="387D6587" w14:textId="77777777" w:rsidTr="005A5CF8">
        <w:tc>
          <w:tcPr>
            <w:tcW w:w="3020" w:type="dxa"/>
            <w:shd w:val="clear" w:color="auto" w:fill="83CAEB"/>
          </w:tcPr>
          <w:p w14:paraId="0D03A9E9" w14:textId="77777777" w:rsidR="005A5CF8" w:rsidRPr="0003357B" w:rsidRDefault="005A5CF8" w:rsidP="005A5CF8">
            <w:pPr>
              <w:rPr>
                <w:rFonts w:ascii="Times New Roman" w:eastAsia="Aptos" w:hAnsi="Times New Roman" w:cs="Times New Roman"/>
                <w:b/>
              </w:rPr>
            </w:pPr>
            <w:r w:rsidRPr="0003357B">
              <w:rPr>
                <w:rFonts w:ascii="Times New Roman" w:eastAsia="Aptos" w:hAnsi="Times New Roman" w:cs="Times New Roman"/>
                <w:b/>
              </w:rPr>
              <w:t>Tema</w:t>
            </w:r>
          </w:p>
        </w:tc>
        <w:tc>
          <w:tcPr>
            <w:tcW w:w="3021" w:type="dxa"/>
            <w:shd w:val="clear" w:color="auto" w:fill="83CAEB"/>
          </w:tcPr>
          <w:p w14:paraId="609A0704" w14:textId="77777777" w:rsidR="005A5CF8" w:rsidRPr="0003357B" w:rsidRDefault="005A5CF8" w:rsidP="005A5CF8">
            <w:pPr>
              <w:rPr>
                <w:rFonts w:ascii="Times New Roman" w:eastAsia="Aptos" w:hAnsi="Times New Roman" w:cs="Times New Roman"/>
                <w:b/>
              </w:rPr>
            </w:pPr>
            <w:r w:rsidRPr="0003357B">
              <w:rPr>
                <w:rFonts w:ascii="Times New Roman" w:eastAsia="Aptos" w:hAnsi="Times New Roman" w:cs="Times New Roman"/>
                <w:b/>
              </w:rPr>
              <w:t xml:space="preserve">Gradering </w:t>
            </w:r>
          </w:p>
        </w:tc>
        <w:tc>
          <w:tcPr>
            <w:tcW w:w="3021" w:type="dxa"/>
            <w:shd w:val="clear" w:color="auto" w:fill="83CAEB"/>
          </w:tcPr>
          <w:p w14:paraId="100C0736" w14:textId="77777777" w:rsidR="005A5CF8" w:rsidRPr="0003357B" w:rsidRDefault="005A5CF8" w:rsidP="005A5CF8">
            <w:pPr>
              <w:rPr>
                <w:rFonts w:ascii="Times New Roman" w:eastAsia="Aptos" w:hAnsi="Times New Roman" w:cs="Times New Roman"/>
                <w:b/>
              </w:rPr>
            </w:pPr>
            <w:r w:rsidRPr="0003357B">
              <w:rPr>
                <w:rFonts w:ascii="Times New Roman" w:eastAsia="Aptos" w:hAnsi="Times New Roman" w:cs="Times New Roman"/>
                <w:b/>
              </w:rPr>
              <w:t xml:space="preserve">Merknad </w:t>
            </w:r>
          </w:p>
        </w:tc>
      </w:tr>
      <w:tr w:rsidR="005A5CF8" w:rsidRPr="0003357B" w14:paraId="10B88E4F" w14:textId="77777777" w:rsidTr="00121E14">
        <w:tc>
          <w:tcPr>
            <w:tcW w:w="3020" w:type="dxa"/>
          </w:tcPr>
          <w:p w14:paraId="3DACCDC0"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Naturmangfald </w:t>
            </w:r>
          </w:p>
        </w:tc>
        <w:tc>
          <w:tcPr>
            <w:tcW w:w="3021" w:type="dxa"/>
          </w:tcPr>
          <w:p w14:paraId="295E1332"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w:t>
            </w:r>
          </w:p>
        </w:tc>
        <w:tc>
          <w:tcPr>
            <w:tcW w:w="3021" w:type="dxa"/>
          </w:tcPr>
          <w:p w14:paraId="191333D7" w14:textId="77777777" w:rsidR="005A5CF8" w:rsidRPr="0003357B" w:rsidRDefault="005A5CF8" w:rsidP="005A5CF8">
            <w:pPr>
              <w:rPr>
                <w:rFonts w:ascii="Times New Roman" w:eastAsia="Aptos" w:hAnsi="Times New Roman" w:cs="Times New Roman"/>
              </w:rPr>
            </w:pPr>
          </w:p>
        </w:tc>
      </w:tr>
      <w:tr w:rsidR="005A5CF8" w:rsidRPr="0003357B" w14:paraId="269B1406" w14:textId="77777777" w:rsidTr="00121E14">
        <w:tc>
          <w:tcPr>
            <w:tcW w:w="3020" w:type="dxa"/>
          </w:tcPr>
          <w:p w14:paraId="13381FF4"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Jordbruk- skogbruksinteresser </w:t>
            </w:r>
          </w:p>
        </w:tc>
        <w:tc>
          <w:tcPr>
            <w:tcW w:w="3021" w:type="dxa"/>
          </w:tcPr>
          <w:p w14:paraId="6B2E9068"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-1</w:t>
            </w:r>
          </w:p>
        </w:tc>
        <w:tc>
          <w:tcPr>
            <w:tcW w:w="3021" w:type="dxa"/>
          </w:tcPr>
          <w:p w14:paraId="7466CB88" w14:textId="77777777" w:rsidR="005A5CF8" w:rsidRPr="0003357B" w:rsidRDefault="005A5CF8" w:rsidP="005A5CF8">
            <w:pPr>
              <w:rPr>
                <w:rFonts w:ascii="Times New Roman" w:eastAsia="Aptos" w:hAnsi="Times New Roman" w:cs="Times New Roman"/>
              </w:rPr>
            </w:pPr>
          </w:p>
        </w:tc>
      </w:tr>
      <w:tr w:rsidR="005A5CF8" w:rsidRPr="0003357B" w14:paraId="3A57AC45" w14:textId="77777777" w:rsidTr="00121E14">
        <w:tc>
          <w:tcPr>
            <w:tcW w:w="3020" w:type="dxa"/>
          </w:tcPr>
          <w:p w14:paraId="265BE826"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Landskap </w:t>
            </w:r>
          </w:p>
        </w:tc>
        <w:tc>
          <w:tcPr>
            <w:tcW w:w="3021" w:type="dxa"/>
          </w:tcPr>
          <w:p w14:paraId="2EE5B599"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0</w:t>
            </w:r>
          </w:p>
        </w:tc>
        <w:tc>
          <w:tcPr>
            <w:tcW w:w="3021" w:type="dxa"/>
          </w:tcPr>
          <w:p w14:paraId="3D748679" w14:textId="77777777" w:rsidR="005A5CF8" w:rsidRPr="0003357B" w:rsidRDefault="005A5CF8" w:rsidP="005A5CF8">
            <w:pPr>
              <w:rPr>
                <w:rFonts w:ascii="Times New Roman" w:eastAsia="Aptos" w:hAnsi="Times New Roman" w:cs="Times New Roman"/>
              </w:rPr>
            </w:pPr>
          </w:p>
        </w:tc>
      </w:tr>
      <w:tr w:rsidR="005A5CF8" w:rsidRPr="0003357B" w14:paraId="2172C56C" w14:textId="77777777" w:rsidTr="00121E14">
        <w:tc>
          <w:tcPr>
            <w:tcW w:w="3020" w:type="dxa"/>
          </w:tcPr>
          <w:p w14:paraId="5078A483"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Kulturminne og kulturmiljø </w:t>
            </w:r>
          </w:p>
        </w:tc>
        <w:tc>
          <w:tcPr>
            <w:tcW w:w="3021" w:type="dxa"/>
          </w:tcPr>
          <w:p w14:paraId="3F4C2070"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w:t>
            </w:r>
          </w:p>
        </w:tc>
        <w:tc>
          <w:tcPr>
            <w:tcW w:w="3021" w:type="dxa"/>
          </w:tcPr>
          <w:p w14:paraId="66854346" w14:textId="77777777" w:rsidR="005A5CF8" w:rsidRPr="0003357B" w:rsidRDefault="005A5CF8" w:rsidP="005A5CF8">
            <w:pPr>
              <w:rPr>
                <w:rFonts w:ascii="Times New Roman" w:eastAsia="Aptos" w:hAnsi="Times New Roman" w:cs="Times New Roman"/>
              </w:rPr>
            </w:pPr>
          </w:p>
        </w:tc>
      </w:tr>
      <w:tr w:rsidR="005A5CF8" w:rsidRPr="0003357B" w14:paraId="76564D0C" w14:textId="77777777" w:rsidTr="00121E14">
        <w:tc>
          <w:tcPr>
            <w:tcW w:w="3020" w:type="dxa"/>
          </w:tcPr>
          <w:p w14:paraId="4B0C96C7"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Vassdrag </w:t>
            </w:r>
          </w:p>
        </w:tc>
        <w:tc>
          <w:tcPr>
            <w:tcW w:w="3021" w:type="dxa"/>
          </w:tcPr>
          <w:p w14:paraId="3D012244"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w:t>
            </w:r>
          </w:p>
        </w:tc>
        <w:tc>
          <w:tcPr>
            <w:tcW w:w="3021" w:type="dxa"/>
          </w:tcPr>
          <w:p w14:paraId="6F8C599A" w14:textId="77777777" w:rsidR="005A5CF8" w:rsidRPr="0003357B" w:rsidRDefault="005A5CF8" w:rsidP="005A5CF8">
            <w:pPr>
              <w:rPr>
                <w:rFonts w:ascii="Times New Roman" w:eastAsia="Aptos" w:hAnsi="Times New Roman" w:cs="Times New Roman"/>
              </w:rPr>
            </w:pPr>
          </w:p>
        </w:tc>
      </w:tr>
      <w:tr w:rsidR="005A5CF8" w:rsidRPr="0003357B" w14:paraId="01995F3E" w14:textId="77777777" w:rsidTr="00121E14">
        <w:tc>
          <w:tcPr>
            <w:tcW w:w="3020" w:type="dxa"/>
          </w:tcPr>
          <w:p w14:paraId="67D6B8F9"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Klima og energi</w:t>
            </w:r>
          </w:p>
        </w:tc>
        <w:tc>
          <w:tcPr>
            <w:tcW w:w="3021" w:type="dxa"/>
          </w:tcPr>
          <w:p w14:paraId="33830CC9"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0</w:t>
            </w:r>
          </w:p>
        </w:tc>
        <w:tc>
          <w:tcPr>
            <w:tcW w:w="3021" w:type="dxa"/>
          </w:tcPr>
          <w:p w14:paraId="458E5D2D" w14:textId="77777777" w:rsidR="005A5CF8" w:rsidRPr="0003357B" w:rsidRDefault="005A5CF8" w:rsidP="005A5CF8">
            <w:pPr>
              <w:rPr>
                <w:rFonts w:ascii="Times New Roman" w:eastAsia="Aptos" w:hAnsi="Times New Roman" w:cs="Times New Roman"/>
              </w:rPr>
            </w:pPr>
          </w:p>
        </w:tc>
      </w:tr>
      <w:tr w:rsidR="005A5CF8" w:rsidRPr="0003357B" w14:paraId="380EA33F" w14:textId="77777777" w:rsidTr="00121E14">
        <w:tc>
          <w:tcPr>
            <w:tcW w:w="3020" w:type="dxa"/>
          </w:tcPr>
          <w:p w14:paraId="73E78378"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Tettstadutvikling</w:t>
            </w:r>
          </w:p>
        </w:tc>
        <w:tc>
          <w:tcPr>
            <w:tcW w:w="3021" w:type="dxa"/>
          </w:tcPr>
          <w:p w14:paraId="13AB8A69"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+1</w:t>
            </w:r>
          </w:p>
        </w:tc>
        <w:tc>
          <w:tcPr>
            <w:tcW w:w="3021" w:type="dxa"/>
          </w:tcPr>
          <w:p w14:paraId="36E987E1" w14:textId="77777777" w:rsidR="005A5CF8" w:rsidRPr="0003357B" w:rsidRDefault="005A5CF8" w:rsidP="005A5CF8">
            <w:pPr>
              <w:rPr>
                <w:rFonts w:ascii="Times New Roman" w:eastAsia="Aptos" w:hAnsi="Times New Roman" w:cs="Times New Roman"/>
              </w:rPr>
            </w:pPr>
          </w:p>
        </w:tc>
      </w:tr>
      <w:tr w:rsidR="005A5CF8" w:rsidRPr="0003357B" w14:paraId="4FAC8F5E" w14:textId="77777777" w:rsidTr="00121E14">
        <w:tc>
          <w:tcPr>
            <w:tcW w:w="3020" w:type="dxa"/>
          </w:tcPr>
          <w:p w14:paraId="24997FEE"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Sosial infrastruktur </w:t>
            </w:r>
          </w:p>
        </w:tc>
        <w:tc>
          <w:tcPr>
            <w:tcW w:w="3021" w:type="dxa"/>
          </w:tcPr>
          <w:p w14:paraId="2FCD9159"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+1</w:t>
            </w:r>
          </w:p>
        </w:tc>
        <w:tc>
          <w:tcPr>
            <w:tcW w:w="3021" w:type="dxa"/>
          </w:tcPr>
          <w:p w14:paraId="7C4DCC89" w14:textId="77777777" w:rsidR="005A5CF8" w:rsidRPr="0003357B" w:rsidRDefault="005A5CF8" w:rsidP="005A5CF8">
            <w:pPr>
              <w:rPr>
                <w:rFonts w:ascii="Times New Roman" w:eastAsia="Aptos" w:hAnsi="Times New Roman" w:cs="Times New Roman"/>
              </w:rPr>
            </w:pPr>
          </w:p>
        </w:tc>
      </w:tr>
      <w:tr w:rsidR="005A5CF8" w:rsidRPr="0003357B" w14:paraId="57180182" w14:textId="77777777" w:rsidTr="00121E14">
        <w:tc>
          <w:tcPr>
            <w:tcW w:w="3020" w:type="dxa"/>
          </w:tcPr>
          <w:p w14:paraId="2A04DCB2"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Teknisk infrastruktur</w:t>
            </w:r>
          </w:p>
        </w:tc>
        <w:tc>
          <w:tcPr>
            <w:tcW w:w="3021" w:type="dxa"/>
          </w:tcPr>
          <w:p w14:paraId="17936073"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0</w:t>
            </w:r>
          </w:p>
        </w:tc>
        <w:tc>
          <w:tcPr>
            <w:tcW w:w="3021" w:type="dxa"/>
          </w:tcPr>
          <w:p w14:paraId="0BE7CFB5"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Ikkje etablert off. VA</w:t>
            </w:r>
          </w:p>
        </w:tc>
      </w:tr>
      <w:tr w:rsidR="005A5CF8" w:rsidRPr="0003357B" w14:paraId="30BE219F" w14:textId="77777777" w:rsidTr="00121E14">
        <w:tc>
          <w:tcPr>
            <w:tcW w:w="3020" w:type="dxa"/>
          </w:tcPr>
          <w:p w14:paraId="4EFEBF41"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Barn og unge </w:t>
            </w:r>
          </w:p>
        </w:tc>
        <w:tc>
          <w:tcPr>
            <w:tcW w:w="3021" w:type="dxa"/>
          </w:tcPr>
          <w:p w14:paraId="1DFBF117"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+1</w:t>
            </w:r>
          </w:p>
        </w:tc>
        <w:tc>
          <w:tcPr>
            <w:tcW w:w="3021" w:type="dxa"/>
          </w:tcPr>
          <w:p w14:paraId="655CB5FA" w14:textId="77777777" w:rsidR="005A5CF8" w:rsidRPr="0003357B" w:rsidRDefault="005A5CF8" w:rsidP="005A5CF8">
            <w:pPr>
              <w:rPr>
                <w:rFonts w:ascii="Times New Roman" w:eastAsia="Aptos" w:hAnsi="Times New Roman" w:cs="Times New Roman"/>
              </w:rPr>
            </w:pPr>
          </w:p>
        </w:tc>
      </w:tr>
      <w:tr w:rsidR="005A5CF8" w:rsidRPr="0003357B" w14:paraId="4A0EEA44" w14:textId="77777777" w:rsidTr="00121E14">
        <w:tc>
          <w:tcPr>
            <w:tcW w:w="3020" w:type="dxa"/>
          </w:tcPr>
          <w:p w14:paraId="091C9686"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Risiko og sårbarheit </w:t>
            </w:r>
          </w:p>
        </w:tc>
        <w:tc>
          <w:tcPr>
            <w:tcW w:w="3021" w:type="dxa"/>
          </w:tcPr>
          <w:p w14:paraId="28C74A47"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0</w:t>
            </w:r>
          </w:p>
        </w:tc>
        <w:tc>
          <w:tcPr>
            <w:tcW w:w="3021" w:type="dxa"/>
          </w:tcPr>
          <w:p w14:paraId="00795718" w14:textId="77777777" w:rsidR="005A5CF8" w:rsidRPr="0003357B" w:rsidRDefault="005A5CF8" w:rsidP="005A5CF8">
            <w:pPr>
              <w:rPr>
                <w:rFonts w:ascii="Times New Roman" w:eastAsia="Aptos" w:hAnsi="Times New Roman" w:cs="Times New Roman"/>
              </w:rPr>
            </w:pPr>
          </w:p>
        </w:tc>
      </w:tr>
      <w:tr w:rsidR="005A5CF8" w:rsidRPr="0003357B" w14:paraId="3C9BF3EB" w14:textId="77777777" w:rsidTr="00121E14">
        <w:tc>
          <w:tcPr>
            <w:tcW w:w="3020" w:type="dxa"/>
          </w:tcPr>
          <w:p w14:paraId="393E1589"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Friluftsliv og rekreasjon</w:t>
            </w:r>
          </w:p>
        </w:tc>
        <w:tc>
          <w:tcPr>
            <w:tcW w:w="3021" w:type="dxa"/>
          </w:tcPr>
          <w:p w14:paraId="1DCCFE1E"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+2</w:t>
            </w:r>
          </w:p>
        </w:tc>
        <w:tc>
          <w:tcPr>
            <w:tcW w:w="3021" w:type="dxa"/>
          </w:tcPr>
          <w:p w14:paraId="5C3D741A" w14:textId="77777777" w:rsidR="005A5CF8" w:rsidRPr="0003357B" w:rsidRDefault="005A5CF8" w:rsidP="005A5CF8">
            <w:pPr>
              <w:rPr>
                <w:rFonts w:ascii="Times New Roman" w:eastAsia="Aptos" w:hAnsi="Times New Roman" w:cs="Times New Roman"/>
              </w:rPr>
            </w:pPr>
          </w:p>
        </w:tc>
      </w:tr>
      <w:tr w:rsidR="005A5CF8" w:rsidRPr="0003357B" w14:paraId="79260036" w14:textId="77777777" w:rsidTr="00121E14">
        <w:tc>
          <w:tcPr>
            <w:tcW w:w="3020" w:type="dxa"/>
          </w:tcPr>
          <w:p w14:paraId="45E95C7B"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Støy </w:t>
            </w:r>
          </w:p>
        </w:tc>
        <w:tc>
          <w:tcPr>
            <w:tcW w:w="3021" w:type="dxa"/>
          </w:tcPr>
          <w:p w14:paraId="248DB9EB"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w:t>
            </w:r>
          </w:p>
        </w:tc>
        <w:tc>
          <w:tcPr>
            <w:tcW w:w="3021" w:type="dxa"/>
          </w:tcPr>
          <w:p w14:paraId="6C22410A" w14:textId="77777777" w:rsidR="005A5CF8" w:rsidRPr="0003357B" w:rsidRDefault="005A5CF8" w:rsidP="005A5CF8">
            <w:pPr>
              <w:rPr>
                <w:rFonts w:ascii="Times New Roman" w:eastAsia="Aptos" w:hAnsi="Times New Roman" w:cs="Times New Roman"/>
              </w:rPr>
            </w:pPr>
          </w:p>
        </w:tc>
      </w:tr>
      <w:tr w:rsidR="005A5CF8" w:rsidRPr="0003357B" w14:paraId="015D4E8D" w14:textId="77777777" w:rsidTr="00121E14">
        <w:tc>
          <w:tcPr>
            <w:tcW w:w="3020" w:type="dxa"/>
          </w:tcPr>
          <w:p w14:paraId="41E300E4"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Forureining </w:t>
            </w:r>
          </w:p>
        </w:tc>
        <w:tc>
          <w:tcPr>
            <w:tcW w:w="3021" w:type="dxa"/>
          </w:tcPr>
          <w:p w14:paraId="3CA60C9C"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w:t>
            </w:r>
          </w:p>
        </w:tc>
        <w:tc>
          <w:tcPr>
            <w:tcW w:w="3021" w:type="dxa"/>
          </w:tcPr>
          <w:p w14:paraId="493E9816" w14:textId="77777777" w:rsidR="005A5CF8" w:rsidRPr="0003357B" w:rsidRDefault="005A5CF8" w:rsidP="005A5CF8">
            <w:pPr>
              <w:rPr>
                <w:rFonts w:ascii="Times New Roman" w:eastAsia="Aptos" w:hAnsi="Times New Roman" w:cs="Times New Roman"/>
              </w:rPr>
            </w:pPr>
          </w:p>
        </w:tc>
      </w:tr>
      <w:tr w:rsidR="005A5CF8" w:rsidRPr="0003357B" w14:paraId="25008946" w14:textId="77777777" w:rsidTr="00121E14">
        <w:tc>
          <w:tcPr>
            <w:tcW w:w="3020" w:type="dxa"/>
          </w:tcPr>
          <w:p w14:paraId="739B206E"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Næringsliv og sysselsetting </w:t>
            </w:r>
          </w:p>
        </w:tc>
        <w:tc>
          <w:tcPr>
            <w:tcW w:w="3021" w:type="dxa"/>
          </w:tcPr>
          <w:p w14:paraId="2138186C" w14:textId="77777777" w:rsidR="005A5CF8" w:rsidRPr="0003357B" w:rsidRDefault="005A5CF8" w:rsidP="005A5CF8">
            <w:pPr>
              <w:rPr>
                <w:rFonts w:ascii="Times New Roman" w:eastAsia="Aptos" w:hAnsi="Times New Roman" w:cs="Times New Roman"/>
              </w:rPr>
            </w:pPr>
          </w:p>
        </w:tc>
        <w:tc>
          <w:tcPr>
            <w:tcW w:w="3021" w:type="dxa"/>
          </w:tcPr>
          <w:p w14:paraId="000D9B04" w14:textId="77777777" w:rsidR="005A5CF8" w:rsidRPr="0003357B" w:rsidRDefault="005A5CF8" w:rsidP="005A5CF8">
            <w:pPr>
              <w:rPr>
                <w:rFonts w:ascii="Times New Roman" w:eastAsia="Aptos" w:hAnsi="Times New Roman" w:cs="Times New Roman"/>
              </w:rPr>
            </w:pPr>
          </w:p>
        </w:tc>
      </w:tr>
      <w:tr w:rsidR="005A5CF8" w:rsidRPr="0003357B" w14:paraId="4CEE2B39" w14:textId="77777777" w:rsidTr="00121E14">
        <w:tc>
          <w:tcPr>
            <w:tcW w:w="3020" w:type="dxa"/>
          </w:tcPr>
          <w:p w14:paraId="209F0B57"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Økonomiske konsekvensar for kommunen </w:t>
            </w:r>
          </w:p>
        </w:tc>
        <w:tc>
          <w:tcPr>
            <w:tcW w:w="3021" w:type="dxa"/>
          </w:tcPr>
          <w:p w14:paraId="1082BF9B"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w:t>
            </w:r>
          </w:p>
        </w:tc>
        <w:tc>
          <w:tcPr>
            <w:tcW w:w="3021" w:type="dxa"/>
          </w:tcPr>
          <w:p w14:paraId="02FD5D3A"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Kan vera eit tilbod utanom kommunale tomter som «sparer» kommunale tomter. </w:t>
            </w:r>
          </w:p>
        </w:tc>
      </w:tr>
      <w:tr w:rsidR="005A5CF8" w:rsidRPr="0003357B" w14:paraId="4B91B9FD" w14:textId="77777777" w:rsidTr="00121E14">
        <w:tc>
          <w:tcPr>
            <w:tcW w:w="3020" w:type="dxa"/>
          </w:tcPr>
          <w:p w14:paraId="67FD098A"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Har grunneigar tomtereserve </w:t>
            </w:r>
          </w:p>
        </w:tc>
        <w:tc>
          <w:tcPr>
            <w:tcW w:w="3021" w:type="dxa"/>
          </w:tcPr>
          <w:p w14:paraId="7163F02F"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Ikkje regulert til ynskja føremål. </w:t>
            </w:r>
          </w:p>
        </w:tc>
        <w:tc>
          <w:tcPr>
            <w:tcW w:w="3021" w:type="dxa"/>
          </w:tcPr>
          <w:p w14:paraId="22024159" w14:textId="77777777" w:rsidR="005A5CF8" w:rsidRPr="0003357B" w:rsidRDefault="005A5CF8" w:rsidP="005A5CF8">
            <w:pPr>
              <w:rPr>
                <w:rFonts w:ascii="Times New Roman" w:eastAsia="Aptos" w:hAnsi="Times New Roman" w:cs="Times New Roman"/>
              </w:rPr>
            </w:pPr>
          </w:p>
        </w:tc>
      </w:tr>
      <w:tr w:rsidR="005A5CF8" w:rsidRPr="0003357B" w14:paraId="36922528" w14:textId="77777777" w:rsidTr="00121E14">
        <w:tc>
          <w:tcPr>
            <w:tcW w:w="3020" w:type="dxa"/>
          </w:tcPr>
          <w:p w14:paraId="309903C4"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Fortetting av eksisterande felt </w:t>
            </w:r>
          </w:p>
        </w:tc>
        <w:tc>
          <w:tcPr>
            <w:tcW w:w="3021" w:type="dxa"/>
          </w:tcPr>
          <w:p w14:paraId="79323C68" w14:textId="77777777" w:rsidR="005A5CF8" w:rsidRPr="0003357B" w:rsidRDefault="005A5CF8" w:rsidP="005A5CF8">
            <w:pPr>
              <w:rPr>
                <w:rFonts w:ascii="Times New Roman" w:eastAsia="Aptos" w:hAnsi="Times New Roman" w:cs="Times New Roman"/>
              </w:rPr>
            </w:pPr>
            <w:r w:rsidRPr="0003357B">
              <w:rPr>
                <w:rFonts w:ascii="Times New Roman" w:eastAsia="Aptos" w:hAnsi="Times New Roman" w:cs="Times New Roman"/>
              </w:rPr>
              <w:t xml:space="preserve">Ja. </w:t>
            </w:r>
          </w:p>
        </w:tc>
        <w:tc>
          <w:tcPr>
            <w:tcW w:w="3021" w:type="dxa"/>
          </w:tcPr>
          <w:p w14:paraId="1744698E" w14:textId="77777777" w:rsidR="005A5CF8" w:rsidRPr="0003357B" w:rsidRDefault="005A5CF8" w:rsidP="005A5CF8">
            <w:pPr>
              <w:rPr>
                <w:rFonts w:ascii="Times New Roman" w:eastAsia="Aptos" w:hAnsi="Times New Roman" w:cs="Times New Roman"/>
              </w:rPr>
            </w:pPr>
          </w:p>
        </w:tc>
      </w:tr>
    </w:tbl>
    <w:p w14:paraId="1FA84EB1" w14:textId="77777777" w:rsidR="005A5CF8" w:rsidRPr="0003357B" w:rsidRDefault="005A5CF8" w:rsidP="005A5CF8">
      <w:pPr>
        <w:spacing w:after="0" w:line="278" w:lineRule="auto"/>
        <w:rPr>
          <w:rFonts w:ascii="Times New Roman" w:eastAsia="Aptos" w:hAnsi="Times New Roman" w:cs="Times New Roman"/>
          <w:kern w:val="2"/>
          <w:sz w:val="24"/>
          <w:szCs w:val="24"/>
          <w14:ligatures w14:val="standardContextual"/>
        </w:rPr>
      </w:pPr>
    </w:p>
    <w:p w14:paraId="7231D62D" w14:textId="77777777" w:rsidR="00926A28" w:rsidRPr="0003357B" w:rsidRDefault="00926A28" w:rsidP="007166C1">
      <w:pPr>
        <w:rPr>
          <w:rFonts w:ascii="Times New Roman" w:hAnsi="Times New Roman" w:cs="Times New Roman"/>
        </w:rPr>
      </w:pPr>
    </w:p>
    <w:p w14:paraId="7CF275BA" w14:textId="77777777" w:rsidR="00166B01" w:rsidRPr="0003357B" w:rsidRDefault="00166B01" w:rsidP="007166C1">
      <w:pPr>
        <w:rPr>
          <w:rFonts w:ascii="Times New Roman" w:hAnsi="Times New Roman" w:cs="Times New Roman"/>
        </w:rPr>
      </w:pPr>
    </w:p>
    <w:p w14:paraId="7C9B6AA9" w14:textId="76D54E4E" w:rsidR="00166B01" w:rsidRPr="0003357B" w:rsidRDefault="00166B01" w:rsidP="004A6D6E">
      <w:pPr>
        <w:pStyle w:val="Overskrift3"/>
        <w:rPr>
          <w:rFonts w:ascii="Times New Roman" w:hAnsi="Times New Roman" w:cs="Times New Roman"/>
        </w:rPr>
      </w:pPr>
      <w:bookmarkStart w:id="22" w:name="_Toc159506175"/>
      <w:r w:rsidRPr="0003357B">
        <w:rPr>
          <w:rFonts w:ascii="Times New Roman" w:hAnsi="Times New Roman" w:cs="Times New Roman"/>
        </w:rPr>
        <w:t>3.2.1</w:t>
      </w:r>
      <w:r w:rsidR="0020649C" w:rsidRPr="0003357B">
        <w:rPr>
          <w:rFonts w:ascii="Times New Roman" w:hAnsi="Times New Roman" w:cs="Times New Roman"/>
        </w:rPr>
        <w:t>0</w:t>
      </w:r>
      <w:r w:rsidRPr="0003357B">
        <w:rPr>
          <w:rFonts w:ascii="Times New Roman" w:hAnsi="Times New Roman" w:cs="Times New Roman"/>
        </w:rPr>
        <w:t xml:space="preserve"> Internnummer 88 - Tjednbakkane – Beitostølen</w:t>
      </w:r>
      <w:bookmarkEnd w:id="22"/>
    </w:p>
    <w:p w14:paraId="7157CC9A" w14:textId="77777777" w:rsidR="00166B01" w:rsidRPr="0003357B" w:rsidRDefault="00166B01" w:rsidP="00166B01">
      <w:pPr>
        <w:spacing w:after="0"/>
        <w:rPr>
          <w:rFonts w:ascii="Times New Roman" w:hAnsi="Times New Roman" w:cs="Times New Roman"/>
        </w:rPr>
      </w:pPr>
      <w:r w:rsidRPr="0003357B">
        <w:rPr>
          <w:rFonts w:ascii="Times New Roman" w:hAnsi="Times New Roman" w:cs="Times New Roman"/>
        </w:rPr>
        <w:t>G/Bnr: 15/27</w:t>
      </w:r>
    </w:p>
    <w:p w14:paraId="50512FD9" w14:textId="77777777" w:rsidR="00166B01" w:rsidRPr="0003357B" w:rsidRDefault="00166B01" w:rsidP="00166B01">
      <w:pPr>
        <w:spacing w:after="0"/>
        <w:rPr>
          <w:rFonts w:ascii="Times New Roman" w:hAnsi="Times New Roman" w:cs="Times New Roman"/>
        </w:rPr>
      </w:pPr>
      <w:r w:rsidRPr="0003357B">
        <w:rPr>
          <w:rFonts w:ascii="Times New Roman" w:hAnsi="Times New Roman" w:cs="Times New Roman"/>
        </w:rPr>
        <w:t>Størrelse:</w:t>
      </w:r>
    </w:p>
    <w:p w14:paraId="55A57411" w14:textId="77777777" w:rsidR="00166B01" w:rsidRPr="0003357B" w:rsidRDefault="00166B01" w:rsidP="00166B01">
      <w:pPr>
        <w:spacing w:after="0"/>
        <w:rPr>
          <w:rFonts w:ascii="Times New Roman" w:hAnsi="Times New Roman" w:cs="Times New Roman"/>
        </w:rPr>
      </w:pPr>
      <w:r w:rsidRPr="0003357B">
        <w:rPr>
          <w:rFonts w:ascii="Times New Roman" w:hAnsi="Times New Roman" w:cs="Times New Roman"/>
        </w:rPr>
        <w:t>Planstatus:</w:t>
      </w:r>
    </w:p>
    <w:p w14:paraId="4762A105" w14:textId="77777777" w:rsidR="00166B01" w:rsidRPr="0003357B" w:rsidRDefault="00166B01" w:rsidP="00166B01">
      <w:pPr>
        <w:spacing w:after="0"/>
        <w:rPr>
          <w:rFonts w:ascii="Times New Roman" w:hAnsi="Times New Roman" w:cs="Times New Roman"/>
        </w:rPr>
      </w:pPr>
      <w:r w:rsidRPr="0003357B">
        <w:rPr>
          <w:rFonts w:ascii="Times New Roman" w:hAnsi="Times New Roman" w:cs="Times New Roman"/>
        </w:rPr>
        <w:t>Område: Tjednbakkane – Beitostølen</w:t>
      </w:r>
    </w:p>
    <w:p w14:paraId="2DC8056C" w14:textId="77777777" w:rsidR="00166B01" w:rsidRPr="0003357B" w:rsidRDefault="00166B01" w:rsidP="00166B01">
      <w:pPr>
        <w:spacing w:after="0"/>
        <w:rPr>
          <w:rFonts w:ascii="Times New Roman" w:hAnsi="Times New Roman" w:cs="Times New Roman"/>
        </w:rPr>
      </w:pPr>
      <w:r w:rsidRPr="0003357B">
        <w:rPr>
          <w:rFonts w:ascii="Times New Roman" w:hAnsi="Times New Roman" w:cs="Times New Roman"/>
        </w:rPr>
        <w:t>Kartutsnitt:</w:t>
      </w:r>
    </w:p>
    <w:p w14:paraId="6D84DA72" w14:textId="77777777" w:rsidR="00166B01" w:rsidRPr="0003357B" w:rsidRDefault="00166B01" w:rsidP="00166B01">
      <w:pPr>
        <w:keepNext/>
        <w:spacing w:after="0"/>
        <w:rPr>
          <w:rFonts w:ascii="Times New Roman" w:hAnsi="Times New Roman" w:cs="Times New Roman"/>
        </w:rPr>
      </w:pPr>
      <w:r w:rsidRPr="0003357B">
        <w:rPr>
          <w:rFonts w:ascii="Times New Roman" w:hAnsi="Times New Roman" w:cs="Times New Roman"/>
          <w:noProof/>
        </w:rPr>
        <w:lastRenderedPageBreak/>
        <w:drawing>
          <wp:inline distT="0" distB="0" distL="0" distR="0" wp14:anchorId="2C42705D" wp14:editId="312B2104">
            <wp:extent cx="3724275" cy="2619375"/>
            <wp:effectExtent l="0" t="0" r="9525" b="9525"/>
            <wp:docPr id="221"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724275" cy="2619375"/>
                    </a:xfrm>
                    <a:prstGeom prst="rect">
                      <a:avLst/>
                    </a:prstGeom>
                  </pic:spPr>
                </pic:pic>
              </a:graphicData>
            </a:graphic>
          </wp:inline>
        </w:drawing>
      </w:r>
    </w:p>
    <w:p w14:paraId="1CBD3BEE" w14:textId="051F52E1" w:rsidR="00166B01" w:rsidRPr="0003357B" w:rsidRDefault="00166B01" w:rsidP="00166B01">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29</w:t>
      </w:r>
      <w:r w:rsidRPr="0003357B">
        <w:rPr>
          <w:rFonts w:ascii="Times New Roman" w:hAnsi="Times New Roman" w:cs="Times New Roman"/>
          <w:noProof/>
        </w:rPr>
        <w:fldChar w:fldCharType="end"/>
      </w:r>
      <w:r w:rsidRPr="0003357B">
        <w:rPr>
          <w:rFonts w:ascii="Times New Roman" w:hAnsi="Times New Roman" w:cs="Times New Roman"/>
        </w:rPr>
        <w:t xml:space="preserve"> Frå reguleringsplan</w:t>
      </w:r>
    </w:p>
    <w:p w14:paraId="22B0DE52" w14:textId="77777777" w:rsidR="00166B01" w:rsidRPr="0003357B" w:rsidRDefault="00166B01" w:rsidP="00166B01">
      <w:pPr>
        <w:rPr>
          <w:rFonts w:ascii="Times New Roman" w:hAnsi="Times New Roman" w:cs="Times New Roman"/>
        </w:rPr>
      </w:pPr>
    </w:p>
    <w:p w14:paraId="764DC6DA" w14:textId="77777777" w:rsidR="00166B01" w:rsidRPr="0003357B" w:rsidRDefault="00166B01" w:rsidP="00166B01">
      <w:pPr>
        <w:keepNext/>
        <w:rPr>
          <w:rFonts w:ascii="Times New Roman" w:hAnsi="Times New Roman" w:cs="Times New Roman"/>
        </w:rPr>
      </w:pPr>
      <w:r w:rsidRPr="0003357B">
        <w:rPr>
          <w:rFonts w:ascii="Times New Roman" w:hAnsi="Times New Roman" w:cs="Times New Roman"/>
          <w:noProof/>
        </w:rPr>
        <w:drawing>
          <wp:inline distT="0" distB="0" distL="0" distR="0" wp14:anchorId="3B85DEFD" wp14:editId="13020ED0">
            <wp:extent cx="3209925" cy="3343275"/>
            <wp:effectExtent l="0" t="0" r="9525" b="9525"/>
            <wp:docPr id="222"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09925" cy="3343275"/>
                    </a:xfrm>
                    <a:prstGeom prst="rect">
                      <a:avLst/>
                    </a:prstGeom>
                  </pic:spPr>
                </pic:pic>
              </a:graphicData>
            </a:graphic>
          </wp:inline>
        </w:drawing>
      </w:r>
    </w:p>
    <w:p w14:paraId="20D29BF3" w14:textId="3C4CB739" w:rsidR="00166B01" w:rsidRPr="0003357B" w:rsidRDefault="00166B01" w:rsidP="00166B01">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30</w:t>
      </w:r>
      <w:r w:rsidRPr="0003357B">
        <w:rPr>
          <w:rFonts w:ascii="Times New Roman" w:hAnsi="Times New Roman" w:cs="Times New Roman"/>
          <w:noProof/>
        </w:rPr>
        <w:fldChar w:fldCharType="end"/>
      </w:r>
      <w:r w:rsidRPr="0003357B">
        <w:rPr>
          <w:rFonts w:ascii="Times New Roman" w:hAnsi="Times New Roman" w:cs="Times New Roman"/>
        </w:rPr>
        <w:t xml:space="preserve">  Frå forslagsstillar. Tenkt plassering av dei to tomtene</w:t>
      </w:r>
    </w:p>
    <w:p w14:paraId="4AB56B67" w14:textId="77777777" w:rsidR="002C726F" w:rsidRPr="0003357B" w:rsidRDefault="002C726F" w:rsidP="00166B01">
      <w:pPr>
        <w:rPr>
          <w:rFonts w:ascii="Times New Roman" w:hAnsi="Times New Roman" w:cs="Times New Roman"/>
        </w:rPr>
      </w:pPr>
      <w:r w:rsidRPr="0003357B">
        <w:rPr>
          <w:rFonts w:ascii="Times New Roman" w:hAnsi="Times New Roman" w:cs="Times New Roman"/>
        </w:rPr>
        <w:t>To nye tomter knytt til eksisterande hytteområde. Området er regulert gjennom reguleringsplan. Areal er satt av til offentleg friområde, friluftsområde og anna felles areal.</w:t>
      </w:r>
    </w:p>
    <w:p w14:paraId="2CE63C1D" w14:textId="77777777" w:rsidR="002C726F" w:rsidRPr="0003357B" w:rsidRDefault="002C726F" w:rsidP="002C726F">
      <w:pPr>
        <w:rPr>
          <w:rFonts w:ascii="Times New Roman" w:hAnsi="Times New Roman" w:cs="Times New Roman"/>
        </w:rPr>
      </w:pPr>
    </w:p>
    <w:tbl>
      <w:tblPr>
        <w:tblStyle w:val="Tabellrutenett"/>
        <w:tblW w:w="0" w:type="auto"/>
        <w:tblLook w:val="04A0" w:firstRow="1" w:lastRow="0" w:firstColumn="1" w:lastColumn="0" w:noHBand="0" w:noVBand="1"/>
      </w:tblPr>
      <w:tblGrid>
        <w:gridCol w:w="2263"/>
        <w:gridCol w:w="851"/>
        <w:gridCol w:w="992"/>
        <w:gridCol w:w="851"/>
        <w:gridCol w:w="4105"/>
      </w:tblGrid>
      <w:tr w:rsidR="002C726F" w:rsidRPr="0003357B" w14:paraId="680DE983" w14:textId="77777777" w:rsidTr="004C4075">
        <w:tc>
          <w:tcPr>
            <w:tcW w:w="2263" w:type="dxa"/>
            <w:shd w:val="clear" w:color="auto" w:fill="B4C6E7" w:themeFill="accent1" w:themeFillTint="66"/>
          </w:tcPr>
          <w:p w14:paraId="179CFB61"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Vurdering av verdi </w:t>
            </w:r>
          </w:p>
        </w:tc>
        <w:tc>
          <w:tcPr>
            <w:tcW w:w="851" w:type="dxa"/>
            <w:shd w:val="clear" w:color="auto" w:fill="B4C6E7" w:themeFill="accent1" w:themeFillTint="66"/>
          </w:tcPr>
          <w:p w14:paraId="7C647FB7"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Liten</w:t>
            </w:r>
          </w:p>
        </w:tc>
        <w:tc>
          <w:tcPr>
            <w:tcW w:w="992" w:type="dxa"/>
            <w:shd w:val="clear" w:color="auto" w:fill="B4C6E7" w:themeFill="accent1" w:themeFillTint="66"/>
          </w:tcPr>
          <w:p w14:paraId="36849AA0"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Middels</w:t>
            </w:r>
          </w:p>
        </w:tc>
        <w:tc>
          <w:tcPr>
            <w:tcW w:w="851" w:type="dxa"/>
            <w:shd w:val="clear" w:color="auto" w:fill="B4C6E7" w:themeFill="accent1" w:themeFillTint="66"/>
          </w:tcPr>
          <w:p w14:paraId="182CAB71"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Stor</w:t>
            </w:r>
          </w:p>
        </w:tc>
        <w:tc>
          <w:tcPr>
            <w:tcW w:w="4105" w:type="dxa"/>
            <w:shd w:val="clear" w:color="auto" w:fill="B4C6E7" w:themeFill="accent1" w:themeFillTint="66"/>
          </w:tcPr>
          <w:p w14:paraId="04B9D430"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Merknad</w:t>
            </w:r>
          </w:p>
        </w:tc>
      </w:tr>
      <w:tr w:rsidR="002C726F" w:rsidRPr="0003357B" w14:paraId="77F13888" w14:textId="77777777" w:rsidTr="004C4075">
        <w:tc>
          <w:tcPr>
            <w:tcW w:w="2263" w:type="dxa"/>
          </w:tcPr>
          <w:p w14:paraId="78C429A4"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Naturmangfald</w:t>
            </w:r>
          </w:p>
        </w:tc>
        <w:tc>
          <w:tcPr>
            <w:tcW w:w="851" w:type="dxa"/>
          </w:tcPr>
          <w:p w14:paraId="187E7DBA" w14:textId="77777777" w:rsidR="002C726F" w:rsidRPr="0003357B" w:rsidRDefault="002C726F" w:rsidP="004C4075">
            <w:pPr>
              <w:rPr>
                <w:rFonts w:ascii="Times New Roman" w:hAnsi="Times New Roman" w:cs="Times New Roman"/>
              </w:rPr>
            </w:pPr>
          </w:p>
        </w:tc>
        <w:tc>
          <w:tcPr>
            <w:tcW w:w="992" w:type="dxa"/>
          </w:tcPr>
          <w:p w14:paraId="47AA19DE"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w:t>
            </w:r>
          </w:p>
        </w:tc>
        <w:tc>
          <w:tcPr>
            <w:tcW w:w="851" w:type="dxa"/>
          </w:tcPr>
          <w:p w14:paraId="63AF368F" w14:textId="77777777" w:rsidR="002C726F" w:rsidRPr="0003357B" w:rsidRDefault="002C726F" w:rsidP="004C4075">
            <w:pPr>
              <w:rPr>
                <w:rFonts w:ascii="Times New Roman" w:hAnsi="Times New Roman" w:cs="Times New Roman"/>
              </w:rPr>
            </w:pPr>
          </w:p>
        </w:tc>
        <w:tc>
          <w:tcPr>
            <w:tcW w:w="4105" w:type="dxa"/>
          </w:tcPr>
          <w:p w14:paraId="53CCEEC7" w14:textId="77777777" w:rsidR="002C726F" w:rsidRPr="0003357B" w:rsidRDefault="002C726F" w:rsidP="004C4075">
            <w:pPr>
              <w:rPr>
                <w:rFonts w:ascii="Times New Roman" w:hAnsi="Times New Roman" w:cs="Times New Roman"/>
              </w:rPr>
            </w:pPr>
          </w:p>
        </w:tc>
      </w:tr>
      <w:tr w:rsidR="002C726F" w:rsidRPr="0003357B" w14:paraId="5B34FD36" w14:textId="77777777" w:rsidTr="004C4075">
        <w:tc>
          <w:tcPr>
            <w:tcW w:w="2263" w:type="dxa"/>
          </w:tcPr>
          <w:p w14:paraId="7C12BD5A"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Landskap</w:t>
            </w:r>
          </w:p>
        </w:tc>
        <w:tc>
          <w:tcPr>
            <w:tcW w:w="851" w:type="dxa"/>
          </w:tcPr>
          <w:p w14:paraId="75F720F3"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w:t>
            </w:r>
          </w:p>
        </w:tc>
        <w:tc>
          <w:tcPr>
            <w:tcW w:w="992" w:type="dxa"/>
          </w:tcPr>
          <w:p w14:paraId="24B802D7" w14:textId="77777777" w:rsidR="002C726F" w:rsidRPr="0003357B" w:rsidRDefault="002C726F" w:rsidP="004C4075">
            <w:pPr>
              <w:rPr>
                <w:rFonts w:ascii="Times New Roman" w:hAnsi="Times New Roman" w:cs="Times New Roman"/>
              </w:rPr>
            </w:pPr>
          </w:p>
        </w:tc>
        <w:tc>
          <w:tcPr>
            <w:tcW w:w="851" w:type="dxa"/>
          </w:tcPr>
          <w:p w14:paraId="4251AF9F" w14:textId="77777777" w:rsidR="002C726F" w:rsidRPr="0003357B" w:rsidRDefault="002C726F" w:rsidP="004C4075">
            <w:pPr>
              <w:rPr>
                <w:rFonts w:ascii="Times New Roman" w:hAnsi="Times New Roman" w:cs="Times New Roman"/>
              </w:rPr>
            </w:pPr>
          </w:p>
        </w:tc>
        <w:tc>
          <w:tcPr>
            <w:tcW w:w="4105" w:type="dxa"/>
          </w:tcPr>
          <w:p w14:paraId="52CB4578" w14:textId="77777777" w:rsidR="002C726F" w:rsidRPr="0003357B" w:rsidRDefault="002C726F" w:rsidP="004C4075">
            <w:pPr>
              <w:rPr>
                <w:rFonts w:ascii="Times New Roman" w:hAnsi="Times New Roman" w:cs="Times New Roman"/>
              </w:rPr>
            </w:pPr>
          </w:p>
        </w:tc>
      </w:tr>
      <w:tr w:rsidR="002C726F" w:rsidRPr="0003357B" w14:paraId="6389C7E9" w14:textId="77777777" w:rsidTr="004C4075">
        <w:tc>
          <w:tcPr>
            <w:tcW w:w="2263" w:type="dxa"/>
          </w:tcPr>
          <w:p w14:paraId="1AE2DAAF"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Vassdrag</w:t>
            </w:r>
          </w:p>
        </w:tc>
        <w:tc>
          <w:tcPr>
            <w:tcW w:w="851" w:type="dxa"/>
          </w:tcPr>
          <w:p w14:paraId="0BEC2BCB"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w:t>
            </w:r>
          </w:p>
        </w:tc>
        <w:tc>
          <w:tcPr>
            <w:tcW w:w="992" w:type="dxa"/>
          </w:tcPr>
          <w:p w14:paraId="7E58B168" w14:textId="77777777" w:rsidR="002C726F" w:rsidRPr="0003357B" w:rsidRDefault="002C726F" w:rsidP="004C4075">
            <w:pPr>
              <w:rPr>
                <w:rFonts w:ascii="Times New Roman" w:hAnsi="Times New Roman" w:cs="Times New Roman"/>
              </w:rPr>
            </w:pPr>
          </w:p>
        </w:tc>
        <w:tc>
          <w:tcPr>
            <w:tcW w:w="851" w:type="dxa"/>
          </w:tcPr>
          <w:p w14:paraId="2B9AD87F" w14:textId="77777777" w:rsidR="002C726F" w:rsidRPr="0003357B" w:rsidRDefault="002C726F" w:rsidP="004C4075">
            <w:pPr>
              <w:rPr>
                <w:rFonts w:ascii="Times New Roman" w:hAnsi="Times New Roman" w:cs="Times New Roman"/>
              </w:rPr>
            </w:pPr>
          </w:p>
        </w:tc>
        <w:tc>
          <w:tcPr>
            <w:tcW w:w="4105" w:type="dxa"/>
          </w:tcPr>
          <w:p w14:paraId="6E704166" w14:textId="77777777" w:rsidR="002C726F" w:rsidRPr="0003357B" w:rsidRDefault="002C726F" w:rsidP="004C4075">
            <w:pPr>
              <w:rPr>
                <w:rFonts w:ascii="Times New Roman" w:hAnsi="Times New Roman" w:cs="Times New Roman"/>
              </w:rPr>
            </w:pPr>
          </w:p>
        </w:tc>
      </w:tr>
      <w:tr w:rsidR="002C726F" w:rsidRPr="0003357B" w14:paraId="6EE915D7" w14:textId="77777777" w:rsidTr="004C4075">
        <w:tc>
          <w:tcPr>
            <w:tcW w:w="2263" w:type="dxa"/>
          </w:tcPr>
          <w:p w14:paraId="37C7182D"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Kulturminne og -miljø</w:t>
            </w:r>
          </w:p>
        </w:tc>
        <w:tc>
          <w:tcPr>
            <w:tcW w:w="851" w:type="dxa"/>
          </w:tcPr>
          <w:p w14:paraId="6BF74AB7"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w:t>
            </w:r>
          </w:p>
        </w:tc>
        <w:tc>
          <w:tcPr>
            <w:tcW w:w="992" w:type="dxa"/>
          </w:tcPr>
          <w:p w14:paraId="08FA3C8E" w14:textId="77777777" w:rsidR="002C726F" w:rsidRPr="0003357B" w:rsidRDefault="002C726F" w:rsidP="004C4075">
            <w:pPr>
              <w:rPr>
                <w:rFonts w:ascii="Times New Roman" w:hAnsi="Times New Roman" w:cs="Times New Roman"/>
              </w:rPr>
            </w:pPr>
          </w:p>
        </w:tc>
        <w:tc>
          <w:tcPr>
            <w:tcW w:w="851" w:type="dxa"/>
          </w:tcPr>
          <w:p w14:paraId="02F1C09F" w14:textId="77777777" w:rsidR="002C726F" w:rsidRPr="0003357B" w:rsidRDefault="002C726F" w:rsidP="004C4075">
            <w:pPr>
              <w:rPr>
                <w:rFonts w:ascii="Times New Roman" w:hAnsi="Times New Roman" w:cs="Times New Roman"/>
              </w:rPr>
            </w:pPr>
          </w:p>
        </w:tc>
        <w:tc>
          <w:tcPr>
            <w:tcW w:w="4105" w:type="dxa"/>
          </w:tcPr>
          <w:p w14:paraId="0F774D9C" w14:textId="77777777" w:rsidR="002C726F" w:rsidRPr="0003357B" w:rsidRDefault="002C726F" w:rsidP="004C4075">
            <w:pPr>
              <w:rPr>
                <w:rFonts w:ascii="Times New Roman" w:hAnsi="Times New Roman" w:cs="Times New Roman"/>
              </w:rPr>
            </w:pPr>
          </w:p>
        </w:tc>
      </w:tr>
      <w:tr w:rsidR="002C726F" w:rsidRPr="0003357B" w14:paraId="1D6DFEE5" w14:textId="77777777" w:rsidTr="004C4075">
        <w:tc>
          <w:tcPr>
            <w:tcW w:w="2263" w:type="dxa"/>
          </w:tcPr>
          <w:p w14:paraId="7EF7C479"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Jord- og skogbruk</w:t>
            </w:r>
          </w:p>
        </w:tc>
        <w:tc>
          <w:tcPr>
            <w:tcW w:w="851" w:type="dxa"/>
          </w:tcPr>
          <w:p w14:paraId="02396167" w14:textId="77777777" w:rsidR="002C726F" w:rsidRPr="0003357B" w:rsidRDefault="002C726F" w:rsidP="004C4075">
            <w:pPr>
              <w:rPr>
                <w:rFonts w:ascii="Times New Roman" w:hAnsi="Times New Roman" w:cs="Times New Roman"/>
              </w:rPr>
            </w:pPr>
          </w:p>
        </w:tc>
        <w:tc>
          <w:tcPr>
            <w:tcW w:w="992" w:type="dxa"/>
          </w:tcPr>
          <w:p w14:paraId="6E5A613D"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w:t>
            </w:r>
          </w:p>
        </w:tc>
        <w:tc>
          <w:tcPr>
            <w:tcW w:w="851" w:type="dxa"/>
          </w:tcPr>
          <w:p w14:paraId="1C51638A" w14:textId="77777777" w:rsidR="002C726F" w:rsidRPr="0003357B" w:rsidRDefault="002C726F" w:rsidP="004C4075">
            <w:pPr>
              <w:rPr>
                <w:rFonts w:ascii="Times New Roman" w:hAnsi="Times New Roman" w:cs="Times New Roman"/>
              </w:rPr>
            </w:pPr>
          </w:p>
        </w:tc>
        <w:tc>
          <w:tcPr>
            <w:tcW w:w="4105" w:type="dxa"/>
          </w:tcPr>
          <w:p w14:paraId="796471C8" w14:textId="77777777" w:rsidR="002C726F" w:rsidRPr="0003357B" w:rsidRDefault="002C726F" w:rsidP="004C4075">
            <w:pPr>
              <w:tabs>
                <w:tab w:val="left" w:pos="972"/>
              </w:tabs>
              <w:rPr>
                <w:rFonts w:ascii="Times New Roman" w:hAnsi="Times New Roman" w:cs="Times New Roman"/>
              </w:rPr>
            </w:pPr>
            <w:r w:rsidRPr="0003357B">
              <w:rPr>
                <w:rFonts w:ascii="Times New Roman" w:hAnsi="Times New Roman" w:cs="Times New Roman"/>
              </w:rPr>
              <w:tab/>
              <w:t xml:space="preserve">Dyrkbar jord </w:t>
            </w:r>
          </w:p>
        </w:tc>
      </w:tr>
    </w:tbl>
    <w:p w14:paraId="4E3C789C" w14:textId="77777777" w:rsidR="00243C30" w:rsidRPr="0003357B" w:rsidRDefault="00243C30" w:rsidP="002C726F">
      <w:pPr>
        <w:rPr>
          <w:rFonts w:ascii="Times New Roman" w:hAnsi="Times New Roman" w:cs="Times New Roman"/>
          <w:b/>
          <w:u w:val="single"/>
        </w:rPr>
      </w:pPr>
    </w:p>
    <w:p w14:paraId="1FD846C6" w14:textId="4A30D3DC" w:rsidR="002C726F" w:rsidRPr="0003357B" w:rsidRDefault="002C726F" w:rsidP="002C726F">
      <w:pPr>
        <w:rPr>
          <w:rFonts w:ascii="Times New Roman" w:hAnsi="Times New Roman" w:cs="Times New Roman"/>
          <w:b/>
          <w:u w:val="single"/>
        </w:rPr>
      </w:pPr>
      <w:r w:rsidRPr="0003357B">
        <w:rPr>
          <w:rFonts w:ascii="Times New Roman" w:hAnsi="Times New Roman" w:cs="Times New Roman"/>
          <w:b/>
          <w:u w:val="single"/>
        </w:rPr>
        <w:lastRenderedPageBreak/>
        <w:t xml:space="preserve">Vurdering av konsekvens ved endra bruk av areal: </w:t>
      </w:r>
    </w:p>
    <w:p w14:paraId="471FDA85" w14:textId="77777777" w:rsidR="00EC3F14" w:rsidRPr="0003357B" w:rsidRDefault="00EC3F14" w:rsidP="00166B01">
      <w:pPr>
        <w:rPr>
          <w:rFonts w:ascii="Times New Roman" w:hAnsi="Times New Roman" w:cs="Times New Roman"/>
        </w:rPr>
      </w:pPr>
      <w:r w:rsidRPr="0003357B">
        <w:rPr>
          <w:rFonts w:ascii="Times New Roman" w:hAnsi="Times New Roman" w:cs="Times New Roman"/>
        </w:rPr>
        <w:t xml:space="preserve">Arealet er i dag satt av til offentleg friluftsområde, friluftsområde og fellesareala. Store deler av dessa areala blir gjort om til veg/ infrastruktur og fritidsbustad. Dette har negativ inndekning på barn og under, friluftsareal, naturmangfald, friluftsliv og rekreasjon. </w:t>
      </w:r>
    </w:p>
    <w:p w14:paraId="2C0EE9D3" w14:textId="2065D923" w:rsidR="002C726F" w:rsidRPr="0003357B" w:rsidRDefault="00EC3F14" w:rsidP="00166B01">
      <w:pPr>
        <w:rPr>
          <w:rFonts w:ascii="Times New Roman" w:hAnsi="Times New Roman" w:cs="Times New Roman"/>
        </w:rPr>
      </w:pPr>
      <w:r w:rsidRPr="0003357B">
        <w:rPr>
          <w:rFonts w:ascii="Times New Roman" w:hAnsi="Times New Roman" w:cs="Times New Roman"/>
        </w:rPr>
        <w:t>Område ligg høgt i terrenget</w:t>
      </w:r>
      <w:r w:rsidR="5542692E" w:rsidRPr="0003357B">
        <w:rPr>
          <w:rFonts w:ascii="Times New Roman" w:hAnsi="Times New Roman" w:cs="Times New Roman"/>
        </w:rPr>
        <w:t>.</w:t>
      </w:r>
    </w:p>
    <w:p w14:paraId="532CFE65" w14:textId="77777777" w:rsidR="002C726F" w:rsidRPr="0003357B" w:rsidRDefault="00FC3DA1" w:rsidP="00166B01">
      <w:pPr>
        <w:rPr>
          <w:rFonts w:ascii="Times New Roman" w:hAnsi="Times New Roman" w:cs="Times New Roman"/>
        </w:rPr>
      </w:pPr>
      <w:r w:rsidRPr="0003357B">
        <w:rPr>
          <w:rFonts w:ascii="Times New Roman" w:hAnsi="Times New Roman" w:cs="Times New Roman"/>
        </w:rPr>
        <w:t xml:space="preserve">Forslagsstillar har i planprosessen samla innspela 59, 88 og 89 til eit felles forslag, kalla Beitostølen Sør.  </w:t>
      </w:r>
    </w:p>
    <w:p w14:paraId="0028521F" w14:textId="77777777" w:rsidR="002C726F" w:rsidRPr="0003357B" w:rsidRDefault="002C726F" w:rsidP="00166B01">
      <w:pPr>
        <w:rPr>
          <w:rFonts w:ascii="Times New Roman" w:hAnsi="Times New Roman" w:cs="Times New Roman"/>
          <w:b/>
        </w:rPr>
      </w:pPr>
      <w:r w:rsidRPr="0003357B">
        <w:rPr>
          <w:rFonts w:ascii="Times New Roman" w:hAnsi="Times New Roman" w:cs="Times New Roman"/>
          <w:b/>
        </w:rPr>
        <w:t>Konklusjon</w:t>
      </w:r>
      <w:r w:rsidR="00EC3F14" w:rsidRPr="0003357B">
        <w:rPr>
          <w:rFonts w:ascii="Times New Roman" w:hAnsi="Times New Roman" w:cs="Times New Roman"/>
          <w:b/>
        </w:rPr>
        <w:t xml:space="preserve"> Kommunen tilrår arealbruksendring i området </w:t>
      </w:r>
    </w:p>
    <w:tbl>
      <w:tblPr>
        <w:tblStyle w:val="Tabellrutenett"/>
        <w:tblW w:w="0" w:type="auto"/>
        <w:tblLook w:val="04A0" w:firstRow="1" w:lastRow="0" w:firstColumn="1" w:lastColumn="0" w:noHBand="0" w:noVBand="1"/>
      </w:tblPr>
      <w:tblGrid>
        <w:gridCol w:w="3020"/>
        <w:gridCol w:w="3021"/>
        <w:gridCol w:w="3021"/>
      </w:tblGrid>
      <w:tr w:rsidR="002C726F" w:rsidRPr="0003357B" w14:paraId="2DCE3BA7" w14:textId="77777777" w:rsidTr="004C4075">
        <w:tc>
          <w:tcPr>
            <w:tcW w:w="3020" w:type="dxa"/>
            <w:shd w:val="clear" w:color="auto" w:fill="B4C6E7" w:themeFill="accent1" w:themeFillTint="66"/>
          </w:tcPr>
          <w:p w14:paraId="25E3122E"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Tema</w:t>
            </w:r>
          </w:p>
        </w:tc>
        <w:tc>
          <w:tcPr>
            <w:tcW w:w="3021" w:type="dxa"/>
            <w:shd w:val="clear" w:color="auto" w:fill="B4C6E7" w:themeFill="accent1" w:themeFillTint="66"/>
          </w:tcPr>
          <w:p w14:paraId="133D3AEB"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Gradering </w:t>
            </w:r>
          </w:p>
        </w:tc>
        <w:tc>
          <w:tcPr>
            <w:tcW w:w="3021" w:type="dxa"/>
            <w:shd w:val="clear" w:color="auto" w:fill="B4C6E7" w:themeFill="accent1" w:themeFillTint="66"/>
          </w:tcPr>
          <w:p w14:paraId="2F0A00D2"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Merknad </w:t>
            </w:r>
          </w:p>
        </w:tc>
      </w:tr>
      <w:tr w:rsidR="002C726F" w:rsidRPr="0003357B" w14:paraId="30F43FF1" w14:textId="77777777" w:rsidTr="004C4075">
        <w:tc>
          <w:tcPr>
            <w:tcW w:w="3020" w:type="dxa"/>
          </w:tcPr>
          <w:p w14:paraId="5BD33475"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50904E96"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w:t>
            </w:r>
            <w:r w:rsidR="00127E71" w:rsidRPr="0003357B">
              <w:rPr>
                <w:rFonts w:ascii="Times New Roman" w:hAnsi="Times New Roman" w:cs="Times New Roman"/>
              </w:rPr>
              <w:t>2</w:t>
            </w:r>
          </w:p>
        </w:tc>
        <w:tc>
          <w:tcPr>
            <w:tcW w:w="3021" w:type="dxa"/>
          </w:tcPr>
          <w:p w14:paraId="4B23A16A" w14:textId="77777777" w:rsidR="002C726F" w:rsidRPr="0003357B" w:rsidRDefault="002C726F" w:rsidP="004C4075">
            <w:pPr>
              <w:rPr>
                <w:rFonts w:ascii="Times New Roman" w:hAnsi="Times New Roman" w:cs="Times New Roman"/>
              </w:rPr>
            </w:pPr>
          </w:p>
        </w:tc>
      </w:tr>
      <w:tr w:rsidR="002C726F" w:rsidRPr="0003357B" w14:paraId="51B3F7D5" w14:textId="77777777" w:rsidTr="004C4075">
        <w:tc>
          <w:tcPr>
            <w:tcW w:w="3020" w:type="dxa"/>
          </w:tcPr>
          <w:p w14:paraId="2545D1A0"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0287AF23" w14:textId="77777777" w:rsidR="002C726F" w:rsidRPr="0003357B" w:rsidRDefault="00EC3F14" w:rsidP="004C4075">
            <w:pPr>
              <w:rPr>
                <w:rFonts w:ascii="Times New Roman" w:hAnsi="Times New Roman" w:cs="Times New Roman"/>
              </w:rPr>
            </w:pPr>
            <w:r w:rsidRPr="0003357B">
              <w:rPr>
                <w:rFonts w:ascii="Times New Roman" w:hAnsi="Times New Roman" w:cs="Times New Roman"/>
              </w:rPr>
              <w:t>-1</w:t>
            </w:r>
          </w:p>
        </w:tc>
        <w:tc>
          <w:tcPr>
            <w:tcW w:w="3021" w:type="dxa"/>
          </w:tcPr>
          <w:p w14:paraId="2A56742F" w14:textId="77777777" w:rsidR="002C726F" w:rsidRPr="0003357B" w:rsidRDefault="002C726F" w:rsidP="004C4075">
            <w:pPr>
              <w:rPr>
                <w:rFonts w:ascii="Times New Roman" w:hAnsi="Times New Roman" w:cs="Times New Roman"/>
              </w:rPr>
            </w:pPr>
          </w:p>
        </w:tc>
      </w:tr>
      <w:tr w:rsidR="002C726F" w:rsidRPr="0003357B" w14:paraId="536A2851" w14:textId="77777777" w:rsidTr="004C4075">
        <w:tc>
          <w:tcPr>
            <w:tcW w:w="3020" w:type="dxa"/>
          </w:tcPr>
          <w:p w14:paraId="00377F2C"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6C1677D3" w14:textId="77777777" w:rsidR="002C726F" w:rsidRPr="0003357B" w:rsidRDefault="00841F59" w:rsidP="004C4075">
            <w:pPr>
              <w:rPr>
                <w:rFonts w:ascii="Times New Roman" w:hAnsi="Times New Roman" w:cs="Times New Roman"/>
              </w:rPr>
            </w:pPr>
            <w:r w:rsidRPr="0003357B">
              <w:rPr>
                <w:rFonts w:ascii="Times New Roman" w:hAnsi="Times New Roman" w:cs="Times New Roman"/>
              </w:rPr>
              <w:t>-</w:t>
            </w:r>
            <w:r w:rsidR="00EC3F14" w:rsidRPr="0003357B">
              <w:rPr>
                <w:rFonts w:ascii="Times New Roman" w:hAnsi="Times New Roman" w:cs="Times New Roman"/>
              </w:rPr>
              <w:t>3</w:t>
            </w:r>
          </w:p>
        </w:tc>
        <w:tc>
          <w:tcPr>
            <w:tcW w:w="3021" w:type="dxa"/>
          </w:tcPr>
          <w:p w14:paraId="34FFC660" w14:textId="77777777" w:rsidR="002C726F" w:rsidRPr="0003357B" w:rsidRDefault="002C726F" w:rsidP="004C4075">
            <w:pPr>
              <w:rPr>
                <w:rFonts w:ascii="Times New Roman" w:hAnsi="Times New Roman" w:cs="Times New Roman"/>
              </w:rPr>
            </w:pPr>
          </w:p>
        </w:tc>
      </w:tr>
      <w:tr w:rsidR="002C726F" w:rsidRPr="0003357B" w14:paraId="7775E34A" w14:textId="77777777" w:rsidTr="004C4075">
        <w:tc>
          <w:tcPr>
            <w:tcW w:w="3020" w:type="dxa"/>
          </w:tcPr>
          <w:p w14:paraId="2A99844B"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5E74F50E"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0</w:t>
            </w:r>
          </w:p>
        </w:tc>
        <w:tc>
          <w:tcPr>
            <w:tcW w:w="3021" w:type="dxa"/>
          </w:tcPr>
          <w:p w14:paraId="47EA02B0" w14:textId="77777777" w:rsidR="002C726F" w:rsidRPr="0003357B" w:rsidRDefault="002C726F" w:rsidP="004C4075">
            <w:pPr>
              <w:rPr>
                <w:rFonts w:ascii="Times New Roman" w:hAnsi="Times New Roman" w:cs="Times New Roman"/>
              </w:rPr>
            </w:pPr>
          </w:p>
        </w:tc>
      </w:tr>
      <w:tr w:rsidR="002C726F" w:rsidRPr="0003357B" w14:paraId="4B692F3B" w14:textId="77777777" w:rsidTr="004C4075">
        <w:tc>
          <w:tcPr>
            <w:tcW w:w="3020" w:type="dxa"/>
          </w:tcPr>
          <w:p w14:paraId="009D876C"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3660DF53"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0</w:t>
            </w:r>
          </w:p>
        </w:tc>
        <w:tc>
          <w:tcPr>
            <w:tcW w:w="3021" w:type="dxa"/>
          </w:tcPr>
          <w:p w14:paraId="3D64499F" w14:textId="77777777" w:rsidR="002C726F" w:rsidRPr="0003357B" w:rsidRDefault="002C726F" w:rsidP="004C4075">
            <w:pPr>
              <w:rPr>
                <w:rFonts w:ascii="Times New Roman" w:hAnsi="Times New Roman" w:cs="Times New Roman"/>
              </w:rPr>
            </w:pPr>
          </w:p>
        </w:tc>
      </w:tr>
      <w:tr w:rsidR="002C726F" w:rsidRPr="0003357B" w14:paraId="6A8CB8D1" w14:textId="77777777" w:rsidTr="004C4075">
        <w:tc>
          <w:tcPr>
            <w:tcW w:w="3020" w:type="dxa"/>
          </w:tcPr>
          <w:p w14:paraId="1D45B570"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Klima og energi</w:t>
            </w:r>
          </w:p>
        </w:tc>
        <w:tc>
          <w:tcPr>
            <w:tcW w:w="3021" w:type="dxa"/>
          </w:tcPr>
          <w:p w14:paraId="164E5CB6" w14:textId="77777777" w:rsidR="002C726F" w:rsidRPr="0003357B" w:rsidRDefault="00EC3F14" w:rsidP="004C4075">
            <w:pPr>
              <w:rPr>
                <w:rFonts w:ascii="Times New Roman" w:hAnsi="Times New Roman" w:cs="Times New Roman"/>
              </w:rPr>
            </w:pPr>
            <w:r w:rsidRPr="0003357B">
              <w:rPr>
                <w:rFonts w:ascii="Times New Roman" w:hAnsi="Times New Roman" w:cs="Times New Roman"/>
              </w:rPr>
              <w:t>-1</w:t>
            </w:r>
          </w:p>
        </w:tc>
        <w:tc>
          <w:tcPr>
            <w:tcW w:w="3021" w:type="dxa"/>
          </w:tcPr>
          <w:p w14:paraId="57476F7B" w14:textId="77777777" w:rsidR="002C726F" w:rsidRPr="0003357B" w:rsidRDefault="002C726F" w:rsidP="004C4075">
            <w:pPr>
              <w:rPr>
                <w:rFonts w:ascii="Times New Roman" w:hAnsi="Times New Roman" w:cs="Times New Roman"/>
              </w:rPr>
            </w:pPr>
          </w:p>
        </w:tc>
      </w:tr>
      <w:tr w:rsidR="002C726F" w:rsidRPr="0003357B" w14:paraId="131B2260" w14:textId="77777777" w:rsidTr="004C4075">
        <w:tc>
          <w:tcPr>
            <w:tcW w:w="3020" w:type="dxa"/>
          </w:tcPr>
          <w:p w14:paraId="339B22C9"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Tettstadutvikling</w:t>
            </w:r>
          </w:p>
        </w:tc>
        <w:tc>
          <w:tcPr>
            <w:tcW w:w="3021" w:type="dxa"/>
          </w:tcPr>
          <w:p w14:paraId="61925255"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w:t>
            </w:r>
          </w:p>
        </w:tc>
        <w:tc>
          <w:tcPr>
            <w:tcW w:w="3021" w:type="dxa"/>
          </w:tcPr>
          <w:p w14:paraId="456D7480" w14:textId="77777777" w:rsidR="002C726F" w:rsidRPr="0003357B" w:rsidRDefault="002C726F" w:rsidP="004C4075">
            <w:pPr>
              <w:rPr>
                <w:rFonts w:ascii="Times New Roman" w:hAnsi="Times New Roman" w:cs="Times New Roman"/>
              </w:rPr>
            </w:pPr>
          </w:p>
        </w:tc>
      </w:tr>
      <w:tr w:rsidR="002C726F" w:rsidRPr="0003357B" w14:paraId="152A9EA7" w14:textId="77777777" w:rsidTr="004C4075">
        <w:tc>
          <w:tcPr>
            <w:tcW w:w="3020" w:type="dxa"/>
          </w:tcPr>
          <w:p w14:paraId="1302887B"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633A94B9"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-1</w:t>
            </w:r>
          </w:p>
        </w:tc>
        <w:tc>
          <w:tcPr>
            <w:tcW w:w="3021" w:type="dxa"/>
          </w:tcPr>
          <w:p w14:paraId="59686655" w14:textId="77777777" w:rsidR="002C726F" w:rsidRPr="0003357B" w:rsidRDefault="002C726F" w:rsidP="004C4075">
            <w:pPr>
              <w:rPr>
                <w:rFonts w:ascii="Times New Roman" w:hAnsi="Times New Roman" w:cs="Times New Roman"/>
              </w:rPr>
            </w:pPr>
          </w:p>
        </w:tc>
      </w:tr>
      <w:tr w:rsidR="002C726F" w:rsidRPr="0003357B" w14:paraId="2A86AC08" w14:textId="77777777" w:rsidTr="004C4075">
        <w:tc>
          <w:tcPr>
            <w:tcW w:w="3020" w:type="dxa"/>
          </w:tcPr>
          <w:p w14:paraId="1F1522FE"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Teknisk infrastruktur</w:t>
            </w:r>
          </w:p>
        </w:tc>
        <w:tc>
          <w:tcPr>
            <w:tcW w:w="3021" w:type="dxa"/>
          </w:tcPr>
          <w:p w14:paraId="08EC3834"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+1</w:t>
            </w:r>
          </w:p>
        </w:tc>
        <w:tc>
          <w:tcPr>
            <w:tcW w:w="3021" w:type="dxa"/>
          </w:tcPr>
          <w:p w14:paraId="6934D2C5" w14:textId="77777777" w:rsidR="002C726F" w:rsidRPr="0003357B" w:rsidRDefault="002C726F" w:rsidP="004C4075">
            <w:pPr>
              <w:rPr>
                <w:rFonts w:ascii="Times New Roman" w:hAnsi="Times New Roman" w:cs="Times New Roman"/>
              </w:rPr>
            </w:pPr>
          </w:p>
        </w:tc>
      </w:tr>
      <w:tr w:rsidR="002C726F" w:rsidRPr="0003357B" w14:paraId="0F6AE686" w14:textId="77777777" w:rsidTr="004C4075">
        <w:tc>
          <w:tcPr>
            <w:tcW w:w="3020" w:type="dxa"/>
          </w:tcPr>
          <w:p w14:paraId="0B8267EE"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24D9D1B5" w14:textId="77777777" w:rsidR="002C726F" w:rsidRPr="0003357B" w:rsidRDefault="00EC3F14" w:rsidP="004C4075">
            <w:pPr>
              <w:rPr>
                <w:rFonts w:ascii="Times New Roman" w:hAnsi="Times New Roman" w:cs="Times New Roman"/>
              </w:rPr>
            </w:pPr>
            <w:r w:rsidRPr="0003357B">
              <w:rPr>
                <w:rFonts w:ascii="Times New Roman" w:hAnsi="Times New Roman" w:cs="Times New Roman"/>
              </w:rPr>
              <w:t>-2</w:t>
            </w:r>
          </w:p>
        </w:tc>
        <w:tc>
          <w:tcPr>
            <w:tcW w:w="3021" w:type="dxa"/>
          </w:tcPr>
          <w:p w14:paraId="534EC1BA" w14:textId="77777777" w:rsidR="002C726F" w:rsidRPr="0003357B" w:rsidRDefault="002C726F" w:rsidP="004C4075">
            <w:pPr>
              <w:rPr>
                <w:rFonts w:ascii="Times New Roman" w:hAnsi="Times New Roman" w:cs="Times New Roman"/>
              </w:rPr>
            </w:pPr>
          </w:p>
        </w:tc>
      </w:tr>
      <w:tr w:rsidR="002C726F" w:rsidRPr="0003357B" w14:paraId="1D8679D5" w14:textId="77777777" w:rsidTr="004C4075">
        <w:tc>
          <w:tcPr>
            <w:tcW w:w="3020" w:type="dxa"/>
          </w:tcPr>
          <w:p w14:paraId="131A5004"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737C58CE"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0</w:t>
            </w:r>
          </w:p>
        </w:tc>
        <w:tc>
          <w:tcPr>
            <w:tcW w:w="3021" w:type="dxa"/>
          </w:tcPr>
          <w:p w14:paraId="0467CF40" w14:textId="77777777" w:rsidR="002C726F" w:rsidRPr="0003357B" w:rsidRDefault="002C726F" w:rsidP="004C4075">
            <w:pPr>
              <w:rPr>
                <w:rFonts w:ascii="Times New Roman" w:hAnsi="Times New Roman" w:cs="Times New Roman"/>
              </w:rPr>
            </w:pPr>
          </w:p>
        </w:tc>
      </w:tr>
      <w:tr w:rsidR="002C726F" w:rsidRPr="0003357B" w14:paraId="034B0A5E" w14:textId="77777777" w:rsidTr="004C4075">
        <w:tc>
          <w:tcPr>
            <w:tcW w:w="3020" w:type="dxa"/>
          </w:tcPr>
          <w:p w14:paraId="4AFCA0F7"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58B81399"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0</w:t>
            </w:r>
          </w:p>
        </w:tc>
        <w:tc>
          <w:tcPr>
            <w:tcW w:w="3021" w:type="dxa"/>
          </w:tcPr>
          <w:p w14:paraId="28D4B5B1" w14:textId="77777777" w:rsidR="002C726F" w:rsidRPr="0003357B" w:rsidRDefault="002C726F" w:rsidP="004C4075">
            <w:pPr>
              <w:rPr>
                <w:rFonts w:ascii="Times New Roman" w:hAnsi="Times New Roman" w:cs="Times New Roman"/>
              </w:rPr>
            </w:pPr>
          </w:p>
        </w:tc>
      </w:tr>
      <w:tr w:rsidR="002C726F" w:rsidRPr="0003357B" w14:paraId="45F29136" w14:textId="77777777" w:rsidTr="004C4075">
        <w:tc>
          <w:tcPr>
            <w:tcW w:w="3020" w:type="dxa"/>
          </w:tcPr>
          <w:p w14:paraId="70D95B10"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5D876761" w14:textId="77777777" w:rsidR="002C726F" w:rsidRPr="0003357B" w:rsidRDefault="00841F59" w:rsidP="004C4075">
            <w:pPr>
              <w:rPr>
                <w:rFonts w:ascii="Times New Roman" w:hAnsi="Times New Roman" w:cs="Times New Roman"/>
              </w:rPr>
            </w:pPr>
            <w:r w:rsidRPr="0003357B">
              <w:rPr>
                <w:rFonts w:ascii="Times New Roman" w:hAnsi="Times New Roman" w:cs="Times New Roman"/>
              </w:rPr>
              <w:t>-</w:t>
            </w:r>
            <w:r w:rsidR="00EC3F14" w:rsidRPr="0003357B">
              <w:rPr>
                <w:rFonts w:ascii="Times New Roman" w:hAnsi="Times New Roman" w:cs="Times New Roman"/>
              </w:rPr>
              <w:t>2</w:t>
            </w:r>
          </w:p>
        </w:tc>
        <w:tc>
          <w:tcPr>
            <w:tcW w:w="3021" w:type="dxa"/>
          </w:tcPr>
          <w:p w14:paraId="2E95DAAB" w14:textId="77777777" w:rsidR="002C726F" w:rsidRPr="0003357B" w:rsidRDefault="002C726F" w:rsidP="004C4075">
            <w:pPr>
              <w:rPr>
                <w:rFonts w:ascii="Times New Roman" w:hAnsi="Times New Roman" w:cs="Times New Roman"/>
              </w:rPr>
            </w:pPr>
          </w:p>
        </w:tc>
      </w:tr>
      <w:tr w:rsidR="002C726F" w:rsidRPr="0003357B" w14:paraId="2A1655CE" w14:textId="77777777" w:rsidTr="004C4075">
        <w:tc>
          <w:tcPr>
            <w:tcW w:w="3020" w:type="dxa"/>
          </w:tcPr>
          <w:p w14:paraId="05B99C36"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3CAA840E"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0</w:t>
            </w:r>
          </w:p>
        </w:tc>
        <w:tc>
          <w:tcPr>
            <w:tcW w:w="3021" w:type="dxa"/>
          </w:tcPr>
          <w:p w14:paraId="7498EF04" w14:textId="77777777" w:rsidR="002C726F" w:rsidRPr="0003357B" w:rsidRDefault="002C726F" w:rsidP="004C4075">
            <w:pPr>
              <w:rPr>
                <w:rFonts w:ascii="Times New Roman" w:hAnsi="Times New Roman" w:cs="Times New Roman"/>
              </w:rPr>
            </w:pPr>
          </w:p>
        </w:tc>
      </w:tr>
      <w:tr w:rsidR="002C726F" w:rsidRPr="0003357B" w14:paraId="4C52A4B7" w14:textId="77777777" w:rsidTr="004C4075">
        <w:tc>
          <w:tcPr>
            <w:tcW w:w="3020" w:type="dxa"/>
          </w:tcPr>
          <w:p w14:paraId="35E6824C" w14:textId="60402319" w:rsidR="002C726F" w:rsidRPr="0003357B" w:rsidRDefault="002C726F" w:rsidP="004C4075">
            <w:pPr>
              <w:rPr>
                <w:rFonts w:ascii="Times New Roman" w:hAnsi="Times New Roman" w:cs="Times New Roman"/>
              </w:rPr>
            </w:pPr>
            <w:r w:rsidRPr="0003357B">
              <w:rPr>
                <w:rFonts w:ascii="Times New Roman" w:hAnsi="Times New Roman" w:cs="Times New Roman"/>
              </w:rPr>
              <w:t>Forurein</w:t>
            </w:r>
            <w:r w:rsidR="00770511">
              <w:rPr>
                <w:rFonts w:ascii="Times New Roman" w:hAnsi="Times New Roman" w:cs="Times New Roman"/>
              </w:rPr>
              <w:t>i</w:t>
            </w:r>
            <w:r w:rsidRPr="0003357B">
              <w:rPr>
                <w:rFonts w:ascii="Times New Roman" w:hAnsi="Times New Roman" w:cs="Times New Roman"/>
              </w:rPr>
              <w:t xml:space="preserve">ng </w:t>
            </w:r>
          </w:p>
        </w:tc>
        <w:tc>
          <w:tcPr>
            <w:tcW w:w="3021" w:type="dxa"/>
          </w:tcPr>
          <w:p w14:paraId="67217BDE"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0</w:t>
            </w:r>
          </w:p>
        </w:tc>
        <w:tc>
          <w:tcPr>
            <w:tcW w:w="3021" w:type="dxa"/>
          </w:tcPr>
          <w:p w14:paraId="0A99E0D3" w14:textId="77777777" w:rsidR="002C726F" w:rsidRPr="0003357B" w:rsidRDefault="002C726F" w:rsidP="004C4075">
            <w:pPr>
              <w:rPr>
                <w:rFonts w:ascii="Times New Roman" w:hAnsi="Times New Roman" w:cs="Times New Roman"/>
              </w:rPr>
            </w:pPr>
          </w:p>
        </w:tc>
      </w:tr>
      <w:tr w:rsidR="002C726F" w:rsidRPr="0003357B" w14:paraId="7FAC6B96" w14:textId="77777777" w:rsidTr="004C4075">
        <w:tc>
          <w:tcPr>
            <w:tcW w:w="3020" w:type="dxa"/>
          </w:tcPr>
          <w:p w14:paraId="1985E4D0"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40A7BB5B" w14:textId="77777777" w:rsidR="002C726F" w:rsidRPr="0003357B" w:rsidRDefault="00EC3F14" w:rsidP="004C4075">
            <w:pPr>
              <w:rPr>
                <w:rFonts w:ascii="Times New Roman" w:hAnsi="Times New Roman" w:cs="Times New Roman"/>
              </w:rPr>
            </w:pPr>
            <w:r w:rsidRPr="0003357B">
              <w:rPr>
                <w:rFonts w:ascii="Times New Roman" w:hAnsi="Times New Roman" w:cs="Times New Roman"/>
              </w:rPr>
              <w:t>-1</w:t>
            </w:r>
          </w:p>
        </w:tc>
        <w:tc>
          <w:tcPr>
            <w:tcW w:w="3021" w:type="dxa"/>
          </w:tcPr>
          <w:p w14:paraId="7DCB69F2" w14:textId="77777777" w:rsidR="002C726F" w:rsidRPr="0003357B" w:rsidRDefault="002C726F" w:rsidP="004C4075">
            <w:pPr>
              <w:rPr>
                <w:rFonts w:ascii="Times New Roman" w:hAnsi="Times New Roman" w:cs="Times New Roman"/>
              </w:rPr>
            </w:pPr>
          </w:p>
        </w:tc>
      </w:tr>
      <w:tr w:rsidR="002C726F" w:rsidRPr="0003357B" w14:paraId="06235F43" w14:textId="77777777" w:rsidTr="004C4075">
        <w:tc>
          <w:tcPr>
            <w:tcW w:w="3020" w:type="dxa"/>
          </w:tcPr>
          <w:p w14:paraId="14A8514E" w14:textId="48D82A98"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Økonomiske </w:t>
            </w:r>
            <w:r w:rsidR="00770511" w:rsidRPr="0003357B">
              <w:rPr>
                <w:rFonts w:ascii="Times New Roman" w:hAnsi="Times New Roman" w:cs="Times New Roman"/>
              </w:rPr>
              <w:t>konsekvensar</w:t>
            </w:r>
            <w:r w:rsidRPr="0003357B">
              <w:rPr>
                <w:rFonts w:ascii="Times New Roman" w:hAnsi="Times New Roman" w:cs="Times New Roman"/>
              </w:rPr>
              <w:t xml:space="preserve"> for kommunen </w:t>
            </w:r>
          </w:p>
        </w:tc>
        <w:tc>
          <w:tcPr>
            <w:tcW w:w="3021" w:type="dxa"/>
          </w:tcPr>
          <w:p w14:paraId="1843E1E6"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-1</w:t>
            </w:r>
          </w:p>
        </w:tc>
        <w:tc>
          <w:tcPr>
            <w:tcW w:w="3021" w:type="dxa"/>
          </w:tcPr>
          <w:p w14:paraId="7F3DEFBF" w14:textId="77777777" w:rsidR="002C726F" w:rsidRPr="0003357B" w:rsidRDefault="002C726F" w:rsidP="004C4075">
            <w:pPr>
              <w:rPr>
                <w:rFonts w:ascii="Times New Roman" w:hAnsi="Times New Roman" w:cs="Times New Roman"/>
              </w:rPr>
            </w:pPr>
          </w:p>
        </w:tc>
      </w:tr>
      <w:tr w:rsidR="002C726F" w:rsidRPr="0003357B" w14:paraId="01F2DFFB" w14:textId="77777777" w:rsidTr="004C4075">
        <w:tc>
          <w:tcPr>
            <w:tcW w:w="3020" w:type="dxa"/>
          </w:tcPr>
          <w:p w14:paraId="160A3DF9"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21F82884" w14:textId="77777777" w:rsidR="002C726F" w:rsidRPr="0003357B" w:rsidRDefault="002C726F" w:rsidP="004C4075">
            <w:pPr>
              <w:rPr>
                <w:rFonts w:ascii="Times New Roman" w:hAnsi="Times New Roman" w:cs="Times New Roman"/>
              </w:rPr>
            </w:pPr>
          </w:p>
        </w:tc>
        <w:tc>
          <w:tcPr>
            <w:tcW w:w="3021" w:type="dxa"/>
          </w:tcPr>
          <w:p w14:paraId="48370620" w14:textId="77777777" w:rsidR="002C726F" w:rsidRPr="0003357B" w:rsidRDefault="002C726F" w:rsidP="004C4075">
            <w:pPr>
              <w:rPr>
                <w:rFonts w:ascii="Times New Roman" w:hAnsi="Times New Roman" w:cs="Times New Roman"/>
              </w:rPr>
            </w:pPr>
          </w:p>
        </w:tc>
      </w:tr>
      <w:tr w:rsidR="002C726F" w:rsidRPr="0003357B" w14:paraId="1366CAC6" w14:textId="77777777" w:rsidTr="004C4075">
        <w:tc>
          <w:tcPr>
            <w:tcW w:w="3020" w:type="dxa"/>
          </w:tcPr>
          <w:p w14:paraId="5D87584E" w14:textId="77777777" w:rsidR="002C726F" w:rsidRPr="0003357B" w:rsidRDefault="002C726F" w:rsidP="004C4075">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2C53840D" w14:textId="77777777" w:rsidR="002C726F" w:rsidRPr="0003357B" w:rsidRDefault="00841F59" w:rsidP="004C4075">
            <w:pPr>
              <w:rPr>
                <w:rFonts w:ascii="Times New Roman" w:hAnsi="Times New Roman" w:cs="Times New Roman"/>
              </w:rPr>
            </w:pPr>
            <w:r w:rsidRPr="0003357B">
              <w:rPr>
                <w:rFonts w:ascii="Times New Roman" w:hAnsi="Times New Roman" w:cs="Times New Roman"/>
              </w:rPr>
              <w:t>Nei</w:t>
            </w:r>
          </w:p>
        </w:tc>
        <w:tc>
          <w:tcPr>
            <w:tcW w:w="3021" w:type="dxa"/>
          </w:tcPr>
          <w:p w14:paraId="1AFDBDCB" w14:textId="77777777" w:rsidR="002C726F" w:rsidRPr="0003357B" w:rsidRDefault="002C726F" w:rsidP="004C4075">
            <w:pPr>
              <w:rPr>
                <w:rFonts w:ascii="Times New Roman" w:hAnsi="Times New Roman" w:cs="Times New Roman"/>
              </w:rPr>
            </w:pPr>
          </w:p>
        </w:tc>
      </w:tr>
    </w:tbl>
    <w:p w14:paraId="697DBFFB" w14:textId="77777777" w:rsidR="002C726F" w:rsidRPr="0003357B" w:rsidRDefault="002C726F" w:rsidP="00166B01">
      <w:pPr>
        <w:rPr>
          <w:rFonts w:ascii="Times New Roman" w:hAnsi="Times New Roman" w:cs="Times New Roman"/>
        </w:rPr>
      </w:pPr>
    </w:p>
    <w:p w14:paraId="183AE6EA" w14:textId="77777777" w:rsidR="002C726F" w:rsidRPr="0003357B" w:rsidRDefault="002C726F" w:rsidP="00166B01">
      <w:pPr>
        <w:rPr>
          <w:rFonts w:ascii="Times New Roman" w:hAnsi="Times New Roman" w:cs="Times New Roman"/>
        </w:rPr>
      </w:pPr>
    </w:p>
    <w:p w14:paraId="26B9539C" w14:textId="77777777" w:rsidR="00166B01" w:rsidRPr="0003357B" w:rsidRDefault="00166B01" w:rsidP="007166C1">
      <w:pPr>
        <w:rPr>
          <w:rFonts w:ascii="Times New Roman" w:hAnsi="Times New Roman" w:cs="Times New Roman"/>
        </w:rPr>
      </w:pPr>
    </w:p>
    <w:p w14:paraId="2EC94EC8" w14:textId="153305F0" w:rsidR="00166B01" w:rsidRPr="0003357B" w:rsidRDefault="00166B01" w:rsidP="00166B01">
      <w:pPr>
        <w:pStyle w:val="Overskrift3"/>
        <w:rPr>
          <w:rFonts w:ascii="Times New Roman" w:hAnsi="Times New Roman" w:cs="Times New Roman"/>
        </w:rPr>
      </w:pPr>
      <w:bookmarkStart w:id="23" w:name="_Toc159506176"/>
      <w:r w:rsidRPr="0003357B">
        <w:rPr>
          <w:rFonts w:ascii="Times New Roman" w:hAnsi="Times New Roman" w:cs="Times New Roman"/>
        </w:rPr>
        <w:t>3.2.1</w:t>
      </w:r>
      <w:r w:rsidR="0020649C" w:rsidRPr="0003357B">
        <w:rPr>
          <w:rFonts w:ascii="Times New Roman" w:hAnsi="Times New Roman" w:cs="Times New Roman"/>
        </w:rPr>
        <w:t>1</w:t>
      </w:r>
      <w:r w:rsidRPr="0003357B">
        <w:rPr>
          <w:rFonts w:ascii="Times New Roman" w:hAnsi="Times New Roman" w:cs="Times New Roman"/>
        </w:rPr>
        <w:t xml:space="preserve"> Internnummer 89 - Tjednbakkane, nedover mot Åbortjernet</w:t>
      </w:r>
      <w:bookmarkEnd w:id="23"/>
    </w:p>
    <w:p w14:paraId="7BE01097" w14:textId="77777777" w:rsidR="00166B01" w:rsidRPr="0003357B" w:rsidRDefault="00166B01" w:rsidP="00166B01">
      <w:pPr>
        <w:spacing w:after="0"/>
        <w:rPr>
          <w:rFonts w:ascii="Times New Roman" w:hAnsi="Times New Roman" w:cs="Times New Roman"/>
        </w:rPr>
      </w:pPr>
      <w:r w:rsidRPr="0003357B">
        <w:rPr>
          <w:rFonts w:ascii="Times New Roman" w:hAnsi="Times New Roman" w:cs="Times New Roman"/>
        </w:rPr>
        <w:t>G/Bnr: 3/16, 3/26 og 15/27.</w:t>
      </w:r>
    </w:p>
    <w:p w14:paraId="5DE96B10" w14:textId="77777777" w:rsidR="00166B01" w:rsidRPr="0003357B" w:rsidRDefault="00166B01" w:rsidP="00166B01">
      <w:pPr>
        <w:spacing w:after="0"/>
        <w:rPr>
          <w:rFonts w:ascii="Times New Roman" w:hAnsi="Times New Roman" w:cs="Times New Roman"/>
        </w:rPr>
      </w:pPr>
      <w:r w:rsidRPr="0003357B">
        <w:rPr>
          <w:rFonts w:ascii="Times New Roman" w:hAnsi="Times New Roman" w:cs="Times New Roman"/>
        </w:rPr>
        <w:t>Størrelse:</w:t>
      </w:r>
    </w:p>
    <w:p w14:paraId="5EBD288A" w14:textId="77777777" w:rsidR="00166B01" w:rsidRPr="0003357B" w:rsidRDefault="00166B01" w:rsidP="00166B01">
      <w:pPr>
        <w:spacing w:after="0"/>
        <w:rPr>
          <w:rFonts w:ascii="Times New Roman" w:hAnsi="Times New Roman" w:cs="Times New Roman"/>
        </w:rPr>
      </w:pPr>
      <w:r w:rsidRPr="0003357B">
        <w:rPr>
          <w:rFonts w:ascii="Times New Roman" w:hAnsi="Times New Roman" w:cs="Times New Roman"/>
        </w:rPr>
        <w:t>Planstatus:</w:t>
      </w:r>
    </w:p>
    <w:p w14:paraId="19C92D45" w14:textId="77777777" w:rsidR="00166B01" w:rsidRPr="0003357B" w:rsidRDefault="00166B01" w:rsidP="00166B01">
      <w:pPr>
        <w:spacing w:after="0"/>
        <w:rPr>
          <w:rFonts w:ascii="Times New Roman" w:hAnsi="Times New Roman" w:cs="Times New Roman"/>
        </w:rPr>
      </w:pPr>
      <w:r w:rsidRPr="0003357B">
        <w:rPr>
          <w:rFonts w:ascii="Times New Roman" w:hAnsi="Times New Roman" w:cs="Times New Roman"/>
        </w:rPr>
        <w:t>Område: Tjednbakkane, nedover mot Åbortjernet</w:t>
      </w:r>
    </w:p>
    <w:p w14:paraId="55DA8290" w14:textId="77777777" w:rsidR="00166B01" w:rsidRPr="0003357B" w:rsidRDefault="00166B01" w:rsidP="007166C1">
      <w:pPr>
        <w:rPr>
          <w:rFonts w:ascii="Times New Roman" w:hAnsi="Times New Roman" w:cs="Times New Roman"/>
        </w:rPr>
      </w:pPr>
      <w:r w:rsidRPr="0003357B">
        <w:rPr>
          <w:rFonts w:ascii="Times New Roman" w:hAnsi="Times New Roman" w:cs="Times New Roman"/>
        </w:rPr>
        <w:t>Kartutsnitt</w:t>
      </w:r>
    </w:p>
    <w:p w14:paraId="3ACFA7A1" w14:textId="77777777" w:rsidR="00166B01" w:rsidRPr="0003357B" w:rsidRDefault="00166B01" w:rsidP="00166B01">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222F6DC9" wp14:editId="0566F818">
            <wp:extent cx="4171950" cy="2838450"/>
            <wp:effectExtent l="0" t="0" r="0" b="0"/>
            <wp:docPr id="213"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171950" cy="2838450"/>
                    </a:xfrm>
                    <a:prstGeom prst="rect">
                      <a:avLst/>
                    </a:prstGeom>
                  </pic:spPr>
                </pic:pic>
              </a:graphicData>
            </a:graphic>
          </wp:inline>
        </w:drawing>
      </w:r>
    </w:p>
    <w:p w14:paraId="4B5E92BF" w14:textId="29CF314C" w:rsidR="00166B01" w:rsidRPr="0003357B" w:rsidRDefault="00166B01" w:rsidP="00166B01">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31</w:t>
      </w:r>
      <w:r w:rsidRPr="0003357B">
        <w:rPr>
          <w:rFonts w:ascii="Times New Roman" w:hAnsi="Times New Roman" w:cs="Times New Roman"/>
          <w:noProof/>
        </w:rPr>
        <w:fldChar w:fldCharType="end"/>
      </w:r>
      <w:r w:rsidRPr="0003357B">
        <w:rPr>
          <w:rFonts w:ascii="Times New Roman" w:hAnsi="Times New Roman" w:cs="Times New Roman"/>
        </w:rPr>
        <w:t xml:space="preserve"> Frå forslag</w:t>
      </w:r>
      <w:r w:rsidR="00746948">
        <w:rPr>
          <w:rFonts w:ascii="Times New Roman" w:hAnsi="Times New Roman" w:cs="Times New Roman"/>
        </w:rPr>
        <w:t>s</w:t>
      </w:r>
      <w:r w:rsidRPr="0003357B">
        <w:rPr>
          <w:rFonts w:ascii="Times New Roman" w:hAnsi="Times New Roman" w:cs="Times New Roman"/>
        </w:rPr>
        <w:t>stillar. Utsnitt av eksisterande planar i område</w:t>
      </w:r>
    </w:p>
    <w:p w14:paraId="06307944" w14:textId="77777777" w:rsidR="00166B01" w:rsidRPr="0003357B" w:rsidRDefault="00166B01" w:rsidP="00166B01">
      <w:pPr>
        <w:rPr>
          <w:rFonts w:ascii="Times New Roman" w:hAnsi="Times New Roman" w:cs="Times New Roman"/>
        </w:rPr>
      </w:pPr>
    </w:p>
    <w:p w14:paraId="0CA8CAF2" w14:textId="77777777" w:rsidR="00166B01" w:rsidRPr="0003357B" w:rsidRDefault="00166B01" w:rsidP="00166B01">
      <w:pPr>
        <w:keepNext/>
        <w:rPr>
          <w:rFonts w:ascii="Times New Roman" w:hAnsi="Times New Roman" w:cs="Times New Roman"/>
        </w:rPr>
      </w:pPr>
      <w:r w:rsidRPr="0003357B">
        <w:rPr>
          <w:rFonts w:ascii="Times New Roman" w:hAnsi="Times New Roman" w:cs="Times New Roman"/>
          <w:noProof/>
        </w:rPr>
        <w:drawing>
          <wp:inline distT="0" distB="0" distL="0" distR="0" wp14:anchorId="2914D2C3" wp14:editId="455A09E6">
            <wp:extent cx="4924425" cy="4362450"/>
            <wp:effectExtent l="0" t="0" r="9525" b="0"/>
            <wp:docPr id="220"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24425" cy="4362450"/>
                    </a:xfrm>
                    <a:prstGeom prst="rect">
                      <a:avLst/>
                    </a:prstGeom>
                  </pic:spPr>
                </pic:pic>
              </a:graphicData>
            </a:graphic>
          </wp:inline>
        </w:drawing>
      </w:r>
    </w:p>
    <w:p w14:paraId="427E63F4" w14:textId="0CA2FA7E" w:rsidR="00166B01" w:rsidRPr="0003357B" w:rsidRDefault="00166B01" w:rsidP="00166B01">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32</w:t>
      </w:r>
      <w:r w:rsidRPr="0003357B">
        <w:rPr>
          <w:rFonts w:ascii="Times New Roman" w:hAnsi="Times New Roman" w:cs="Times New Roman"/>
          <w:noProof/>
        </w:rPr>
        <w:fldChar w:fldCharType="end"/>
      </w:r>
      <w:r w:rsidRPr="0003357B">
        <w:rPr>
          <w:rFonts w:ascii="Times New Roman" w:hAnsi="Times New Roman" w:cs="Times New Roman"/>
        </w:rPr>
        <w:t xml:space="preserve">  Frå forslag</w:t>
      </w:r>
      <w:r w:rsidR="00746948">
        <w:rPr>
          <w:rFonts w:ascii="Times New Roman" w:hAnsi="Times New Roman" w:cs="Times New Roman"/>
        </w:rPr>
        <w:t>s</w:t>
      </w:r>
      <w:r w:rsidRPr="0003357B">
        <w:rPr>
          <w:rFonts w:ascii="Times New Roman" w:hAnsi="Times New Roman" w:cs="Times New Roman"/>
        </w:rPr>
        <w:t>stillar. Forslag til ny arealbruk</w:t>
      </w:r>
    </w:p>
    <w:p w14:paraId="05CD70C5" w14:textId="77777777" w:rsidR="00EC3F14" w:rsidRPr="0003357B" w:rsidRDefault="00EC3F14" w:rsidP="00EC3F14">
      <w:pPr>
        <w:rPr>
          <w:rFonts w:ascii="Times New Roman" w:hAnsi="Times New Roman" w:cs="Times New Roman"/>
        </w:rPr>
      </w:pPr>
    </w:p>
    <w:p w14:paraId="356BE2F9" w14:textId="77777777" w:rsidR="00EC3F14" w:rsidRPr="0003357B" w:rsidRDefault="00EC3F14" w:rsidP="00EC3F14">
      <w:pPr>
        <w:rPr>
          <w:rFonts w:ascii="Times New Roman" w:hAnsi="Times New Roman" w:cs="Times New Roman"/>
        </w:rPr>
      </w:pPr>
    </w:p>
    <w:tbl>
      <w:tblPr>
        <w:tblStyle w:val="Tabellrutenett"/>
        <w:tblW w:w="0" w:type="auto"/>
        <w:tblLook w:val="04A0" w:firstRow="1" w:lastRow="0" w:firstColumn="1" w:lastColumn="0" w:noHBand="0" w:noVBand="1"/>
      </w:tblPr>
      <w:tblGrid>
        <w:gridCol w:w="2263"/>
        <w:gridCol w:w="851"/>
        <w:gridCol w:w="992"/>
        <w:gridCol w:w="851"/>
        <w:gridCol w:w="4105"/>
      </w:tblGrid>
      <w:tr w:rsidR="00EC3F14" w:rsidRPr="0003357B" w14:paraId="75DBEDCE" w14:textId="77777777" w:rsidTr="004C4075">
        <w:tc>
          <w:tcPr>
            <w:tcW w:w="2263" w:type="dxa"/>
            <w:shd w:val="clear" w:color="auto" w:fill="B4C6E7" w:themeFill="accent1" w:themeFillTint="66"/>
          </w:tcPr>
          <w:p w14:paraId="06EF4726"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lastRenderedPageBreak/>
              <w:t xml:space="preserve">Vurdering av verdi </w:t>
            </w:r>
          </w:p>
        </w:tc>
        <w:tc>
          <w:tcPr>
            <w:tcW w:w="851" w:type="dxa"/>
            <w:shd w:val="clear" w:color="auto" w:fill="B4C6E7" w:themeFill="accent1" w:themeFillTint="66"/>
          </w:tcPr>
          <w:p w14:paraId="2489245E"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Liten</w:t>
            </w:r>
          </w:p>
        </w:tc>
        <w:tc>
          <w:tcPr>
            <w:tcW w:w="992" w:type="dxa"/>
            <w:shd w:val="clear" w:color="auto" w:fill="B4C6E7" w:themeFill="accent1" w:themeFillTint="66"/>
          </w:tcPr>
          <w:p w14:paraId="3C450064"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Middels</w:t>
            </w:r>
          </w:p>
        </w:tc>
        <w:tc>
          <w:tcPr>
            <w:tcW w:w="851" w:type="dxa"/>
            <w:shd w:val="clear" w:color="auto" w:fill="B4C6E7" w:themeFill="accent1" w:themeFillTint="66"/>
          </w:tcPr>
          <w:p w14:paraId="3E2CD8CA"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Stor</w:t>
            </w:r>
          </w:p>
        </w:tc>
        <w:tc>
          <w:tcPr>
            <w:tcW w:w="4105" w:type="dxa"/>
            <w:shd w:val="clear" w:color="auto" w:fill="B4C6E7" w:themeFill="accent1" w:themeFillTint="66"/>
          </w:tcPr>
          <w:p w14:paraId="59859CC4"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Merknad</w:t>
            </w:r>
          </w:p>
        </w:tc>
      </w:tr>
      <w:tr w:rsidR="00EC3F14" w:rsidRPr="0003357B" w14:paraId="6238FFC2" w14:textId="77777777" w:rsidTr="004C4075">
        <w:tc>
          <w:tcPr>
            <w:tcW w:w="2263" w:type="dxa"/>
          </w:tcPr>
          <w:p w14:paraId="113EF98A"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Naturmangfald</w:t>
            </w:r>
          </w:p>
        </w:tc>
        <w:tc>
          <w:tcPr>
            <w:tcW w:w="851" w:type="dxa"/>
          </w:tcPr>
          <w:p w14:paraId="37F7E6CB" w14:textId="77777777" w:rsidR="00EC3F14" w:rsidRPr="0003357B" w:rsidRDefault="00EC3F14" w:rsidP="004C4075">
            <w:pPr>
              <w:rPr>
                <w:rFonts w:ascii="Times New Roman" w:hAnsi="Times New Roman" w:cs="Times New Roman"/>
              </w:rPr>
            </w:pPr>
          </w:p>
        </w:tc>
        <w:tc>
          <w:tcPr>
            <w:tcW w:w="992" w:type="dxa"/>
          </w:tcPr>
          <w:p w14:paraId="3C5DD469"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w:t>
            </w:r>
          </w:p>
        </w:tc>
        <w:tc>
          <w:tcPr>
            <w:tcW w:w="851" w:type="dxa"/>
          </w:tcPr>
          <w:p w14:paraId="76AA91BD" w14:textId="77777777" w:rsidR="00EC3F14" w:rsidRPr="0003357B" w:rsidRDefault="00EC3F14" w:rsidP="004C4075">
            <w:pPr>
              <w:rPr>
                <w:rFonts w:ascii="Times New Roman" w:hAnsi="Times New Roman" w:cs="Times New Roman"/>
              </w:rPr>
            </w:pPr>
          </w:p>
        </w:tc>
        <w:tc>
          <w:tcPr>
            <w:tcW w:w="4105" w:type="dxa"/>
          </w:tcPr>
          <w:p w14:paraId="08A5F873" w14:textId="77777777" w:rsidR="00EC3F14" w:rsidRPr="0003357B" w:rsidRDefault="00EC3F14" w:rsidP="004C4075">
            <w:pPr>
              <w:rPr>
                <w:rFonts w:ascii="Times New Roman" w:hAnsi="Times New Roman" w:cs="Times New Roman"/>
              </w:rPr>
            </w:pPr>
          </w:p>
        </w:tc>
      </w:tr>
      <w:tr w:rsidR="00EC3F14" w:rsidRPr="0003357B" w14:paraId="15F37E27" w14:textId="77777777" w:rsidTr="004C4075">
        <w:tc>
          <w:tcPr>
            <w:tcW w:w="2263" w:type="dxa"/>
          </w:tcPr>
          <w:p w14:paraId="3FB8A738"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Landskap</w:t>
            </w:r>
          </w:p>
        </w:tc>
        <w:tc>
          <w:tcPr>
            <w:tcW w:w="851" w:type="dxa"/>
          </w:tcPr>
          <w:p w14:paraId="29F3DED8"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w:t>
            </w:r>
          </w:p>
        </w:tc>
        <w:tc>
          <w:tcPr>
            <w:tcW w:w="992" w:type="dxa"/>
          </w:tcPr>
          <w:p w14:paraId="0BB8D399" w14:textId="77777777" w:rsidR="00EC3F14" w:rsidRPr="0003357B" w:rsidRDefault="00EC3F14" w:rsidP="004C4075">
            <w:pPr>
              <w:rPr>
                <w:rFonts w:ascii="Times New Roman" w:hAnsi="Times New Roman" w:cs="Times New Roman"/>
              </w:rPr>
            </w:pPr>
          </w:p>
        </w:tc>
        <w:tc>
          <w:tcPr>
            <w:tcW w:w="851" w:type="dxa"/>
          </w:tcPr>
          <w:p w14:paraId="4C9A40DD" w14:textId="77777777" w:rsidR="00EC3F14" w:rsidRPr="0003357B" w:rsidRDefault="00EC3F14" w:rsidP="004C4075">
            <w:pPr>
              <w:rPr>
                <w:rFonts w:ascii="Times New Roman" w:hAnsi="Times New Roman" w:cs="Times New Roman"/>
              </w:rPr>
            </w:pPr>
          </w:p>
        </w:tc>
        <w:tc>
          <w:tcPr>
            <w:tcW w:w="4105" w:type="dxa"/>
          </w:tcPr>
          <w:p w14:paraId="54B74589" w14:textId="77777777" w:rsidR="00EC3F14" w:rsidRPr="0003357B" w:rsidRDefault="00EC3F14" w:rsidP="004C4075">
            <w:pPr>
              <w:rPr>
                <w:rFonts w:ascii="Times New Roman" w:hAnsi="Times New Roman" w:cs="Times New Roman"/>
              </w:rPr>
            </w:pPr>
          </w:p>
        </w:tc>
      </w:tr>
      <w:tr w:rsidR="00EC3F14" w:rsidRPr="0003357B" w14:paraId="033F9145" w14:textId="77777777" w:rsidTr="004C4075">
        <w:tc>
          <w:tcPr>
            <w:tcW w:w="2263" w:type="dxa"/>
          </w:tcPr>
          <w:p w14:paraId="393B486E"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Vassdrag</w:t>
            </w:r>
          </w:p>
        </w:tc>
        <w:tc>
          <w:tcPr>
            <w:tcW w:w="851" w:type="dxa"/>
          </w:tcPr>
          <w:p w14:paraId="32566886"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w:t>
            </w:r>
          </w:p>
        </w:tc>
        <w:tc>
          <w:tcPr>
            <w:tcW w:w="992" w:type="dxa"/>
          </w:tcPr>
          <w:p w14:paraId="37F497E0" w14:textId="77777777" w:rsidR="00EC3F14" w:rsidRPr="0003357B" w:rsidRDefault="00EC3F14" w:rsidP="004C4075">
            <w:pPr>
              <w:rPr>
                <w:rFonts w:ascii="Times New Roman" w:hAnsi="Times New Roman" w:cs="Times New Roman"/>
              </w:rPr>
            </w:pPr>
          </w:p>
        </w:tc>
        <w:tc>
          <w:tcPr>
            <w:tcW w:w="851" w:type="dxa"/>
          </w:tcPr>
          <w:p w14:paraId="3D7332E2" w14:textId="77777777" w:rsidR="00EC3F14" w:rsidRPr="0003357B" w:rsidRDefault="00EC3F14" w:rsidP="004C4075">
            <w:pPr>
              <w:rPr>
                <w:rFonts w:ascii="Times New Roman" w:hAnsi="Times New Roman" w:cs="Times New Roman"/>
              </w:rPr>
            </w:pPr>
          </w:p>
        </w:tc>
        <w:tc>
          <w:tcPr>
            <w:tcW w:w="4105" w:type="dxa"/>
          </w:tcPr>
          <w:p w14:paraId="0773DF06" w14:textId="77777777" w:rsidR="00EC3F14" w:rsidRPr="0003357B" w:rsidRDefault="00EC3F14" w:rsidP="004C4075">
            <w:pPr>
              <w:rPr>
                <w:rFonts w:ascii="Times New Roman" w:hAnsi="Times New Roman" w:cs="Times New Roman"/>
              </w:rPr>
            </w:pPr>
          </w:p>
        </w:tc>
      </w:tr>
      <w:tr w:rsidR="00EC3F14" w:rsidRPr="0003357B" w14:paraId="4FCBEB6C" w14:textId="77777777" w:rsidTr="004C4075">
        <w:tc>
          <w:tcPr>
            <w:tcW w:w="2263" w:type="dxa"/>
          </w:tcPr>
          <w:p w14:paraId="38B4BE5D"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Kulturminne og -miljø</w:t>
            </w:r>
          </w:p>
        </w:tc>
        <w:tc>
          <w:tcPr>
            <w:tcW w:w="851" w:type="dxa"/>
          </w:tcPr>
          <w:p w14:paraId="08F7B568"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w:t>
            </w:r>
          </w:p>
        </w:tc>
        <w:tc>
          <w:tcPr>
            <w:tcW w:w="992" w:type="dxa"/>
          </w:tcPr>
          <w:p w14:paraId="21F70311" w14:textId="77777777" w:rsidR="00EC3F14" w:rsidRPr="0003357B" w:rsidRDefault="00EC3F14" w:rsidP="004C4075">
            <w:pPr>
              <w:rPr>
                <w:rFonts w:ascii="Times New Roman" w:hAnsi="Times New Roman" w:cs="Times New Roman"/>
              </w:rPr>
            </w:pPr>
          </w:p>
        </w:tc>
        <w:tc>
          <w:tcPr>
            <w:tcW w:w="851" w:type="dxa"/>
          </w:tcPr>
          <w:p w14:paraId="1C3D6411" w14:textId="77777777" w:rsidR="00EC3F14" w:rsidRPr="0003357B" w:rsidRDefault="00EC3F14" w:rsidP="004C4075">
            <w:pPr>
              <w:rPr>
                <w:rFonts w:ascii="Times New Roman" w:hAnsi="Times New Roman" w:cs="Times New Roman"/>
              </w:rPr>
            </w:pPr>
          </w:p>
        </w:tc>
        <w:tc>
          <w:tcPr>
            <w:tcW w:w="4105" w:type="dxa"/>
          </w:tcPr>
          <w:p w14:paraId="7A349F30" w14:textId="77777777" w:rsidR="00EC3F14" w:rsidRPr="0003357B" w:rsidRDefault="00EC3F14" w:rsidP="004C4075">
            <w:pPr>
              <w:rPr>
                <w:rFonts w:ascii="Times New Roman" w:hAnsi="Times New Roman" w:cs="Times New Roman"/>
              </w:rPr>
            </w:pPr>
          </w:p>
        </w:tc>
      </w:tr>
      <w:tr w:rsidR="00EC3F14" w:rsidRPr="0003357B" w14:paraId="53BED956" w14:textId="77777777" w:rsidTr="004C4075">
        <w:tc>
          <w:tcPr>
            <w:tcW w:w="2263" w:type="dxa"/>
          </w:tcPr>
          <w:p w14:paraId="5D137928"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Jord- og skogbruk</w:t>
            </w:r>
          </w:p>
        </w:tc>
        <w:tc>
          <w:tcPr>
            <w:tcW w:w="851" w:type="dxa"/>
          </w:tcPr>
          <w:p w14:paraId="4F1BD516" w14:textId="77777777" w:rsidR="00EC3F14" w:rsidRPr="0003357B" w:rsidRDefault="00EC3F14" w:rsidP="004C4075">
            <w:pPr>
              <w:rPr>
                <w:rFonts w:ascii="Times New Roman" w:hAnsi="Times New Roman" w:cs="Times New Roman"/>
              </w:rPr>
            </w:pPr>
          </w:p>
        </w:tc>
        <w:tc>
          <w:tcPr>
            <w:tcW w:w="992" w:type="dxa"/>
          </w:tcPr>
          <w:p w14:paraId="79CA99DC"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w:t>
            </w:r>
          </w:p>
        </w:tc>
        <w:tc>
          <w:tcPr>
            <w:tcW w:w="851" w:type="dxa"/>
          </w:tcPr>
          <w:p w14:paraId="6C7D8A33" w14:textId="77777777" w:rsidR="00EC3F14" w:rsidRPr="0003357B" w:rsidRDefault="00EC3F14" w:rsidP="004C4075">
            <w:pPr>
              <w:rPr>
                <w:rFonts w:ascii="Times New Roman" w:hAnsi="Times New Roman" w:cs="Times New Roman"/>
              </w:rPr>
            </w:pPr>
          </w:p>
        </w:tc>
        <w:tc>
          <w:tcPr>
            <w:tcW w:w="4105" w:type="dxa"/>
          </w:tcPr>
          <w:p w14:paraId="272BBB58" w14:textId="77777777" w:rsidR="00EC3F14" w:rsidRPr="0003357B" w:rsidRDefault="00EC3F14" w:rsidP="004C4075">
            <w:pPr>
              <w:tabs>
                <w:tab w:val="left" w:pos="972"/>
              </w:tabs>
              <w:rPr>
                <w:rFonts w:ascii="Times New Roman" w:hAnsi="Times New Roman" w:cs="Times New Roman"/>
              </w:rPr>
            </w:pPr>
            <w:r w:rsidRPr="0003357B">
              <w:rPr>
                <w:rFonts w:ascii="Times New Roman" w:hAnsi="Times New Roman" w:cs="Times New Roman"/>
              </w:rPr>
              <w:tab/>
              <w:t xml:space="preserve">Dyrkbar jord </w:t>
            </w:r>
          </w:p>
        </w:tc>
      </w:tr>
    </w:tbl>
    <w:p w14:paraId="5BA4A530" w14:textId="77777777" w:rsidR="00C65B06" w:rsidRPr="0003357B" w:rsidRDefault="00C65B06" w:rsidP="00EC3F14">
      <w:pPr>
        <w:rPr>
          <w:rFonts w:ascii="Times New Roman" w:hAnsi="Times New Roman" w:cs="Times New Roman"/>
          <w:b/>
          <w:u w:val="single"/>
        </w:rPr>
      </w:pPr>
    </w:p>
    <w:p w14:paraId="56620052" w14:textId="77777777" w:rsidR="00EC3F14" w:rsidRPr="0003357B" w:rsidRDefault="00EC3F14" w:rsidP="00EC3F14">
      <w:pPr>
        <w:rPr>
          <w:rFonts w:ascii="Times New Roman" w:hAnsi="Times New Roman" w:cs="Times New Roman"/>
          <w:b/>
          <w:u w:val="single"/>
        </w:rPr>
      </w:pPr>
      <w:r w:rsidRPr="0003357B">
        <w:rPr>
          <w:rFonts w:ascii="Times New Roman" w:hAnsi="Times New Roman" w:cs="Times New Roman"/>
          <w:b/>
          <w:u w:val="single"/>
        </w:rPr>
        <w:t xml:space="preserve">Vurdering av konsekvens ved endra bruk av areal: </w:t>
      </w:r>
    </w:p>
    <w:p w14:paraId="08B33A7C" w14:textId="77777777" w:rsidR="00EC3F14" w:rsidRPr="0003357B" w:rsidRDefault="00C65B06" w:rsidP="00EC3F14">
      <w:pPr>
        <w:rPr>
          <w:rFonts w:ascii="Times New Roman" w:hAnsi="Times New Roman" w:cs="Times New Roman"/>
        </w:rPr>
      </w:pPr>
      <w:r w:rsidRPr="0003357B">
        <w:rPr>
          <w:rFonts w:ascii="Times New Roman" w:hAnsi="Times New Roman" w:cs="Times New Roman"/>
        </w:rPr>
        <w:t xml:space="preserve">Arealet er i dag preget av å ikkje være utbygd, med areala satt av til friområde og friluftsområde. </w:t>
      </w:r>
    </w:p>
    <w:p w14:paraId="5ED761B7" w14:textId="77777777" w:rsidR="00C65B06" w:rsidRPr="0003357B" w:rsidRDefault="00C65B06" w:rsidP="00EC3F14">
      <w:pPr>
        <w:rPr>
          <w:rFonts w:ascii="Times New Roman" w:hAnsi="Times New Roman" w:cs="Times New Roman"/>
        </w:rPr>
      </w:pPr>
      <w:r w:rsidRPr="0003357B">
        <w:rPr>
          <w:rFonts w:ascii="Times New Roman" w:hAnsi="Times New Roman" w:cs="Times New Roman"/>
        </w:rPr>
        <w:t xml:space="preserve">Arealbruksendringa vil  forstørre av eit allereie eksisterande byggjeområde. Tiltaket vil legge beslag på eit relativt stort område som ikkje er bygd ut i dag, sam konsekvensar for friluftsliv, naturmangfald og friområde. </w:t>
      </w:r>
    </w:p>
    <w:p w14:paraId="07CC8BF1" w14:textId="77777777" w:rsidR="00C65B06" w:rsidRPr="0003357B" w:rsidRDefault="00C65B06" w:rsidP="00EC3F14">
      <w:pPr>
        <w:rPr>
          <w:rFonts w:ascii="Times New Roman" w:hAnsi="Times New Roman" w:cs="Times New Roman"/>
        </w:rPr>
      </w:pPr>
      <w:r w:rsidRPr="0003357B">
        <w:rPr>
          <w:rFonts w:ascii="Times New Roman" w:hAnsi="Times New Roman" w:cs="Times New Roman"/>
        </w:rPr>
        <w:t xml:space="preserve">Tiltaket vidarefører ein fleirbrukstrase, som flettast saman med eksisterande nett. </w:t>
      </w:r>
    </w:p>
    <w:p w14:paraId="4D214397" w14:textId="77777777" w:rsidR="00C65B06" w:rsidRPr="0003357B" w:rsidRDefault="00FC3DA1" w:rsidP="00EC3F14">
      <w:pPr>
        <w:rPr>
          <w:rFonts w:ascii="Times New Roman" w:hAnsi="Times New Roman" w:cs="Times New Roman"/>
        </w:rPr>
      </w:pPr>
      <w:r w:rsidRPr="0003357B">
        <w:rPr>
          <w:rFonts w:ascii="Times New Roman" w:hAnsi="Times New Roman" w:cs="Times New Roman"/>
        </w:rPr>
        <w:t xml:space="preserve">Forslagsstillar har i planprosessen samla innspela 59, 88 og 89 til eit felles forslag, kalla Beitostølen Sør.  </w:t>
      </w:r>
    </w:p>
    <w:p w14:paraId="102AC3B0" w14:textId="77777777" w:rsidR="00EC3F14" w:rsidRPr="0003357B" w:rsidRDefault="00EC3F14" w:rsidP="00EC3F14">
      <w:pPr>
        <w:rPr>
          <w:rFonts w:ascii="Times New Roman" w:hAnsi="Times New Roman" w:cs="Times New Roman"/>
          <w:b/>
        </w:rPr>
      </w:pPr>
      <w:r w:rsidRPr="0003357B">
        <w:rPr>
          <w:rFonts w:ascii="Times New Roman" w:hAnsi="Times New Roman" w:cs="Times New Roman"/>
          <w:b/>
        </w:rPr>
        <w:t xml:space="preserve">Konklusjon Kommunen tilrår arealbruksendring i området </w:t>
      </w:r>
    </w:p>
    <w:tbl>
      <w:tblPr>
        <w:tblStyle w:val="Tabellrutenett"/>
        <w:tblW w:w="0" w:type="auto"/>
        <w:tblLook w:val="04A0" w:firstRow="1" w:lastRow="0" w:firstColumn="1" w:lastColumn="0" w:noHBand="0" w:noVBand="1"/>
      </w:tblPr>
      <w:tblGrid>
        <w:gridCol w:w="3020"/>
        <w:gridCol w:w="3021"/>
        <w:gridCol w:w="3021"/>
      </w:tblGrid>
      <w:tr w:rsidR="00EC3F14" w:rsidRPr="0003357B" w14:paraId="756ACD03" w14:textId="77777777" w:rsidTr="004C4075">
        <w:tc>
          <w:tcPr>
            <w:tcW w:w="3020" w:type="dxa"/>
            <w:shd w:val="clear" w:color="auto" w:fill="B4C6E7" w:themeFill="accent1" w:themeFillTint="66"/>
          </w:tcPr>
          <w:p w14:paraId="53A1E385"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Tema</w:t>
            </w:r>
          </w:p>
        </w:tc>
        <w:tc>
          <w:tcPr>
            <w:tcW w:w="3021" w:type="dxa"/>
            <w:shd w:val="clear" w:color="auto" w:fill="B4C6E7" w:themeFill="accent1" w:themeFillTint="66"/>
          </w:tcPr>
          <w:p w14:paraId="04A24215"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Gradering </w:t>
            </w:r>
          </w:p>
        </w:tc>
        <w:tc>
          <w:tcPr>
            <w:tcW w:w="3021" w:type="dxa"/>
            <w:shd w:val="clear" w:color="auto" w:fill="B4C6E7" w:themeFill="accent1" w:themeFillTint="66"/>
          </w:tcPr>
          <w:p w14:paraId="5FCDCE28"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Merknad </w:t>
            </w:r>
          </w:p>
        </w:tc>
      </w:tr>
      <w:tr w:rsidR="00EC3F14" w:rsidRPr="0003357B" w14:paraId="51336337" w14:textId="77777777" w:rsidTr="004C4075">
        <w:tc>
          <w:tcPr>
            <w:tcW w:w="3020" w:type="dxa"/>
          </w:tcPr>
          <w:p w14:paraId="1D47EF4B"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6BB3C5D1"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-3</w:t>
            </w:r>
          </w:p>
        </w:tc>
        <w:tc>
          <w:tcPr>
            <w:tcW w:w="3021" w:type="dxa"/>
          </w:tcPr>
          <w:p w14:paraId="6AB8DE41" w14:textId="77777777" w:rsidR="00EC3F14" w:rsidRPr="0003357B" w:rsidRDefault="00EC3F14" w:rsidP="004C4075">
            <w:pPr>
              <w:rPr>
                <w:rFonts w:ascii="Times New Roman" w:hAnsi="Times New Roman" w:cs="Times New Roman"/>
              </w:rPr>
            </w:pPr>
          </w:p>
        </w:tc>
      </w:tr>
      <w:tr w:rsidR="00EC3F14" w:rsidRPr="0003357B" w14:paraId="5E0B2860" w14:textId="77777777" w:rsidTr="004C4075">
        <w:tc>
          <w:tcPr>
            <w:tcW w:w="3020" w:type="dxa"/>
          </w:tcPr>
          <w:p w14:paraId="3B721BA2"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239AE9D9"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-2</w:t>
            </w:r>
          </w:p>
        </w:tc>
        <w:tc>
          <w:tcPr>
            <w:tcW w:w="3021" w:type="dxa"/>
          </w:tcPr>
          <w:p w14:paraId="0909F510" w14:textId="77777777" w:rsidR="00EC3F14" w:rsidRPr="0003357B" w:rsidRDefault="00EC3F14" w:rsidP="004C4075">
            <w:pPr>
              <w:rPr>
                <w:rFonts w:ascii="Times New Roman" w:hAnsi="Times New Roman" w:cs="Times New Roman"/>
              </w:rPr>
            </w:pPr>
          </w:p>
        </w:tc>
      </w:tr>
      <w:tr w:rsidR="00EC3F14" w:rsidRPr="0003357B" w14:paraId="1B59945B" w14:textId="77777777" w:rsidTr="004C4075">
        <w:tc>
          <w:tcPr>
            <w:tcW w:w="3020" w:type="dxa"/>
          </w:tcPr>
          <w:p w14:paraId="6D18C23D"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69E0966B"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-3</w:t>
            </w:r>
          </w:p>
        </w:tc>
        <w:tc>
          <w:tcPr>
            <w:tcW w:w="3021" w:type="dxa"/>
          </w:tcPr>
          <w:p w14:paraId="67F7753D" w14:textId="77777777" w:rsidR="00EC3F14" w:rsidRPr="0003357B" w:rsidRDefault="00EC3F14" w:rsidP="004C4075">
            <w:pPr>
              <w:rPr>
                <w:rFonts w:ascii="Times New Roman" w:hAnsi="Times New Roman" w:cs="Times New Roman"/>
              </w:rPr>
            </w:pPr>
          </w:p>
        </w:tc>
      </w:tr>
      <w:tr w:rsidR="00EC3F14" w:rsidRPr="0003357B" w14:paraId="378DC1DD" w14:textId="77777777" w:rsidTr="004C4075">
        <w:tc>
          <w:tcPr>
            <w:tcW w:w="3020" w:type="dxa"/>
          </w:tcPr>
          <w:p w14:paraId="569D2FD0"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674026B6"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0</w:t>
            </w:r>
          </w:p>
        </w:tc>
        <w:tc>
          <w:tcPr>
            <w:tcW w:w="3021" w:type="dxa"/>
          </w:tcPr>
          <w:p w14:paraId="231A0064" w14:textId="77777777" w:rsidR="00EC3F14" w:rsidRPr="0003357B" w:rsidRDefault="00EC3F14" w:rsidP="004C4075">
            <w:pPr>
              <w:rPr>
                <w:rFonts w:ascii="Times New Roman" w:hAnsi="Times New Roman" w:cs="Times New Roman"/>
              </w:rPr>
            </w:pPr>
          </w:p>
        </w:tc>
      </w:tr>
      <w:tr w:rsidR="00EC3F14" w:rsidRPr="0003357B" w14:paraId="6AE777CE" w14:textId="77777777" w:rsidTr="004C4075">
        <w:tc>
          <w:tcPr>
            <w:tcW w:w="3020" w:type="dxa"/>
          </w:tcPr>
          <w:p w14:paraId="54530457"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0FDA5B45"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0</w:t>
            </w:r>
          </w:p>
        </w:tc>
        <w:tc>
          <w:tcPr>
            <w:tcW w:w="3021" w:type="dxa"/>
          </w:tcPr>
          <w:p w14:paraId="46EC1B7D" w14:textId="77777777" w:rsidR="00EC3F14" w:rsidRPr="0003357B" w:rsidRDefault="00EC3F14" w:rsidP="004C4075">
            <w:pPr>
              <w:rPr>
                <w:rFonts w:ascii="Times New Roman" w:hAnsi="Times New Roman" w:cs="Times New Roman"/>
              </w:rPr>
            </w:pPr>
          </w:p>
        </w:tc>
      </w:tr>
      <w:tr w:rsidR="00EC3F14" w:rsidRPr="0003357B" w14:paraId="58D4E425" w14:textId="77777777" w:rsidTr="004C4075">
        <w:tc>
          <w:tcPr>
            <w:tcW w:w="3020" w:type="dxa"/>
          </w:tcPr>
          <w:p w14:paraId="4CEBFB2B"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Klima og energi</w:t>
            </w:r>
          </w:p>
        </w:tc>
        <w:tc>
          <w:tcPr>
            <w:tcW w:w="3021" w:type="dxa"/>
          </w:tcPr>
          <w:p w14:paraId="140F78AA"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-1</w:t>
            </w:r>
          </w:p>
        </w:tc>
        <w:tc>
          <w:tcPr>
            <w:tcW w:w="3021" w:type="dxa"/>
          </w:tcPr>
          <w:p w14:paraId="3094D5A5" w14:textId="77777777" w:rsidR="00EC3F14" w:rsidRPr="0003357B" w:rsidRDefault="00EC3F14" w:rsidP="004C4075">
            <w:pPr>
              <w:rPr>
                <w:rFonts w:ascii="Times New Roman" w:hAnsi="Times New Roman" w:cs="Times New Roman"/>
              </w:rPr>
            </w:pPr>
          </w:p>
        </w:tc>
      </w:tr>
      <w:tr w:rsidR="00EC3F14" w:rsidRPr="0003357B" w14:paraId="5234B9EF" w14:textId="77777777" w:rsidTr="004C4075">
        <w:tc>
          <w:tcPr>
            <w:tcW w:w="3020" w:type="dxa"/>
          </w:tcPr>
          <w:p w14:paraId="7A414B09"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Tettstadutvikling</w:t>
            </w:r>
          </w:p>
        </w:tc>
        <w:tc>
          <w:tcPr>
            <w:tcW w:w="3021" w:type="dxa"/>
          </w:tcPr>
          <w:p w14:paraId="35E8922E"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w:t>
            </w:r>
          </w:p>
        </w:tc>
        <w:tc>
          <w:tcPr>
            <w:tcW w:w="3021" w:type="dxa"/>
          </w:tcPr>
          <w:p w14:paraId="363CB691" w14:textId="77777777" w:rsidR="00EC3F14" w:rsidRPr="0003357B" w:rsidRDefault="00EC3F14" w:rsidP="004C4075">
            <w:pPr>
              <w:rPr>
                <w:rFonts w:ascii="Times New Roman" w:hAnsi="Times New Roman" w:cs="Times New Roman"/>
              </w:rPr>
            </w:pPr>
          </w:p>
        </w:tc>
      </w:tr>
      <w:tr w:rsidR="00EC3F14" w:rsidRPr="0003357B" w14:paraId="73E071FE" w14:textId="77777777" w:rsidTr="004C4075">
        <w:tc>
          <w:tcPr>
            <w:tcW w:w="3020" w:type="dxa"/>
          </w:tcPr>
          <w:p w14:paraId="4BCDD6D2"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32B71DB1"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-1</w:t>
            </w:r>
          </w:p>
        </w:tc>
        <w:tc>
          <w:tcPr>
            <w:tcW w:w="3021" w:type="dxa"/>
          </w:tcPr>
          <w:p w14:paraId="35FADC41" w14:textId="77777777" w:rsidR="00EC3F14" w:rsidRPr="0003357B" w:rsidRDefault="00EC3F14" w:rsidP="004C4075">
            <w:pPr>
              <w:rPr>
                <w:rFonts w:ascii="Times New Roman" w:hAnsi="Times New Roman" w:cs="Times New Roman"/>
              </w:rPr>
            </w:pPr>
          </w:p>
        </w:tc>
      </w:tr>
      <w:tr w:rsidR="00EC3F14" w:rsidRPr="0003357B" w14:paraId="7DE5B150" w14:textId="77777777" w:rsidTr="004C4075">
        <w:tc>
          <w:tcPr>
            <w:tcW w:w="3020" w:type="dxa"/>
          </w:tcPr>
          <w:p w14:paraId="048208F3"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Teknisk infrastruktur</w:t>
            </w:r>
          </w:p>
        </w:tc>
        <w:tc>
          <w:tcPr>
            <w:tcW w:w="3021" w:type="dxa"/>
          </w:tcPr>
          <w:p w14:paraId="0B9E0682"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+1</w:t>
            </w:r>
          </w:p>
        </w:tc>
        <w:tc>
          <w:tcPr>
            <w:tcW w:w="3021" w:type="dxa"/>
          </w:tcPr>
          <w:p w14:paraId="486C4D7E" w14:textId="77777777" w:rsidR="00EC3F14" w:rsidRPr="0003357B" w:rsidRDefault="00EC3F14" w:rsidP="004C4075">
            <w:pPr>
              <w:rPr>
                <w:rFonts w:ascii="Times New Roman" w:hAnsi="Times New Roman" w:cs="Times New Roman"/>
              </w:rPr>
            </w:pPr>
          </w:p>
        </w:tc>
      </w:tr>
      <w:tr w:rsidR="00EC3F14" w:rsidRPr="0003357B" w14:paraId="27929D4B" w14:textId="77777777" w:rsidTr="004C4075">
        <w:tc>
          <w:tcPr>
            <w:tcW w:w="3020" w:type="dxa"/>
          </w:tcPr>
          <w:p w14:paraId="6FD04265"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2390121B"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-2</w:t>
            </w:r>
          </w:p>
        </w:tc>
        <w:tc>
          <w:tcPr>
            <w:tcW w:w="3021" w:type="dxa"/>
          </w:tcPr>
          <w:p w14:paraId="6913618F" w14:textId="77777777" w:rsidR="00EC3F14" w:rsidRPr="0003357B" w:rsidRDefault="00EC3F14" w:rsidP="004C4075">
            <w:pPr>
              <w:rPr>
                <w:rFonts w:ascii="Times New Roman" w:hAnsi="Times New Roman" w:cs="Times New Roman"/>
              </w:rPr>
            </w:pPr>
          </w:p>
        </w:tc>
      </w:tr>
      <w:tr w:rsidR="00EC3F14" w:rsidRPr="0003357B" w14:paraId="48131759" w14:textId="77777777" w:rsidTr="004C4075">
        <w:tc>
          <w:tcPr>
            <w:tcW w:w="3020" w:type="dxa"/>
          </w:tcPr>
          <w:p w14:paraId="3EA900C4"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748F33B8"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0</w:t>
            </w:r>
          </w:p>
        </w:tc>
        <w:tc>
          <w:tcPr>
            <w:tcW w:w="3021" w:type="dxa"/>
          </w:tcPr>
          <w:p w14:paraId="34C015DA" w14:textId="77777777" w:rsidR="00EC3F14" w:rsidRPr="0003357B" w:rsidRDefault="00EC3F14" w:rsidP="004C4075">
            <w:pPr>
              <w:rPr>
                <w:rFonts w:ascii="Times New Roman" w:hAnsi="Times New Roman" w:cs="Times New Roman"/>
              </w:rPr>
            </w:pPr>
          </w:p>
        </w:tc>
      </w:tr>
      <w:tr w:rsidR="00EC3F14" w:rsidRPr="0003357B" w14:paraId="36BF16B9" w14:textId="77777777" w:rsidTr="004C4075">
        <w:tc>
          <w:tcPr>
            <w:tcW w:w="3020" w:type="dxa"/>
          </w:tcPr>
          <w:p w14:paraId="1F73924B"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2FBFFC5F"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0</w:t>
            </w:r>
          </w:p>
        </w:tc>
        <w:tc>
          <w:tcPr>
            <w:tcW w:w="3021" w:type="dxa"/>
          </w:tcPr>
          <w:p w14:paraId="73419A08" w14:textId="77777777" w:rsidR="00EC3F14" w:rsidRPr="0003357B" w:rsidRDefault="00EC3F14" w:rsidP="004C4075">
            <w:pPr>
              <w:rPr>
                <w:rFonts w:ascii="Times New Roman" w:hAnsi="Times New Roman" w:cs="Times New Roman"/>
              </w:rPr>
            </w:pPr>
          </w:p>
        </w:tc>
      </w:tr>
      <w:tr w:rsidR="00EC3F14" w:rsidRPr="0003357B" w14:paraId="167AA7FE" w14:textId="77777777" w:rsidTr="004C4075">
        <w:tc>
          <w:tcPr>
            <w:tcW w:w="3020" w:type="dxa"/>
          </w:tcPr>
          <w:p w14:paraId="5BD78DBF"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7765D0B8"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-2</w:t>
            </w:r>
          </w:p>
        </w:tc>
        <w:tc>
          <w:tcPr>
            <w:tcW w:w="3021" w:type="dxa"/>
          </w:tcPr>
          <w:p w14:paraId="1805181C" w14:textId="77777777" w:rsidR="00EC3F14" w:rsidRPr="0003357B" w:rsidRDefault="00EC3F14" w:rsidP="004C4075">
            <w:pPr>
              <w:rPr>
                <w:rFonts w:ascii="Times New Roman" w:hAnsi="Times New Roman" w:cs="Times New Roman"/>
              </w:rPr>
            </w:pPr>
          </w:p>
        </w:tc>
      </w:tr>
      <w:tr w:rsidR="00EC3F14" w:rsidRPr="0003357B" w14:paraId="7A53C603" w14:textId="77777777" w:rsidTr="004C4075">
        <w:tc>
          <w:tcPr>
            <w:tcW w:w="3020" w:type="dxa"/>
          </w:tcPr>
          <w:p w14:paraId="7A8B6920"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514CF71F"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0</w:t>
            </w:r>
          </w:p>
        </w:tc>
        <w:tc>
          <w:tcPr>
            <w:tcW w:w="3021" w:type="dxa"/>
          </w:tcPr>
          <w:p w14:paraId="10B13BE7" w14:textId="77777777" w:rsidR="00EC3F14" w:rsidRPr="0003357B" w:rsidRDefault="00EC3F14" w:rsidP="004C4075">
            <w:pPr>
              <w:rPr>
                <w:rFonts w:ascii="Times New Roman" w:hAnsi="Times New Roman" w:cs="Times New Roman"/>
              </w:rPr>
            </w:pPr>
          </w:p>
        </w:tc>
      </w:tr>
      <w:tr w:rsidR="00EC3F14" w:rsidRPr="0003357B" w14:paraId="47A56697" w14:textId="77777777" w:rsidTr="004C4075">
        <w:tc>
          <w:tcPr>
            <w:tcW w:w="3020" w:type="dxa"/>
          </w:tcPr>
          <w:p w14:paraId="7AE04AA9" w14:textId="49078E0F" w:rsidR="00EC3F14" w:rsidRPr="0003357B" w:rsidRDefault="00EC3F14" w:rsidP="004C4075">
            <w:pPr>
              <w:rPr>
                <w:rFonts w:ascii="Times New Roman" w:hAnsi="Times New Roman" w:cs="Times New Roman"/>
              </w:rPr>
            </w:pPr>
            <w:r w:rsidRPr="0003357B">
              <w:rPr>
                <w:rFonts w:ascii="Times New Roman" w:hAnsi="Times New Roman" w:cs="Times New Roman"/>
              </w:rPr>
              <w:t>Forurein</w:t>
            </w:r>
            <w:r w:rsidR="2612AD48" w:rsidRPr="0003357B">
              <w:rPr>
                <w:rFonts w:ascii="Times New Roman" w:hAnsi="Times New Roman" w:cs="Times New Roman"/>
              </w:rPr>
              <w:t>i</w:t>
            </w:r>
            <w:r w:rsidRPr="0003357B">
              <w:rPr>
                <w:rFonts w:ascii="Times New Roman" w:hAnsi="Times New Roman" w:cs="Times New Roman"/>
              </w:rPr>
              <w:t xml:space="preserve">ng </w:t>
            </w:r>
          </w:p>
        </w:tc>
        <w:tc>
          <w:tcPr>
            <w:tcW w:w="3021" w:type="dxa"/>
          </w:tcPr>
          <w:p w14:paraId="099D330E"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0</w:t>
            </w:r>
          </w:p>
        </w:tc>
        <w:tc>
          <w:tcPr>
            <w:tcW w:w="3021" w:type="dxa"/>
          </w:tcPr>
          <w:p w14:paraId="6EBC44B9" w14:textId="77777777" w:rsidR="00EC3F14" w:rsidRPr="0003357B" w:rsidRDefault="00EC3F14" w:rsidP="004C4075">
            <w:pPr>
              <w:rPr>
                <w:rFonts w:ascii="Times New Roman" w:hAnsi="Times New Roman" w:cs="Times New Roman"/>
              </w:rPr>
            </w:pPr>
          </w:p>
        </w:tc>
      </w:tr>
      <w:tr w:rsidR="00EC3F14" w:rsidRPr="0003357B" w14:paraId="0BDB51D8" w14:textId="77777777" w:rsidTr="004C4075">
        <w:tc>
          <w:tcPr>
            <w:tcW w:w="3020" w:type="dxa"/>
          </w:tcPr>
          <w:p w14:paraId="2F5D9296"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33CD5544"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-1</w:t>
            </w:r>
          </w:p>
        </w:tc>
        <w:tc>
          <w:tcPr>
            <w:tcW w:w="3021" w:type="dxa"/>
          </w:tcPr>
          <w:p w14:paraId="674CE432" w14:textId="77777777" w:rsidR="00EC3F14" w:rsidRPr="0003357B" w:rsidRDefault="00EC3F14" w:rsidP="004C4075">
            <w:pPr>
              <w:rPr>
                <w:rFonts w:ascii="Times New Roman" w:hAnsi="Times New Roman" w:cs="Times New Roman"/>
              </w:rPr>
            </w:pPr>
          </w:p>
        </w:tc>
      </w:tr>
      <w:tr w:rsidR="00EC3F14" w:rsidRPr="0003357B" w14:paraId="28E63B9A" w14:textId="77777777" w:rsidTr="004C4075">
        <w:tc>
          <w:tcPr>
            <w:tcW w:w="3020" w:type="dxa"/>
          </w:tcPr>
          <w:p w14:paraId="77DF92B9" w14:textId="403FDA21" w:rsidR="00EC3F14" w:rsidRPr="0003357B" w:rsidRDefault="00EC3F14" w:rsidP="004C4075">
            <w:pPr>
              <w:rPr>
                <w:rFonts w:ascii="Times New Roman" w:hAnsi="Times New Roman" w:cs="Times New Roman"/>
              </w:rPr>
            </w:pPr>
            <w:r w:rsidRPr="0003357B">
              <w:rPr>
                <w:rFonts w:ascii="Times New Roman" w:hAnsi="Times New Roman" w:cs="Times New Roman"/>
              </w:rPr>
              <w:t>Økonomiske konsekvens</w:t>
            </w:r>
            <w:r w:rsidR="2C370585" w:rsidRPr="0003357B">
              <w:rPr>
                <w:rFonts w:ascii="Times New Roman" w:hAnsi="Times New Roman" w:cs="Times New Roman"/>
              </w:rPr>
              <w:t>a</w:t>
            </w:r>
            <w:r w:rsidRPr="0003357B">
              <w:rPr>
                <w:rFonts w:ascii="Times New Roman" w:hAnsi="Times New Roman" w:cs="Times New Roman"/>
              </w:rPr>
              <w:t xml:space="preserve">r for kommunen </w:t>
            </w:r>
          </w:p>
        </w:tc>
        <w:tc>
          <w:tcPr>
            <w:tcW w:w="3021" w:type="dxa"/>
          </w:tcPr>
          <w:p w14:paraId="570CB971"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-1</w:t>
            </w:r>
          </w:p>
        </w:tc>
        <w:tc>
          <w:tcPr>
            <w:tcW w:w="3021" w:type="dxa"/>
          </w:tcPr>
          <w:p w14:paraId="1E33162B" w14:textId="77777777" w:rsidR="00EC3F14" w:rsidRPr="0003357B" w:rsidRDefault="00EC3F14" w:rsidP="004C4075">
            <w:pPr>
              <w:rPr>
                <w:rFonts w:ascii="Times New Roman" w:hAnsi="Times New Roman" w:cs="Times New Roman"/>
              </w:rPr>
            </w:pPr>
          </w:p>
        </w:tc>
      </w:tr>
      <w:tr w:rsidR="00EC3F14" w:rsidRPr="0003357B" w14:paraId="5B691EC5" w14:textId="77777777" w:rsidTr="004C4075">
        <w:tc>
          <w:tcPr>
            <w:tcW w:w="3020" w:type="dxa"/>
          </w:tcPr>
          <w:p w14:paraId="23893D77"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6307D2BF" w14:textId="77777777" w:rsidR="00EC3F14" w:rsidRPr="0003357B" w:rsidRDefault="00EC3F14" w:rsidP="004C4075">
            <w:pPr>
              <w:rPr>
                <w:rFonts w:ascii="Times New Roman" w:hAnsi="Times New Roman" w:cs="Times New Roman"/>
              </w:rPr>
            </w:pPr>
          </w:p>
        </w:tc>
        <w:tc>
          <w:tcPr>
            <w:tcW w:w="3021" w:type="dxa"/>
          </w:tcPr>
          <w:p w14:paraId="3E2CE565" w14:textId="77777777" w:rsidR="00EC3F14" w:rsidRPr="0003357B" w:rsidRDefault="00EC3F14" w:rsidP="004C4075">
            <w:pPr>
              <w:rPr>
                <w:rFonts w:ascii="Times New Roman" w:hAnsi="Times New Roman" w:cs="Times New Roman"/>
              </w:rPr>
            </w:pPr>
          </w:p>
        </w:tc>
      </w:tr>
      <w:tr w:rsidR="00EC3F14" w:rsidRPr="0003357B" w14:paraId="2DBE770A" w14:textId="77777777" w:rsidTr="004C4075">
        <w:tc>
          <w:tcPr>
            <w:tcW w:w="3020" w:type="dxa"/>
          </w:tcPr>
          <w:p w14:paraId="6ACE458E"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064F3833" w14:textId="77777777" w:rsidR="00EC3F14" w:rsidRPr="0003357B" w:rsidRDefault="00EC3F14" w:rsidP="004C4075">
            <w:pPr>
              <w:rPr>
                <w:rFonts w:ascii="Times New Roman" w:hAnsi="Times New Roman" w:cs="Times New Roman"/>
              </w:rPr>
            </w:pPr>
            <w:r w:rsidRPr="0003357B">
              <w:rPr>
                <w:rFonts w:ascii="Times New Roman" w:hAnsi="Times New Roman" w:cs="Times New Roman"/>
              </w:rPr>
              <w:t>Nei</w:t>
            </w:r>
          </w:p>
        </w:tc>
        <w:tc>
          <w:tcPr>
            <w:tcW w:w="3021" w:type="dxa"/>
          </w:tcPr>
          <w:p w14:paraId="282BA750" w14:textId="77777777" w:rsidR="00EC3F14" w:rsidRPr="0003357B" w:rsidRDefault="00EC3F14" w:rsidP="004C4075">
            <w:pPr>
              <w:rPr>
                <w:rFonts w:ascii="Times New Roman" w:hAnsi="Times New Roman" w:cs="Times New Roman"/>
              </w:rPr>
            </w:pPr>
          </w:p>
        </w:tc>
      </w:tr>
    </w:tbl>
    <w:p w14:paraId="7EE97F57" w14:textId="77777777" w:rsidR="00EC3F14" w:rsidRPr="0003357B" w:rsidRDefault="00EC3F14" w:rsidP="00EC3F14">
      <w:pPr>
        <w:rPr>
          <w:rFonts w:ascii="Times New Roman" w:hAnsi="Times New Roman" w:cs="Times New Roman"/>
        </w:rPr>
      </w:pPr>
    </w:p>
    <w:p w14:paraId="5EC71C19" w14:textId="77777777" w:rsidR="00166B01" w:rsidRPr="0003357B" w:rsidRDefault="00166B01" w:rsidP="007166C1">
      <w:pPr>
        <w:rPr>
          <w:rFonts w:ascii="Times New Roman" w:hAnsi="Times New Roman" w:cs="Times New Roman"/>
        </w:rPr>
      </w:pPr>
    </w:p>
    <w:p w14:paraId="178DCFB7" w14:textId="40B03058" w:rsidR="00EF1616" w:rsidRPr="0003357B" w:rsidRDefault="00356085" w:rsidP="00DE7E5E">
      <w:pPr>
        <w:pStyle w:val="Overskrift3"/>
        <w:rPr>
          <w:rFonts w:ascii="Times New Roman" w:hAnsi="Times New Roman" w:cs="Times New Roman"/>
          <w:color w:val="auto"/>
        </w:rPr>
      </w:pPr>
      <w:bookmarkStart w:id="24" w:name="_Toc159506177"/>
      <w:r w:rsidRPr="0003357B">
        <w:rPr>
          <w:rFonts w:ascii="Times New Roman" w:hAnsi="Times New Roman" w:cs="Times New Roman"/>
          <w:color w:val="auto"/>
        </w:rPr>
        <w:t>3</w:t>
      </w:r>
      <w:r w:rsidR="00DE7E5E" w:rsidRPr="0003357B">
        <w:rPr>
          <w:rFonts w:ascii="Times New Roman" w:hAnsi="Times New Roman" w:cs="Times New Roman"/>
          <w:color w:val="auto"/>
        </w:rPr>
        <w:t>.2.1</w:t>
      </w:r>
      <w:r w:rsidR="0020649C" w:rsidRPr="0003357B">
        <w:rPr>
          <w:rFonts w:ascii="Times New Roman" w:hAnsi="Times New Roman" w:cs="Times New Roman"/>
          <w:color w:val="auto"/>
        </w:rPr>
        <w:t>2</w:t>
      </w:r>
      <w:r w:rsidR="00DE7E5E" w:rsidRPr="0003357B">
        <w:rPr>
          <w:rFonts w:ascii="Times New Roman" w:hAnsi="Times New Roman" w:cs="Times New Roman"/>
          <w:color w:val="auto"/>
        </w:rPr>
        <w:t xml:space="preserve"> </w:t>
      </w:r>
      <w:r w:rsidR="00752DB3" w:rsidRPr="0003357B">
        <w:rPr>
          <w:rFonts w:ascii="Times New Roman" w:hAnsi="Times New Roman" w:cs="Times New Roman"/>
          <w:color w:val="auto"/>
        </w:rPr>
        <w:t>Internnummer 100, Sørre Veslestølen</w:t>
      </w:r>
      <w:bookmarkEnd w:id="24"/>
      <w:r w:rsidRPr="0003357B">
        <w:rPr>
          <w:rFonts w:ascii="Times New Roman" w:hAnsi="Times New Roman" w:cs="Times New Roman"/>
          <w:color w:val="auto"/>
        </w:rPr>
        <w:t xml:space="preserve"> </w:t>
      </w:r>
    </w:p>
    <w:p w14:paraId="366650C9" w14:textId="77777777" w:rsidR="00DE7E5E" w:rsidRPr="0003357B" w:rsidRDefault="00DE7E5E" w:rsidP="00DE7E5E">
      <w:pPr>
        <w:rPr>
          <w:rFonts w:ascii="Times New Roman" w:hAnsi="Times New Roman" w:cs="Times New Roman"/>
        </w:rPr>
      </w:pPr>
      <w:r w:rsidRPr="0003357B">
        <w:rPr>
          <w:rFonts w:ascii="Times New Roman" w:hAnsi="Times New Roman" w:cs="Times New Roman"/>
        </w:rPr>
        <w:t xml:space="preserve">g/b: </w:t>
      </w:r>
      <w:r w:rsidR="00462BDF" w:rsidRPr="0003357B">
        <w:rPr>
          <w:rFonts w:ascii="Times New Roman" w:hAnsi="Times New Roman" w:cs="Times New Roman"/>
        </w:rPr>
        <w:t>30/4</w:t>
      </w:r>
      <w:r w:rsidRPr="0003357B">
        <w:rPr>
          <w:rFonts w:ascii="Times New Roman" w:hAnsi="Times New Roman" w:cs="Times New Roman"/>
        </w:rPr>
        <w:br/>
        <w:t xml:space="preserve">Størrelse: </w:t>
      </w:r>
      <w:r w:rsidR="00462BDF" w:rsidRPr="0003357B">
        <w:rPr>
          <w:rFonts w:ascii="Times New Roman" w:hAnsi="Times New Roman" w:cs="Times New Roman"/>
        </w:rPr>
        <w:t>8,9 daa</w:t>
      </w:r>
      <w:r w:rsidRPr="0003357B">
        <w:rPr>
          <w:rFonts w:ascii="Times New Roman" w:hAnsi="Times New Roman" w:cs="Times New Roman"/>
        </w:rPr>
        <w:br/>
        <w:t>Planstatus</w:t>
      </w:r>
      <w:r w:rsidR="00462BDF" w:rsidRPr="0003357B">
        <w:rPr>
          <w:rFonts w:ascii="Times New Roman" w:hAnsi="Times New Roman" w:cs="Times New Roman"/>
        </w:rPr>
        <w:t>: Tilleggsnæring – gardens ressursgrunnl</w:t>
      </w:r>
      <w:r w:rsidR="000F6C25" w:rsidRPr="0003357B">
        <w:rPr>
          <w:rFonts w:ascii="Times New Roman" w:hAnsi="Times New Roman" w:cs="Times New Roman"/>
        </w:rPr>
        <w:t>a</w:t>
      </w:r>
      <w:r w:rsidR="00462BDF" w:rsidRPr="0003357B">
        <w:rPr>
          <w:rFonts w:ascii="Times New Roman" w:hAnsi="Times New Roman" w:cs="Times New Roman"/>
        </w:rPr>
        <w:t xml:space="preserve">g </w:t>
      </w:r>
      <w:r w:rsidRPr="0003357B">
        <w:rPr>
          <w:rFonts w:ascii="Times New Roman" w:hAnsi="Times New Roman" w:cs="Times New Roman"/>
        </w:rPr>
        <w:br/>
        <w:t xml:space="preserve">Kartutsnitt: </w:t>
      </w:r>
    </w:p>
    <w:p w14:paraId="0E35F66E" w14:textId="77777777" w:rsidR="00B42CFB" w:rsidRPr="0003357B" w:rsidRDefault="000F6C25" w:rsidP="00B42CFB">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61E10696" wp14:editId="157D9247">
            <wp:extent cx="4426226" cy="3260034"/>
            <wp:effectExtent l="0" t="0" r="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71088" t="43345" r="17231" b="26072"/>
                    <a:stretch/>
                  </pic:blipFill>
                  <pic:spPr bwMode="auto">
                    <a:xfrm>
                      <a:off x="0" y="0"/>
                      <a:ext cx="4426226" cy="3260034"/>
                    </a:xfrm>
                    <a:prstGeom prst="rect">
                      <a:avLst/>
                    </a:prstGeom>
                    <a:ln>
                      <a:noFill/>
                    </a:ln>
                    <a:extLst>
                      <a:ext uri="{53640926-AAD7-44D8-BBD7-CCE9431645EC}">
                        <a14:shadowObscured xmlns:a14="http://schemas.microsoft.com/office/drawing/2010/main"/>
                      </a:ext>
                    </a:extLst>
                  </pic:spPr>
                </pic:pic>
              </a:graphicData>
            </a:graphic>
          </wp:inline>
        </w:drawing>
      </w:r>
    </w:p>
    <w:p w14:paraId="473B9168" w14:textId="5189E427" w:rsidR="000F6C25" w:rsidRPr="0003357B" w:rsidRDefault="00B42CFB" w:rsidP="00B42CFB">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33</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Eit tidlegare heimstølsjorde, som ikkje har vore nytta sidan bygningane blei seldd som fritidseigedom.</w:t>
      </w:r>
    </w:p>
    <w:p w14:paraId="53462C81" w14:textId="77777777" w:rsidR="00B42CFB" w:rsidRPr="0003357B" w:rsidRDefault="000F6C25" w:rsidP="00B42CFB">
      <w:pPr>
        <w:keepNext/>
        <w:rPr>
          <w:rFonts w:ascii="Times New Roman" w:hAnsi="Times New Roman" w:cs="Times New Roman"/>
        </w:rPr>
      </w:pPr>
      <w:r w:rsidRPr="0003357B">
        <w:rPr>
          <w:rFonts w:ascii="Times New Roman" w:hAnsi="Times New Roman" w:cs="Times New Roman"/>
          <w:noProof/>
        </w:rPr>
        <w:drawing>
          <wp:inline distT="0" distB="0" distL="0" distR="0" wp14:anchorId="47F3C696" wp14:editId="4C693D76">
            <wp:extent cx="4094922" cy="2983179"/>
            <wp:effectExtent l="0" t="0" r="1270" b="8255"/>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0939" t="18707" r="19232" b="55839"/>
                    <a:stretch/>
                  </pic:blipFill>
                  <pic:spPr bwMode="auto">
                    <a:xfrm>
                      <a:off x="0" y="0"/>
                      <a:ext cx="4104652" cy="2990267"/>
                    </a:xfrm>
                    <a:prstGeom prst="rect">
                      <a:avLst/>
                    </a:prstGeom>
                    <a:ln>
                      <a:noFill/>
                    </a:ln>
                    <a:extLst>
                      <a:ext uri="{53640926-AAD7-44D8-BBD7-CCE9431645EC}">
                        <a14:shadowObscured xmlns:a14="http://schemas.microsoft.com/office/drawing/2010/main"/>
                      </a:ext>
                    </a:extLst>
                  </pic:spPr>
                </pic:pic>
              </a:graphicData>
            </a:graphic>
          </wp:inline>
        </w:drawing>
      </w:r>
    </w:p>
    <w:p w14:paraId="46263604" w14:textId="744C1BD9" w:rsidR="000F6C25" w:rsidRPr="0003357B" w:rsidRDefault="00B42CFB" w:rsidP="00B42CFB">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34</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Arealet ligg i området regulert til tilleggsnæring</w:t>
      </w:r>
    </w:p>
    <w:p w14:paraId="42F31989" w14:textId="77777777" w:rsidR="000F6C25" w:rsidRPr="0003357B" w:rsidRDefault="000F6C25" w:rsidP="000F6C25">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1B0B4A8D" wp14:editId="53A070CE">
            <wp:extent cx="5751443" cy="2931833"/>
            <wp:effectExtent l="0" t="0" r="1905" b="190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6136" t="12268" r="1441" b="10858"/>
                    <a:stretch/>
                  </pic:blipFill>
                  <pic:spPr bwMode="auto">
                    <a:xfrm>
                      <a:off x="0" y="0"/>
                      <a:ext cx="5771599" cy="2942108"/>
                    </a:xfrm>
                    <a:prstGeom prst="rect">
                      <a:avLst/>
                    </a:prstGeom>
                    <a:ln>
                      <a:noFill/>
                    </a:ln>
                    <a:extLst>
                      <a:ext uri="{53640926-AAD7-44D8-BBD7-CCE9431645EC}">
                        <a14:shadowObscured xmlns:a14="http://schemas.microsoft.com/office/drawing/2010/main"/>
                      </a:ext>
                    </a:extLst>
                  </pic:spPr>
                </pic:pic>
              </a:graphicData>
            </a:graphic>
          </wp:inline>
        </w:drawing>
      </w:r>
    </w:p>
    <w:p w14:paraId="03276DB2" w14:textId="0C9C44B1" w:rsidR="000F6C25" w:rsidRPr="0003357B" w:rsidRDefault="000F6C25" w:rsidP="000F6C25">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35</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xml:space="preserve">. S1a – tilleggsnæring ligg inne i H2, eit større utbyggingsområde som ligg i tidlegare kommunedelplan for Gravfjellet. </w:t>
      </w:r>
    </w:p>
    <w:p w14:paraId="1AA7FFBC" w14:textId="77777777" w:rsidR="000F6C25" w:rsidRPr="0003357B" w:rsidRDefault="000F6C25" w:rsidP="00DE7E5E">
      <w:pPr>
        <w:rPr>
          <w:rFonts w:ascii="Times New Roman" w:hAnsi="Times New Roman" w:cs="Times New Roman"/>
        </w:rPr>
      </w:pPr>
    </w:p>
    <w:tbl>
      <w:tblPr>
        <w:tblStyle w:val="Tabellrutenett"/>
        <w:tblW w:w="0" w:type="auto"/>
        <w:tblLook w:val="04A0" w:firstRow="1" w:lastRow="0" w:firstColumn="1" w:lastColumn="0" w:noHBand="0" w:noVBand="1"/>
      </w:tblPr>
      <w:tblGrid>
        <w:gridCol w:w="2263"/>
        <w:gridCol w:w="851"/>
        <w:gridCol w:w="992"/>
        <w:gridCol w:w="851"/>
        <w:gridCol w:w="4105"/>
      </w:tblGrid>
      <w:tr w:rsidR="00077164" w:rsidRPr="0003357B" w14:paraId="225FF0A3" w14:textId="77777777" w:rsidTr="000F6C25">
        <w:tc>
          <w:tcPr>
            <w:tcW w:w="2263" w:type="dxa"/>
            <w:shd w:val="clear" w:color="auto" w:fill="B4C6E7" w:themeFill="accent1" w:themeFillTint="66"/>
          </w:tcPr>
          <w:p w14:paraId="3A0AA05F"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 xml:space="preserve">Vurdering av verdi </w:t>
            </w:r>
          </w:p>
        </w:tc>
        <w:tc>
          <w:tcPr>
            <w:tcW w:w="851" w:type="dxa"/>
            <w:shd w:val="clear" w:color="auto" w:fill="B4C6E7" w:themeFill="accent1" w:themeFillTint="66"/>
          </w:tcPr>
          <w:p w14:paraId="44B73B85"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Liten</w:t>
            </w:r>
          </w:p>
        </w:tc>
        <w:tc>
          <w:tcPr>
            <w:tcW w:w="992" w:type="dxa"/>
            <w:shd w:val="clear" w:color="auto" w:fill="B4C6E7" w:themeFill="accent1" w:themeFillTint="66"/>
          </w:tcPr>
          <w:p w14:paraId="44734372"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Middels</w:t>
            </w:r>
          </w:p>
        </w:tc>
        <w:tc>
          <w:tcPr>
            <w:tcW w:w="851" w:type="dxa"/>
            <w:shd w:val="clear" w:color="auto" w:fill="B4C6E7" w:themeFill="accent1" w:themeFillTint="66"/>
          </w:tcPr>
          <w:p w14:paraId="14EF35FF"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Stor</w:t>
            </w:r>
          </w:p>
        </w:tc>
        <w:tc>
          <w:tcPr>
            <w:tcW w:w="4105" w:type="dxa"/>
            <w:shd w:val="clear" w:color="auto" w:fill="B4C6E7" w:themeFill="accent1" w:themeFillTint="66"/>
          </w:tcPr>
          <w:p w14:paraId="37F7395A"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Merknad</w:t>
            </w:r>
          </w:p>
        </w:tc>
      </w:tr>
      <w:tr w:rsidR="00077164" w:rsidRPr="0003357B" w14:paraId="20A7012D" w14:textId="77777777" w:rsidTr="00077164">
        <w:tc>
          <w:tcPr>
            <w:tcW w:w="2263" w:type="dxa"/>
          </w:tcPr>
          <w:p w14:paraId="559F66DE"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Naturmangfald</w:t>
            </w:r>
          </w:p>
        </w:tc>
        <w:tc>
          <w:tcPr>
            <w:tcW w:w="851" w:type="dxa"/>
          </w:tcPr>
          <w:p w14:paraId="5F3A41B1" w14:textId="77777777" w:rsidR="00077164" w:rsidRPr="0003357B" w:rsidRDefault="00077164" w:rsidP="00077164">
            <w:pPr>
              <w:rPr>
                <w:rFonts w:ascii="Times New Roman" w:hAnsi="Times New Roman" w:cs="Times New Roman"/>
              </w:rPr>
            </w:pPr>
          </w:p>
        </w:tc>
        <w:tc>
          <w:tcPr>
            <w:tcW w:w="992" w:type="dxa"/>
          </w:tcPr>
          <w:p w14:paraId="58F7047B" w14:textId="77777777" w:rsidR="00077164" w:rsidRPr="0003357B" w:rsidRDefault="003E6EAD" w:rsidP="00077164">
            <w:pPr>
              <w:rPr>
                <w:rFonts w:ascii="Times New Roman" w:hAnsi="Times New Roman" w:cs="Times New Roman"/>
              </w:rPr>
            </w:pPr>
            <w:r w:rsidRPr="0003357B">
              <w:rPr>
                <w:rFonts w:ascii="Times New Roman" w:hAnsi="Times New Roman" w:cs="Times New Roman"/>
              </w:rPr>
              <w:t>-</w:t>
            </w:r>
          </w:p>
        </w:tc>
        <w:tc>
          <w:tcPr>
            <w:tcW w:w="851" w:type="dxa"/>
          </w:tcPr>
          <w:p w14:paraId="1773D314" w14:textId="77777777" w:rsidR="00077164" w:rsidRPr="0003357B" w:rsidRDefault="00077164" w:rsidP="00077164">
            <w:pPr>
              <w:rPr>
                <w:rFonts w:ascii="Times New Roman" w:hAnsi="Times New Roman" w:cs="Times New Roman"/>
              </w:rPr>
            </w:pPr>
          </w:p>
        </w:tc>
        <w:tc>
          <w:tcPr>
            <w:tcW w:w="4105" w:type="dxa"/>
          </w:tcPr>
          <w:p w14:paraId="51756B6C" w14:textId="77777777" w:rsidR="00077164" w:rsidRPr="0003357B" w:rsidRDefault="00077164" w:rsidP="00077164">
            <w:pPr>
              <w:rPr>
                <w:rFonts w:ascii="Times New Roman" w:hAnsi="Times New Roman" w:cs="Times New Roman"/>
              </w:rPr>
            </w:pPr>
          </w:p>
        </w:tc>
      </w:tr>
      <w:tr w:rsidR="00077164" w:rsidRPr="0003357B" w14:paraId="3EB595EB" w14:textId="77777777" w:rsidTr="00077164">
        <w:tc>
          <w:tcPr>
            <w:tcW w:w="2263" w:type="dxa"/>
          </w:tcPr>
          <w:p w14:paraId="41E4E740"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Landskap</w:t>
            </w:r>
          </w:p>
        </w:tc>
        <w:tc>
          <w:tcPr>
            <w:tcW w:w="851" w:type="dxa"/>
          </w:tcPr>
          <w:p w14:paraId="05885C2B" w14:textId="77777777" w:rsidR="00077164" w:rsidRPr="0003357B" w:rsidRDefault="003E6EAD" w:rsidP="00077164">
            <w:pPr>
              <w:rPr>
                <w:rFonts w:ascii="Times New Roman" w:hAnsi="Times New Roman" w:cs="Times New Roman"/>
              </w:rPr>
            </w:pPr>
            <w:r w:rsidRPr="0003357B">
              <w:rPr>
                <w:rFonts w:ascii="Times New Roman" w:hAnsi="Times New Roman" w:cs="Times New Roman"/>
              </w:rPr>
              <w:t>-</w:t>
            </w:r>
          </w:p>
        </w:tc>
        <w:tc>
          <w:tcPr>
            <w:tcW w:w="992" w:type="dxa"/>
          </w:tcPr>
          <w:p w14:paraId="5B448FE6" w14:textId="77777777" w:rsidR="00077164" w:rsidRPr="0003357B" w:rsidRDefault="00077164" w:rsidP="00077164">
            <w:pPr>
              <w:rPr>
                <w:rFonts w:ascii="Times New Roman" w:hAnsi="Times New Roman" w:cs="Times New Roman"/>
              </w:rPr>
            </w:pPr>
          </w:p>
        </w:tc>
        <w:tc>
          <w:tcPr>
            <w:tcW w:w="851" w:type="dxa"/>
          </w:tcPr>
          <w:p w14:paraId="70513FD2" w14:textId="77777777" w:rsidR="00077164" w:rsidRPr="0003357B" w:rsidRDefault="00077164" w:rsidP="00077164">
            <w:pPr>
              <w:rPr>
                <w:rFonts w:ascii="Times New Roman" w:hAnsi="Times New Roman" w:cs="Times New Roman"/>
              </w:rPr>
            </w:pPr>
          </w:p>
        </w:tc>
        <w:tc>
          <w:tcPr>
            <w:tcW w:w="4105" w:type="dxa"/>
          </w:tcPr>
          <w:p w14:paraId="780A5040" w14:textId="77777777" w:rsidR="00077164" w:rsidRPr="0003357B" w:rsidRDefault="00077164" w:rsidP="00077164">
            <w:pPr>
              <w:rPr>
                <w:rFonts w:ascii="Times New Roman" w:hAnsi="Times New Roman" w:cs="Times New Roman"/>
              </w:rPr>
            </w:pPr>
          </w:p>
        </w:tc>
      </w:tr>
      <w:tr w:rsidR="00077164" w:rsidRPr="0003357B" w14:paraId="1A514157" w14:textId="77777777" w:rsidTr="00077164">
        <w:tc>
          <w:tcPr>
            <w:tcW w:w="2263" w:type="dxa"/>
          </w:tcPr>
          <w:p w14:paraId="57453D26"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Vassdrag</w:t>
            </w:r>
          </w:p>
        </w:tc>
        <w:tc>
          <w:tcPr>
            <w:tcW w:w="851" w:type="dxa"/>
          </w:tcPr>
          <w:p w14:paraId="1647C069" w14:textId="77777777" w:rsidR="00077164" w:rsidRPr="0003357B" w:rsidRDefault="003E6EAD" w:rsidP="00077164">
            <w:pPr>
              <w:rPr>
                <w:rFonts w:ascii="Times New Roman" w:hAnsi="Times New Roman" w:cs="Times New Roman"/>
              </w:rPr>
            </w:pPr>
            <w:r w:rsidRPr="0003357B">
              <w:rPr>
                <w:rFonts w:ascii="Times New Roman" w:hAnsi="Times New Roman" w:cs="Times New Roman"/>
              </w:rPr>
              <w:t>*</w:t>
            </w:r>
          </w:p>
        </w:tc>
        <w:tc>
          <w:tcPr>
            <w:tcW w:w="992" w:type="dxa"/>
          </w:tcPr>
          <w:p w14:paraId="59AD3B4F" w14:textId="77777777" w:rsidR="00077164" w:rsidRPr="0003357B" w:rsidRDefault="00077164" w:rsidP="00077164">
            <w:pPr>
              <w:rPr>
                <w:rFonts w:ascii="Times New Roman" w:hAnsi="Times New Roman" w:cs="Times New Roman"/>
              </w:rPr>
            </w:pPr>
          </w:p>
        </w:tc>
        <w:tc>
          <w:tcPr>
            <w:tcW w:w="851" w:type="dxa"/>
          </w:tcPr>
          <w:p w14:paraId="65C92442" w14:textId="77777777" w:rsidR="00077164" w:rsidRPr="0003357B" w:rsidRDefault="00077164" w:rsidP="00077164">
            <w:pPr>
              <w:rPr>
                <w:rFonts w:ascii="Times New Roman" w:hAnsi="Times New Roman" w:cs="Times New Roman"/>
              </w:rPr>
            </w:pPr>
          </w:p>
        </w:tc>
        <w:tc>
          <w:tcPr>
            <w:tcW w:w="4105" w:type="dxa"/>
          </w:tcPr>
          <w:p w14:paraId="7080DAA8" w14:textId="77777777" w:rsidR="00077164" w:rsidRPr="0003357B" w:rsidRDefault="00077164" w:rsidP="00077164">
            <w:pPr>
              <w:rPr>
                <w:rFonts w:ascii="Times New Roman" w:hAnsi="Times New Roman" w:cs="Times New Roman"/>
              </w:rPr>
            </w:pPr>
          </w:p>
        </w:tc>
      </w:tr>
      <w:tr w:rsidR="00077164" w:rsidRPr="0003357B" w14:paraId="3E41015E" w14:textId="77777777" w:rsidTr="00077164">
        <w:tc>
          <w:tcPr>
            <w:tcW w:w="2263" w:type="dxa"/>
          </w:tcPr>
          <w:p w14:paraId="3A446612"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Kulturminne og -miljø</w:t>
            </w:r>
          </w:p>
        </w:tc>
        <w:tc>
          <w:tcPr>
            <w:tcW w:w="851" w:type="dxa"/>
          </w:tcPr>
          <w:p w14:paraId="6D0C949B" w14:textId="77777777" w:rsidR="00077164" w:rsidRPr="0003357B" w:rsidRDefault="00077164" w:rsidP="00077164">
            <w:pPr>
              <w:rPr>
                <w:rFonts w:ascii="Times New Roman" w:hAnsi="Times New Roman" w:cs="Times New Roman"/>
              </w:rPr>
            </w:pPr>
          </w:p>
        </w:tc>
        <w:tc>
          <w:tcPr>
            <w:tcW w:w="992" w:type="dxa"/>
          </w:tcPr>
          <w:p w14:paraId="16ADF6DF" w14:textId="77777777" w:rsidR="00077164" w:rsidRPr="0003357B" w:rsidRDefault="00077164" w:rsidP="00077164">
            <w:pPr>
              <w:rPr>
                <w:rFonts w:ascii="Times New Roman" w:hAnsi="Times New Roman" w:cs="Times New Roman"/>
              </w:rPr>
            </w:pPr>
          </w:p>
        </w:tc>
        <w:tc>
          <w:tcPr>
            <w:tcW w:w="851" w:type="dxa"/>
          </w:tcPr>
          <w:p w14:paraId="2AE48688" w14:textId="77777777" w:rsidR="00077164" w:rsidRPr="0003357B" w:rsidRDefault="003E6EAD" w:rsidP="00077164">
            <w:pPr>
              <w:rPr>
                <w:rFonts w:ascii="Times New Roman" w:hAnsi="Times New Roman" w:cs="Times New Roman"/>
              </w:rPr>
            </w:pPr>
            <w:r w:rsidRPr="0003357B">
              <w:rPr>
                <w:rFonts w:ascii="Times New Roman" w:hAnsi="Times New Roman" w:cs="Times New Roman"/>
              </w:rPr>
              <w:t>-</w:t>
            </w:r>
          </w:p>
        </w:tc>
        <w:tc>
          <w:tcPr>
            <w:tcW w:w="4105" w:type="dxa"/>
          </w:tcPr>
          <w:p w14:paraId="1C09C7C1" w14:textId="77777777" w:rsidR="00077164" w:rsidRPr="0003357B" w:rsidRDefault="00077164" w:rsidP="00077164">
            <w:pPr>
              <w:rPr>
                <w:rFonts w:ascii="Times New Roman" w:hAnsi="Times New Roman" w:cs="Times New Roman"/>
              </w:rPr>
            </w:pPr>
          </w:p>
        </w:tc>
      </w:tr>
      <w:tr w:rsidR="00077164" w:rsidRPr="0003357B" w14:paraId="5BDBCFF2" w14:textId="77777777" w:rsidTr="00077164">
        <w:tc>
          <w:tcPr>
            <w:tcW w:w="2263" w:type="dxa"/>
          </w:tcPr>
          <w:p w14:paraId="5EDE4D36"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Jord- og skogbruk</w:t>
            </w:r>
          </w:p>
        </w:tc>
        <w:tc>
          <w:tcPr>
            <w:tcW w:w="851" w:type="dxa"/>
          </w:tcPr>
          <w:p w14:paraId="1144F732" w14:textId="77777777" w:rsidR="00077164" w:rsidRPr="0003357B" w:rsidRDefault="003E6EAD" w:rsidP="00077164">
            <w:pPr>
              <w:rPr>
                <w:rFonts w:ascii="Times New Roman" w:hAnsi="Times New Roman" w:cs="Times New Roman"/>
              </w:rPr>
            </w:pPr>
            <w:r w:rsidRPr="0003357B">
              <w:rPr>
                <w:rFonts w:ascii="Times New Roman" w:hAnsi="Times New Roman" w:cs="Times New Roman"/>
              </w:rPr>
              <w:t>-</w:t>
            </w:r>
          </w:p>
        </w:tc>
        <w:tc>
          <w:tcPr>
            <w:tcW w:w="992" w:type="dxa"/>
          </w:tcPr>
          <w:p w14:paraId="1DCC0631" w14:textId="77777777" w:rsidR="00077164" w:rsidRPr="0003357B" w:rsidRDefault="00077164" w:rsidP="00077164">
            <w:pPr>
              <w:rPr>
                <w:rFonts w:ascii="Times New Roman" w:hAnsi="Times New Roman" w:cs="Times New Roman"/>
              </w:rPr>
            </w:pPr>
          </w:p>
        </w:tc>
        <w:tc>
          <w:tcPr>
            <w:tcW w:w="851" w:type="dxa"/>
          </w:tcPr>
          <w:p w14:paraId="37165527" w14:textId="77777777" w:rsidR="00077164" w:rsidRPr="0003357B" w:rsidRDefault="00077164" w:rsidP="00077164">
            <w:pPr>
              <w:rPr>
                <w:rFonts w:ascii="Times New Roman" w:hAnsi="Times New Roman" w:cs="Times New Roman"/>
              </w:rPr>
            </w:pPr>
          </w:p>
        </w:tc>
        <w:tc>
          <w:tcPr>
            <w:tcW w:w="4105" w:type="dxa"/>
          </w:tcPr>
          <w:p w14:paraId="6ECD7A5A" w14:textId="77777777" w:rsidR="00077164" w:rsidRPr="0003357B" w:rsidRDefault="00077164" w:rsidP="00077164">
            <w:pPr>
              <w:rPr>
                <w:rFonts w:ascii="Times New Roman" w:hAnsi="Times New Roman" w:cs="Times New Roman"/>
              </w:rPr>
            </w:pPr>
          </w:p>
        </w:tc>
      </w:tr>
    </w:tbl>
    <w:p w14:paraId="1AC55D7E" w14:textId="77777777" w:rsidR="00077164" w:rsidRPr="0003357B" w:rsidRDefault="00077164" w:rsidP="00077164">
      <w:pPr>
        <w:rPr>
          <w:rFonts w:ascii="Times New Roman" w:hAnsi="Times New Roman" w:cs="Times New Roman"/>
        </w:rPr>
      </w:pPr>
    </w:p>
    <w:p w14:paraId="20A077CD" w14:textId="77777777" w:rsidR="00DE7E5E" w:rsidRPr="0003357B" w:rsidRDefault="00077164" w:rsidP="00DE7E5E">
      <w:pPr>
        <w:rPr>
          <w:rFonts w:ascii="Times New Roman" w:hAnsi="Times New Roman" w:cs="Times New Roman"/>
          <w:u w:val="single"/>
        </w:rPr>
      </w:pPr>
      <w:r w:rsidRPr="0003357B">
        <w:rPr>
          <w:rFonts w:ascii="Times New Roman" w:hAnsi="Times New Roman" w:cs="Times New Roman"/>
          <w:u w:val="single"/>
        </w:rPr>
        <w:t xml:space="preserve">Vurdering av konsekvens ved endra bruk av areal: </w:t>
      </w:r>
    </w:p>
    <w:p w14:paraId="4720C2D2" w14:textId="77777777" w:rsidR="003F2695" w:rsidRPr="0003357B" w:rsidRDefault="000F6C25" w:rsidP="00DE7E5E">
      <w:pPr>
        <w:rPr>
          <w:rFonts w:ascii="Times New Roman" w:hAnsi="Times New Roman" w:cs="Times New Roman"/>
        </w:rPr>
      </w:pPr>
      <w:r w:rsidRPr="0003357B">
        <w:rPr>
          <w:rFonts w:ascii="Times New Roman" w:hAnsi="Times New Roman" w:cs="Times New Roman"/>
        </w:rPr>
        <w:t>Innspelet omhandlar eit areal på 8,9 mål på Veslestølen som ligg i Gravfjells-planen sitt H2- om</w:t>
      </w:r>
      <w:r w:rsidR="00B42CFB" w:rsidRPr="0003357B">
        <w:rPr>
          <w:rFonts w:ascii="Times New Roman" w:hAnsi="Times New Roman" w:cs="Times New Roman"/>
        </w:rPr>
        <w:t>r</w:t>
      </w:r>
      <w:r w:rsidRPr="0003357B">
        <w:rPr>
          <w:rFonts w:ascii="Times New Roman" w:hAnsi="Times New Roman" w:cs="Times New Roman"/>
        </w:rPr>
        <w:t>åde</w:t>
      </w:r>
      <w:r w:rsidR="00B42CFB" w:rsidRPr="0003357B">
        <w:rPr>
          <w:rFonts w:ascii="Times New Roman" w:hAnsi="Times New Roman" w:cs="Times New Roman"/>
        </w:rPr>
        <w:t>. Vi ser enden på tilkomstveg på kartutsnittet. Det er no attgrodd med småbjørk og kratt i innmarksbeitet i nord. Elles viser området uproduktiv skog og skog av middels botanitet i A5. Området er dyrkbar mark på tjukk morenegrunn.. Figuren viser og ein flik av vernskog (svart) over arealet, men vil frams</w:t>
      </w:r>
      <w:r w:rsidR="003F2695" w:rsidRPr="0003357B">
        <w:rPr>
          <w:rFonts w:ascii="Times New Roman" w:hAnsi="Times New Roman" w:cs="Times New Roman"/>
        </w:rPr>
        <w:t>tå</w:t>
      </w:r>
      <w:r w:rsidR="00B42CFB" w:rsidRPr="0003357B">
        <w:rPr>
          <w:rFonts w:ascii="Times New Roman" w:hAnsi="Times New Roman" w:cs="Times New Roman"/>
        </w:rPr>
        <w:t xml:space="preserve"> som ubetydeleg i samband med den øvrig utbygginga. </w:t>
      </w:r>
    </w:p>
    <w:p w14:paraId="4EDED9D7" w14:textId="2DC91BEB" w:rsidR="000F6C25" w:rsidRPr="0003357B" w:rsidRDefault="00B42CFB" w:rsidP="00DE7E5E">
      <w:pPr>
        <w:rPr>
          <w:rFonts w:ascii="Times New Roman" w:hAnsi="Times New Roman" w:cs="Times New Roman"/>
        </w:rPr>
      </w:pPr>
      <w:r w:rsidRPr="0003357B">
        <w:rPr>
          <w:rFonts w:ascii="Times New Roman" w:hAnsi="Times New Roman" w:cs="Times New Roman"/>
        </w:rPr>
        <w:t xml:space="preserve">Kartet viser ingen MIS-figurar. Arealet er relativt flatt med ei jamn helling mot sørvest. Kartet visar enkelte </w:t>
      </w:r>
      <w:r w:rsidR="00FD4F19" w:rsidRPr="0003357B">
        <w:rPr>
          <w:rFonts w:ascii="Times New Roman" w:hAnsi="Times New Roman" w:cs="Times New Roman"/>
        </w:rPr>
        <w:t>flekkvis</w:t>
      </w:r>
      <w:r w:rsidRPr="0003357B">
        <w:rPr>
          <w:rFonts w:ascii="Times New Roman" w:hAnsi="Times New Roman" w:cs="Times New Roman"/>
        </w:rPr>
        <w:t xml:space="preserve"> klassifiserte helingar merka med raudt og oransje. Det går ei dreneringslinje gjennom feltet (20-50 000 m2) merka med blått. Kartet viser ingen rasutsette områder på feltet, verken for snø, stein eller jord.  Kartet viser mange registreringar av kulturminne i området. Vi får opp eit punkt om «verna eller uavklart lokalitet»-brune område (kulturminne med SLD). På NIBIO finn me fyljande kommentar: </w:t>
      </w:r>
      <w:r w:rsidRPr="0003357B">
        <w:rPr>
          <w:rFonts w:ascii="Times New Roman" w:hAnsi="Times New Roman" w:cs="Times New Roman"/>
          <w:i/>
        </w:rPr>
        <w:t>Stølsvoll med seks hustufter og om lag 30 rydningsrøyser, hovudsakleg mellom 0,5 og 2 m i diameter.</w:t>
      </w:r>
      <w:r w:rsidRPr="0003357B">
        <w:rPr>
          <w:rFonts w:ascii="Times New Roman" w:hAnsi="Times New Roman" w:cs="Times New Roman"/>
        </w:rPr>
        <w:t xml:space="preserve"> Her må det til ytterlegare undersøkingar og avklaringar på kva og kvar dette er. Kartet viser registreringar av ei sårbar art. I </w:t>
      </w:r>
      <w:r w:rsidR="00864B78" w:rsidRPr="0003357B">
        <w:rPr>
          <w:rFonts w:ascii="Times New Roman" w:hAnsi="Times New Roman" w:cs="Times New Roman"/>
        </w:rPr>
        <w:t>A</w:t>
      </w:r>
      <w:r w:rsidRPr="0003357B">
        <w:rPr>
          <w:rFonts w:ascii="Times New Roman" w:hAnsi="Times New Roman" w:cs="Times New Roman"/>
        </w:rPr>
        <w:t xml:space="preserve">rtsdatabanken finn vi at observasjonen gjeld </w:t>
      </w:r>
      <w:r w:rsidR="00FD4F19" w:rsidRPr="0003357B">
        <w:rPr>
          <w:rFonts w:ascii="Times New Roman" w:hAnsi="Times New Roman" w:cs="Times New Roman"/>
        </w:rPr>
        <w:t>g</w:t>
      </w:r>
      <w:r w:rsidRPr="0003357B">
        <w:rPr>
          <w:rFonts w:ascii="Times New Roman" w:hAnsi="Times New Roman" w:cs="Times New Roman"/>
        </w:rPr>
        <w:t xml:space="preserve">ranmeis. Slik vi ser det vil ikkje utbygginga av dette arealet være det som påverkar Granmeisa mest, men den totale belastninga på området når </w:t>
      </w:r>
      <w:r w:rsidR="003F2695" w:rsidRPr="0003357B">
        <w:rPr>
          <w:rFonts w:ascii="Times New Roman" w:hAnsi="Times New Roman" w:cs="Times New Roman"/>
        </w:rPr>
        <w:t xml:space="preserve">H2 vert realisert. Me vil tru at </w:t>
      </w:r>
      <w:r w:rsidRPr="0003357B">
        <w:rPr>
          <w:rFonts w:ascii="Times New Roman" w:hAnsi="Times New Roman" w:cs="Times New Roman"/>
        </w:rPr>
        <w:t xml:space="preserve">det biologiske mangfaldet på marka i området vil vera positivt påverka av beitinga som vart utøva for 50 år sidan. Men når området gror att med større vegetasjon vil det forsvinne. Skal det biologiske mangfalde utvikle seg må området på nytt ryddast og beitast/slås om det skal oppretthaldast eller utvikle seg vidare. Det vil, som </w:t>
      </w:r>
      <w:r w:rsidR="1BCCEE3E" w:rsidRPr="0003357B">
        <w:rPr>
          <w:rFonts w:ascii="Times New Roman" w:hAnsi="Times New Roman" w:cs="Times New Roman"/>
        </w:rPr>
        <w:t>nemnt</w:t>
      </w:r>
      <w:r w:rsidRPr="0003357B">
        <w:rPr>
          <w:rFonts w:ascii="Times New Roman" w:hAnsi="Times New Roman" w:cs="Times New Roman"/>
        </w:rPr>
        <w:t xml:space="preserve">, vera lite aktuelt med utbyggingsplanane som er der i dag. </w:t>
      </w:r>
    </w:p>
    <w:p w14:paraId="5657E7FE" w14:textId="36AE8E37" w:rsidR="00B42CFB" w:rsidRPr="0003357B" w:rsidRDefault="00B42CFB" w:rsidP="00DE7E5E">
      <w:pPr>
        <w:rPr>
          <w:rFonts w:ascii="Times New Roman" w:hAnsi="Times New Roman" w:cs="Times New Roman"/>
        </w:rPr>
      </w:pPr>
      <w:r w:rsidRPr="0003357B">
        <w:rPr>
          <w:rFonts w:ascii="Times New Roman" w:hAnsi="Times New Roman" w:cs="Times New Roman"/>
        </w:rPr>
        <w:lastRenderedPageBreak/>
        <w:t>Arealet er alt satt av til ei utbygging, men det er ynskje om å kunne dele i fr</w:t>
      </w:r>
      <w:r w:rsidR="7A223D1D" w:rsidRPr="0003357B">
        <w:rPr>
          <w:rFonts w:ascii="Times New Roman" w:hAnsi="Times New Roman" w:cs="Times New Roman"/>
        </w:rPr>
        <w:t>å</w:t>
      </w:r>
      <w:r w:rsidRPr="0003357B">
        <w:rPr>
          <w:rFonts w:ascii="Times New Roman" w:hAnsi="Times New Roman" w:cs="Times New Roman"/>
        </w:rPr>
        <w:t xml:space="preserve"> tomter. </w:t>
      </w:r>
    </w:p>
    <w:p w14:paraId="056BE1C7" w14:textId="77777777" w:rsidR="00516FA6" w:rsidRPr="0003357B" w:rsidRDefault="00516FA6" w:rsidP="00DE7E5E">
      <w:pPr>
        <w:rPr>
          <w:rFonts w:ascii="Times New Roman" w:hAnsi="Times New Roman" w:cs="Times New Roman"/>
          <w:b/>
        </w:rPr>
      </w:pPr>
      <w:r w:rsidRPr="0003357B">
        <w:rPr>
          <w:rFonts w:ascii="Times New Roman" w:hAnsi="Times New Roman" w:cs="Times New Roman"/>
          <w:b/>
        </w:rPr>
        <w:t xml:space="preserve">Konklusjon: Kommunen tilrår ei omregulering av arealet. </w:t>
      </w:r>
    </w:p>
    <w:tbl>
      <w:tblPr>
        <w:tblStyle w:val="Tabellrutenett"/>
        <w:tblW w:w="0" w:type="auto"/>
        <w:tblLook w:val="04A0" w:firstRow="1" w:lastRow="0" w:firstColumn="1" w:lastColumn="0" w:noHBand="0" w:noVBand="1"/>
      </w:tblPr>
      <w:tblGrid>
        <w:gridCol w:w="3020"/>
        <w:gridCol w:w="3021"/>
        <w:gridCol w:w="3021"/>
      </w:tblGrid>
      <w:tr w:rsidR="00EF1616" w:rsidRPr="0003357B" w14:paraId="3A6A23BC" w14:textId="77777777" w:rsidTr="00895FA7">
        <w:tc>
          <w:tcPr>
            <w:tcW w:w="3020" w:type="dxa"/>
            <w:shd w:val="clear" w:color="auto" w:fill="B4C6E7" w:themeFill="accent1" w:themeFillTint="66"/>
          </w:tcPr>
          <w:p w14:paraId="16C1555B"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Tema</w:t>
            </w:r>
          </w:p>
        </w:tc>
        <w:tc>
          <w:tcPr>
            <w:tcW w:w="3021" w:type="dxa"/>
            <w:shd w:val="clear" w:color="auto" w:fill="B4C6E7" w:themeFill="accent1" w:themeFillTint="66"/>
          </w:tcPr>
          <w:p w14:paraId="11F4312B"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Gradering </w:t>
            </w:r>
          </w:p>
        </w:tc>
        <w:tc>
          <w:tcPr>
            <w:tcW w:w="3021" w:type="dxa"/>
            <w:shd w:val="clear" w:color="auto" w:fill="B4C6E7" w:themeFill="accent1" w:themeFillTint="66"/>
          </w:tcPr>
          <w:p w14:paraId="600EFF6F"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Merknad </w:t>
            </w:r>
          </w:p>
        </w:tc>
      </w:tr>
      <w:tr w:rsidR="00EF1616" w:rsidRPr="0003357B" w14:paraId="0214F780" w14:textId="77777777" w:rsidTr="00EF1616">
        <w:tc>
          <w:tcPr>
            <w:tcW w:w="3020" w:type="dxa"/>
          </w:tcPr>
          <w:p w14:paraId="14E9B80B"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6546422E"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5365C3CA" w14:textId="77777777" w:rsidR="00EF1616" w:rsidRPr="0003357B" w:rsidRDefault="00EF1616" w:rsidP="00EF1616">
            <w:pPr>
              <w:rPr>
                <w:rFonts w:ascii="Times New Roman" w:hAnsi="Times New Roman" w:cs="Times New Roman"/>
              </w:rPr>
            </w:pPr>
          </w:p>
        </w:tc>
      </w:tr>
      <w:tr w:rsidR="00EF1616" w:rsidRPr="0003357B" w14:paraId="7245E7AC" w14:textId="77777777" w:rsidTr="00EF1616">
        <w:tc>
          <w:tcPr>
            <w:tcW w:w="3020" w:type="dxa"/>
          </w:tcPr>
          <w:p w14:paraId="7967982D"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1645FCC6"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-1</w:t>
            </w:r>
          </w:p>
        </w:tc>
        <w:tc>
          <w:tcPr>
            <w:tcW w:w="3021" w:type="dxa"/>
          </w:tcPr>
          <w:p w14:paraId="15FEFD3E" w14:textId="77777777" w:rsidR="00EF1616" w:rsidRPr="0003357B" w:rsidRDefault="00EF1616" w:rsidP="00EF1616">
            <w:pPr>
              <w:rPr>
                <w:rFonts w:ascii="Times New Roman" w:hAnsi="Times New Roman" w:cs="Times New Roman"/>
              </w:rPr>
            </w:pPr>
          </w:p>
        </w:tc>
      </w:tr>
      <w:tr w:rsidR="00EF1616" w:rsidRPr="0003357B" w14:paraId="1547C1C8" w14:textId="77777777" w:rsidTr="00EF1616">
        <w:tc>
          <w:tcPr>
            <w:tcW w:w="3020" w:type="dxa"/>
          </w:tcPr>
          <w:p w14:paraId="7ED59B81"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63BBA4F6"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30B4705F" w14:textId="77777777" w:rsidR="00EF1616" w:rsidRPr="0003357B" w:rsidRDefault="00EF1616" w:rsidP="00EF1616">
            <w:pPr>
              <w:rPr>
                <w:rFonts w:ascii="Times New Roman" w:hAnsi="Times New Roman" w:cs="Times New Roman"/>
              </w:rPr>
            </w:pPr>
          </w:p>
        </w:tc>
      </w:tr>
      <w:tr w:rsidR="00EF1616" w:rsidRPr="0003357B" w14:paraId="34A822AB" w14:textId="77777777" w:rsidTr="00EF1616">
        <w:tc>
          <w:tcPr>
            <w:tcW w:w="3020" w:type="dxa"/>
          </w:tcPr>
          <w:p w14:paraId="7CE1E441"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00FE8036"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-2</w:t>
            </w:r>
          </w:p>
        </w:tc>
        <w:tc>
          <w:tcPr>
            <w:tcW w:w="3021" w:type="dxa"/>
          </w:tcPr>
          <w:p w14:paraId="3E894EFD" w14:textId="77777777" w:rsidR="00EF1616" w:rsidRPr="0003357B" w:rsidRDefault="00EF1616" w:rsidP="00EF1616">
            <w:pPr>
              <w:rPr>
                <w:rFonts w:ascii="Times New Roman" w:hAnsi="Times New Roman" w:cs="Times New Roman"/>
              </w:rPr>
            </w:pPr>
          </w:p>
        </w:tc>
      </w:tr>
      <w:tr w:rsidR="00EF1616" w:rsidRPr="0003357B" w14:paraId="654DA061" w14:textId="77777777" w:rsidTr="00EF1616">
        <w:tc>
          <w:tcPr>
            <w:tcW w:w="3020" w:type="dxa"/>
          </w:tcPr>
          <w:p w14:paraId="3146C87F"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038689D4"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5B624DC0" w14:textId="77777777" w:rsidR="00EF1616" w:rsidRPr="0003357B" w:rsidRDefault="00EF1616" w:rsidP="00EF1616">
            <w:pPr>
              <w:rPr>
                <w:rFonts w:ascii="Times New Roman" w:hAnsi="Times New Roman" w:cs="Times New Roman"/>
              </w:rPr>
            </w:pPr>
          </w:p>
        </w:tc>
      </w:tr>
      <w:tr w:rsidR="00EF1616" w:rsidRPr="0003357B" w14:paraId="44CD0139" w14:textId="77777777" w:rsidTr="00EF1616">
        <w:tc>
          <w:tcPr>
            <w:tcW w:w="3020" w:type="dxa"/>
          </w:tcPr>
          <w:p w14:paraId="6E0E9D13"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Klima og energi</w:t>
            </w:r>
          </w:p>
        </w:tc>
        <w:tc>
          <w:tcPr>
            <w:tcW w:w="3021" w:type="dxa"/>
          </w:tcPr>
          <w:p w14:paraId="41ACDB10"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1F5CC3B7" w14:textId="77777777" w:rsidR="00EF1616" w:rsidRPr="0003357B" w:rsidRDefault="00EF1616" w:rsidP="00EF1616">
            <w:pPr>
              <w:rPr>
                <w:rFonts w:ascii="Times New Roman" w:hAnsi="Times New Roman" w:cs="Times New Roman"/>
              </w:rPr>
            </w:pPr>
          </w:p>
        </w:tc>
      </w:tr>
      <w:tr w:rsidR="00EF1616" w:rsidRPr="0003357B" w14:paraId="2039C146" w14:textId="77777777" w:rsidTr="00EF1616">
        <w:tc>
          <w:tcPr>
            <w:tcW w:w="3020" w:type="dxa"/>
          </w:tcPr>
          <w:p w14:paraId="07B4B4F6"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Tettstadutvikling</w:t>
            </w:r>
          </w:p>
        </w:tc>
        <w:tc>
          <w:tcPr>
            <w:tcW w:w="3021" w:type="dxa"/>
          </w:tcPr>
          <w:p w14:paraId="3A8EFF42"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w:t>
            </w:r>
          </w:p>
        </w:tc>
        <w:tc>
          <w:tcPr>
            <w:tcW w:w="3021" w:type="dxa"/>
          </w:tcPr>
          <w:p w14:paraId="1AE3622B" w14:textId="77777777" w:rsidR="00EF1616" w:rsidRPr="0003357B" w:rsidRDefault="00EF1616" w:rsidP="00EF1616">
            <w:pPr>
              <w:rPr>
                <w:rFonts w:ascii="Times New Roman" w:hAnsi="Times New Roman" w:cs="Times New Roman"/>
              </w:rPr>
            </w:pPr>
          </w:p>
        </w:tc>
      </w:tr>
      <w:tr w:rsidR="00EF1616" w:rsidRPr="0003357B" w14:paraId="3334C6CF" w14:textId="77777777" w:rsidTr="00EF1616">
        <w:tc>
          <w:tcPr>
            <w:tcW w:w="3020" w:type="dxa"/>
          </w:tcPr>
          <w:p w14:paraId="62B8500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53E20B55"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w:t>
            </w:r>
          </w:p>
        </w:tc>
        <w:tc>
          <w:tcPr>
            <w:tcW w:w="3021" w:type="dxa"/>
          </w:tcPr>
          <w:p w14:paraId="21D994F9" w14:textId="77777777" w:rsidR="00EF1616" w:rsidRPr="0003357B" w:rsidRDefault="00EF1616" w:rsidP="00EF1616">
            <w:pPr>
              <w:rPr>
                <w:rFonts w:ascii="Times New Roman" w:hAnsi="Times New Roman" w:cs="Times New Roman"/>
              </w:rPr>
            </w:pPr>
          </w:p>
        </w:tc>
      </w:tr>
      <w:tr w:rsidR="00EF1616" w:rsidRPr="0003357B" w14:paraId="24D01349" w14:textId="77777777" w:rsidTr="00EF1616">
        <w:tc>
          <w:tcPr>
            <w:tcW w:w="3020" w:type="dxa"/>
          </w:tcPr>
          <w:p w14:paraId="0ABBCF71"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Teknisk infrastruktur</w:t>
            </w:r>
          </w:p>
        </w:tc>
        <w:tc>
          <w:tcPr>
            <w:tcW w:w="3021" w:type="dxa"/>
          </w:tcPr>
          <w:p w14:paraId="6211C62A"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5EEC283A" w14:textId="77777777" w:rsidR="00EF1616" w:rsidRPr="0003357B" w:rsidRDefault="00EF1616" w:rsidP="00EF1616">
            <w:pPr>
              <w:rPr>
                <w:rFonts w:ascii="Times New Roman" w:hAnsi="Times New Roman" w:cs="Times New Roman"/>
              </w:rPr>
            </w:pPr>
          </w:p>
        </w:tc>
      </w:tr>
      <w:tr w:rsidR="00EF1616" w:rsidRPr="0003357B" w14:paraId="3093B2C4" w14:textId="77777777" w:rsidTr="00EF1616">
        <w:tc>
          <w:tcPr>
            <w:tcW w:w="3020" w:type="dxa"/>
          </w:tcPr>
          <w:p w14:paraId="5D80A5AB"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2B607C45"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2F8C332B" w14:textId="77777777" w:rsidR="00EF1616" w:rsidRPr="0003357B" w:rsidRDefault="00EF1616" w:rsidP="00EF1616">
            <w:pPr>
              <w:rPr>
                <w:rFonts w:ascii="Times New Roman" w:hAnsi="Times New Roman" w:cs="Times New Roman"/>
              </w:rPr>
            </w:pPr>
          </w:p>
        </w:tc>
      </w:tr>
      <w:tr w:rsidR="00EF1616" w:rsidRPr="0003357B" w14:paraId="68ACBDF2" w14:textId="77777777" w:rsidTr="00EF1616">
        <w:tc>
          <w:tcPr>
            <w:tcW w:w="3020" w:type="dxa"/>
          </w:tcPr>
          <w:p w14:paraId="2D3DE13F"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39F6F1C6"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51A60222" w14:textId="77777777" w:rsidR="00EF1616" w:rsidRPr="0003357B" w:rsidRDefault="00EF1616" w:rsidP="00EF1616">
            <w:pPr>
              <w:rPr>
                <w:rFonts w:ascii="Times New Roman" w:hAnsi="Times New Roman" w:cs="Times New Roman"/>
              </w:rPr>
            </w:pPr>
          </w:p>
        </w:tc>
      </w:tr>
      <w:tr w:rsidR="00EF1616" w:rsidRPr="0003357B" w14:paraId="681BFC27" w14:textId="77777777" w:rsidTr="00EF1616">
        <w:tc>
          <w:tcPr>
            <w:tcW w:w="3020" w:type="dxa"/>
          </w:tcPr>
          <w:p w14:paraId="45FFE6D3"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0546F470"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0E1C209E" w14:textId="77777777" w:rsidR="00EF1616" w:rsidRPr="0003357B" w:rsidRDefault="00EF1616" w:rsidP="00EF1616">
            <w:pPr>
              <w:rPr>
                <w:rFonts w:ascii="Times New Roman" w:hAnsi="Times New Roman" w:cs="Times New Roman"/>
              </w:rPr>
            </w:pPr>
          </w:p>
        </w:tc>
      </w:tr>
      <w:tr w:rsidR="00EF1616" w:rsidRPr="0003357B" w14:paraId="4DF62553" w14:textId="77777777" w:rsidTr="00EF1616">
        <w:tc>
          <w:tcPr>
            <w:tcW w:w="3020" w:type="dxa"/>
          </w:tcPr>
          <w:p w14:paraId="14A54B33"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24428DA4"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+2</w:t>
            </w:r>
          </w:p>
        </w:tc>
        <w:tc>
          <w:tcPr>
            <w:tcW w:w="3021" w:type="dxa"/>
          </w:tcPr>
          <w:p w14:paraId="28408334" w14:textId="77777777" w:rsidR="00EF1616" w:rsidRPr="0003357B" w:rsidRDefault="00EF1616" w:rsidP="00EF1616">
            <w:pPr>
              <w:rPr>
                <w:rFonts w:ascii="Times New Roman" w:hAnsi="Times New Roman" w:cs="Times New Roman"/>
              </w:rPr>
            </w:pPr>
          </w:p>
        </w:tc>
      </w:tr>
      <w:tr w:rsidR="00EF1616" w:rsidRPr="0003357B" w14:paraId="776D83C6" w14:textId="77777777" w:rsidTr="00EF1616">
        <w:tc>
          <w:tcPr>
            <w:tcW w:w="3020" w:type="dxa"/>
          </w:tcPr>
          <w:p w14:paraId="7702CD45"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4189D464"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5FA5D1C6" w14:textId="77777777" w:rsidR="00EF1616" w:rsidRPr="0003357B" w:rsidRDefault="00EF1616" w:rsidP="00EF1616">
            <w:pPr>
              <w:rPr>
                <w:rFonts w:ascii="Times New Roman" w:hAnsi="Times New Roman" w:cs="Times New Roman"/>
              </w:rPr>
            </w:pPr>
          </w:p>
        </w:tc>
      </w:tr>
      <w:tr w:rsidR="00EF1616" w:rsidRPr="0003357B" w14:paraId="2BE1A72F" w14:textId="77777777" w:rsidTr="00EF1616">
        <w:tc>
          <w:tcPr>
            <w:tcW w:w="3020" w:type="dxa"/>
          </w:tcPr>
          <w:p w14:paraId="3F6543E2" w14:textId="1B0B8F27" w:rsidR="00EF1616" w:rsidRPr="0003357B" w:rsidRDefault="00800E0B" w:rsidP="00EF1616">
            <w:pPr>
              <w:rPr>
                <w:rFonts w:ascii="Times New Roman" w:hAnsi="Times New Roman" w:cs="Times New Roman"/>
              </w:rPr>
            </w:pPr>
            <w:r w:rsidRPr="0003357B">
              <w:rPr>
                <w:rFonts w:ascii="Times New Roman" w:hAnsi="Times New Roman" w:cs="Times New Roman"/>
              </w:rPr>
              <w:t>Forureining</w:t>
            </w:r>
            <w:r w:rsidR="00EF1616" w:rsidRPr="0003357B">
              <w:rPr>
                <w:rFonts w:ascii="Times New Roman" w:hAnsi="Times New Roman" w:cs="Times New Roman"/>
              </w:rPr>
              <w:t xml:space="preserve"> </w:t>
            </w:r>
          </w:p>
        </w:tc>
        <w:tc>
          <w:tcPr>
            <w:tcW w:w="3021" w:type="dxa"/>
          </w:tcPr>
          <w:p w14:paraId="2AE9FFCF"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0</w:t>
            </w:r>
          </w:p>
        </w:tc>
        <w:tc>
          <w:tcPr>
            <w:tcW w:w="3021" w:type="dxa"/>
          </w:tcPr>
          <w:p w14:paraId="6E075F58" w14:textId="77777777" w:rsidR="00EF1616" w:rsidRPr="0003357B" w:rsidRDefault="00EF1616" w:rsidP="00EF1616">
            <w:pPr>
              <w:rPr>
                <w:rFonts w:ascii="Times New Roman" w:hAnsi="Times New Roman" w:cs="Times New Roman"/>
              </w:rPr>
            </w:pPr>
          </w:p>
        </w:tc>
      </w:tr>
      <w:tr w:rsidR="00EF1616" w:rsidRPr="0003357B" w14:paraId="3CF3FEC9" w14:textId="77777777" w:rsidTr="00EF1616">
        <w:tc>
          <w:tcPr>
            <w:tcW w:w="3020" w:type="dxa"/>
          </w:tcPr>
          <w:p w14:paraId="0AD7856D"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092667CA"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+1</w:t>
            </w:r>
          </w:p>
        </w:tc>
        <w:tc>
          <w:tcPr>
            <w:tcW w:w="3021" w:type="dxa"/>
          </w:tcPr>
          <w:p w14:paraId="216864E9" w14:textId="77777777" w:rsidR="00EF1616" w:rsidRPr="0003357B" w:rsidRDefault="00EF1616" w:rsidP="00EF1616">
            <w:pPr>
              <w:rPr>
                <w:rFonts w:ascii="Times New Roman" w:hAnsi="Times New Roman" w:cs="Times New Roman"/>
              </w:rPr>
            </w:pPr>
          </w:p>
        </w:tc>
      </w:tr>
      <w:tr w:rsidR="00EF1616" w:rsidRPr="0003357B" w14:paraId="257B601C" w14:textId="77777777" w:rsidTr="00EF1616">
        <w:tc>
          <w:tcPr>
            <w:tcW w:w="3020" w:type="dxa"/>
          </w:tcPr>
          <w:p w14:paraId="77822B13" w14:textId="28FEDC89"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Økonomiske </w:t>
            </w:r>
            <w:r w:rsidR="00800E0B" w:rsidRPr="0003357B">
              <w:rPr>
                <w:rFonts w:ascii="Times New Roman" w:hAnsi="Times New Roman" w:cs="Times New Roman"/>
              </w:rPr>
              <w:t>konsekvensar</w:t>
            </w:r>
            <w:r w:rsidRPr="0003357B">
              <w:rPr>
                <w:rFonts w:ascii="Times New Roman" w:hAnsi="Times New Roman" w:cs="Times New Roman"/>
              </w:rPr>
              <w:t xml:space="preserve"> for kommunen </w:t>
            </w:r>
          </w:p>
        </w:tc>
        <w:tc>
          <w:tcPr>
            <w:tcW w:w="3021" w:type="dxa"/>
          </w:tcPr>
          <w:p w14:paraId="57BB71BC" w14:textId="77777777" w:rsidR="00EF1616" w:rsidRPr="0003357B" w:rsidRDefault="00EF1616" w:rsidP="00EF1616">
            <w:pPr>
              <w:rPr>
                <w:rFonts w:ascii="Times New Roman" w:hAnsi="Times New Roman" w:cs="Times New Roman"/>
              </w:rPr>
            </w:pPr>
          </w:p>
        </w:tc>
        <w:tc>
          <w:tcPr>
            <w:tcW w:w="3021" w:type="dxa"/>
          </w:tcPr>
          <w:p w14:paraId="4D07209F" w14:textId="77777777" w:rsidR="00EF1616" w:rsidRPr="0003357B" w:rsidRDefault="00EF1616" w:rsidP="00EF1616">
            <w:pPr>
              <w:rPr>
                <w:rFonts w:ascii="Times New Roman" w:hAnsi="Times New Roman" w:cs="Times New Roman"/>
              </w:rPr>
            </w:pPr>
          </w:p>
        </w:tc>
      </w:tr>
      <w:tr w:rsidR="00EF1616" w:rsidRPr="0003357B" w14:paraId="2BA76B91" w14:textId="77777777" w:rsidTr="00EF1616">
        <w:tc>
          <w:tcPr>
            <w:tcW w:w="3020" w:type="dxa"/>
          </w:tcPr>
          <w:p w14:paraId="0922DEAD"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19C557C9"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 xml:space="preserve">Ikkje regulert </w:t>
            </w:r>
          </w:p>
        </w:tc>
        <w:tc>
          <w:tcPr>
            <w:tcW w:w="3021" w:type="dxa"/>
          </w:tcPr>
          <w:p w14:paraId="42C571B1" w14:textId="77777777" w:rsidR="00EF1616" w:rsidRPr="0003357B" w:rsidRDefault="00EF1616" w:rsidP="00EF1616">
            <w:pPr>
              <w:rPr>
                <w:rFonts w:ascii="Times New Roman" w:hAnsi="Times New Roman" w:cs="Times New Roman"/>
              </w:rPr>
            </w:pPr>
          </w:p>
        </w:tc>
      </w:tr>
      <w:tr w:rsidR="00EF1616" w:rsidRPr="0003357B" w14:paraId="2C3C3A57" w14:textId="77777777" w:rsidTr="00EF1616">
        <w:tc>
          <w:tcPr>
            <w:tcW w:w="3020" w:type="dxa"/>
          </w:tcPr>
          <w:p w14:paraId="50D67277"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4DF2226F" w14:textId="77777777" w:rsidR="00EF1616" w:rsidRPr="0003357B" w:rsidRDefault="003E6EAD" w:rsidP="00EF1616">
            <w:pPr>
              <w:rPr>
                <w:rFonts w:ascii="Times New Roman" w:hAnsi="Times New Roman" w:cs="Times New Roman"/>
              </w:rPr>
            </w:pPr>
            <w:r w:rsidRPr="0003357B">
              <w:rPr>
                <w:rFonts w:ascii="Times New Roman" w:hAnsi="Times New Roman" w:cs="Times New Roman"/>
              </w:rPr>
              <w:t>Ja, for så vidt-</w:t>
            </w:r>
          </w:p>
        </w:tc>
        <w:tc>
          <w:tcPr>
            <w:tcW w:w="3021" w:type="dxa"/>
          </w:tcPr>
          <w:p w14:paraId="5D1FE90B" w14:textId="77777777" w:rsidR="00EF1616" w:rsidRPr="0003357B" w:rsidRDefault="00EF1616" w:rsidP="00EF1616">
            <w:pPr>
              <w:rPr>
                <w:rFonts w:ascii="Times New Roman" w:hAnsi="Times New Roman" w:cs="Times New Roman"/>
              </w:rPr>
            </w:pPr>
          </w:p>
        </w:tc>
      </w:tr>
    </w:tbl>
    <w:p w14:paraId="1D96F24D" w14:textId="77777777" w:rsidR="00EF1616" w:rsidRPr="0003357B" w:rsidRDefault="00EF1616" w:rsidP="007166C1">
      <w:pPr>
        <w:rPr>
          <w:rFonts w:ascii="Times New Roman" w:hAnsi="Times New Roman" w:cs="Times New Roman"/>
        </w:rPr>
      </w:pPr>
    </w:p>
    <w:p w14:paraId="42DA2D85" w14:textId="77777777" w:rsidR="009271CD" w:rsidRPr="0003357B" w:rsidRDefault="009271CD" w:rsidP="007166C1">
      <w:pPr>
        <w:rPr>
          <w:rFonts w:ascii="Times New Roman" w:hAnsi="Times New Roman" w:cs="Times New Roman"/>
        </w:rPr>
      </w:pPr>
    </w:p>
    <w:p w14:paraId="47110DF9" w14:textId="77777777" w:rsidR="009271CD" w:rsidRPr="0003357B" w:rsidRDefault="009271CD" w:rsidP="007166C1">
      <w:pPr>
        <w:rPr>
          <w:rFonts w:ascii="Times New Roman" w:hAnsi="Times New Roman" w:cs="Times New Roman"/>
        </w:rPr>
      </w:pPr>
    </w:p>
    <w:p w14:paraId="7451EE4F" w14:textId="77777777" w:rsidR="009271CD" w:rsidRPr="0003357B" w:rsidRDefault="009271CD" w:rsidP="007166C1">
      <w:pPr>
        <w:rPr>
          <w:rFonts w:ascii="Times New Roman" w:hAnsi="Times New Roman" w:cs="Times New Roman"/>
        </w:rPr>
      </w:pPr>
    </w:p>
    <w:p w14:paraId="06303946" w14:textId="77777777" w:rsidR="009271CD" w:rsidRPr="0003357B" w:rsidRDefault="009271CD" w:rsidP="007166C1">
      <w:pPr>
        <w:rPr>
          <w:rFonts w:ascii="Times New Roman" w:hAnsi="Times New Roman" w:cs="Times New Roman"/>
        </w:rPr>
      </w:pPr>
    </w:p>
    <w:p w14:paraId="0311ED8D" w14:textId="77777777" w:rsidR="009271CD" w:rsidRPr="0003357B" w:rsidRDefault="009271CD" w:rsidP="007166C1">
      <w:pPr>
        <w:rPr>
          <w:rFonts w:ascii="Times New Roman" w:hAnsi="Times New Roman" w:cs="Times New Roman"/>
        </w:rPr>
      </w:pPr>
    </w:p>
    <w:p w14:paraId="61D2F9C3" w14:textId="77777777" w:rsidR="009271CD" w:rsidRPr="0003357B" w:rsidRDefault="009271CD" w:rsidP="007166C1">
      <w:pPr>
        <w:rPr>
          <w:rFonts w:ascii="Times New Roman" w:hAnsi="Times New Roman" w:cs="Times New Roman"/>
        </w:rPr>
      </w:pPr>
    </w:p>
    <w:p w14:paraId="75C488E1" w14:textId="77777777" w:rsidR="009271CD" w:rsidRPr="0003357B" w:rsidRDefault="009271CD" w:rsidP="007166C1">
      <w:pPr>
        <w:rPr>
          <w:rFonts w:ascii="Times New Roman" w:hAnsi="Times New Roman" w:cs="Times New Roman"/>
        </w:rPr>
      </w:pPr>
    </w:p>
    <w:p w14:paraId="0FC404D2" w14:textId="77777777" w:rsidR="009271CD" w:rsidRPr="0003357B" w:rsidRDefault="009271CD" w:rsidP="007166C1">
      <w:pPr>
        <w:rPr>
          <w:rFonts w:ascii="Times New Roman" w:hAnsi="Times New Roman" w:cs="Times New Roman"/>
        </w:rPr>
      </w:pPr>
    </w:p>
    <w:p w14:paraId="6DF9A11C" w14:textId="77777777" w:rsidR="009271CD" w:rsidRPr="0003357B" w:rsidRDefault="009271CD" w:rsidP="007166C1">
      <w:pPr>
        <w:rPr>
          <w:rFonts w:ascii="Times New Roman" w:hAnsi="Times New Roman" w:cs="Times New Roman"/>
        </w:rPr>
      </w:pPr>
    </w:p>
    <w:p w14:paraId="1CA6B18D" w14:textId="77777777" w:rsidR="009271CD" w:rsidRPr="0003357B" w:rsidRDefault="009271CD" w:rsidP="007166C1">
      <w:pPr>
        <w:rPr>
          <w:rFonts w:ascii="Times New Roman" w:hAnsi="Times New Roman" w:cs="Times New Roman"/>
        </w:rPr>
      </w:pPr>
    </w:p>
    <w:p w14:paraId="41F623CC" w14:textId="77777777" w:rsidR="009271CD" w:rsidRPr="0003357B" w:rsidRDefault="009271CD" w:rsidP="007166C1">
      <w:pPr>
        <w:rPr>
          <w:rFonts w:ascii="Times New Roman" w:hAnsi="Times New Roman" w:cs="Times New Roman"/>
        </w:rPr>
      </w:pPr>
    </w:p>
    <w:p w14:paraId="1AC81E15" w14:textId="77777777" w:rsidR="009271CD" w:rsidRPr="0003357B" w:rsidRDefault="009271CD" w:rsidP="007166C1">
      <w:pPr>
        <w:rPr>
          <w:rFonts w:ascii="Times New Roman" w:hAnsi="Times New Roman" w:cs="Times New Roman"/>
        </w:rPr>
      </w:pPr>
    </w:p>
    <w:p w14:paraId="0A36BE5C" w14:textId="77777777" w:rsidR="00C34DC1" w:rsidRPr="0003357B" w:rsidRDefault="00C34DC1" w:rsidP="007166C1">
      <w:pPr>
        <w:rPr>
          <w:rFonts w:ascii="Times New Roman" w:hAnsi="Times New Roman" w:cs="Times New Roman"/>
        </w:rPr>
      </w:pPr>
    </w:p>
    <w:p w14:paraId="564F01F2" w14:textId="77777777" w:rsidR="004243A1" w:rsidRPr="0003357B" w:rsidRDefault="004243A1" w:rsidP="007166C1">
      <w:pPr>
        <w:rPr>
          <w:rFonts w:ascii="Times New Roman" w:hAnsi="Times New Roman" w:cs="Times New Roman"/>
        </w:rPr>
      </w:pPr>
    </w:p>
    <w:p w14:paraId="1D5ECC6D" w14:textId="77777777" w:rsidR="004243A1" w:rsidRPr="0003357B" w:rsidRDefault="004243A1" w:rsidP="007166C1">
      <w:pPr>
        <w:rPr>
          <w:rFonts w:ascii="Times New Roman" w:hAnsi="Times New Roman" w:cs="Times New Roman"/>
        </w:rPr>
      </w:pPr>
    </w:p>
    <w:p w14:paraId="713181C5" w14:textId="77777777" w:rsidR="00DE7E5E" w:rsidRPr="0003357B" w:rsidRDefault="00356085" w:rsidP="007166C1">
      <w:pPr>
        <w:rPr>
          <w:rFonts w:ascii="Times New Roman" w:hAnsi="Times New Roman" w:cs="Times New Roman"/>
        </w:rPr>
      </w:pPr>
      <w:bookmarkStart w:id="25" w:name="_Toc159506178"/>
      <w:r w:rsidRPr="0003357B">
        <w:rPr>
          <w:rStyle w:val="Overskrift2Tegn"/>
          <w:rFonts w:ascii="Times New Roman" w:hAnsi="Times New Roman" w:cs="Times New Roman"/>
          <w:color w:val="auto"/>
        </w:rPr>
        <w:lastRenderedPageBreak/>
        <w:t>3</w:t>
      </w:r>
      <w:r w:rsidR="007166C1" w:rsidRPr="0003357B">
        <w:rPr>
          <w:rStyle w:val="Overskrift2Tegn"/>
          <w:rFonts w:ascii="Times New Roman" w:hAnsi="Times New Roman" w:cs="Times New Roman"/>
          <w:color w:val="auto"/>
        </w:rPr>
        <w:t>.3 Næringsformål</w:t>
      </w:r>
      <w:bookmarkEnd w:id="25"/>
      <w:r w:rsidR="007166C1" w:rsidRPr="0003357B">
        <w:rPr>
          <w:rFonts w:ascii="Times New Roman" w:hAnsi="Times New Roman" w:cs="Times New Roman"/>
        </w:rPr>
        <w:t xml:space="preserve"> </w:t>
      </w:r>
      <w:r w:rsidRPr="0003357B">
        <w:br/>
      </w:r>
      <w:r w:rsidR="008D3157" w:rsidRPr="0003357B">
        <w:rPr>
          <w:rFonts w:ascii="Times New Roman" w:hAnsi="Times New Roman" w:cs="Times New Roman"/>
        </w:rPr>
        <w:t xml:space="preserve">Innspel som går på næring som me er positive til: </w:t>
      </w:r>
    </w:p>
    <w:p w14:paraId="134C652B" w14:textId="77777777" w:rsidR="00DE7E5E" w:rsidRPr="0003357B" w:rsidRDefault="008D3157" w:rsidP="00DE7E5E">
      <w:pPr>
        <w:rPr>
          <w:rFonts w:ascii="Times New Roman" w:hAnsi="Times New Roman" w:cs="Times New Roman"/>
        </w:rPr>
      </w:pPr>
      <w:r w:rsidRPr="0003357B">
        <w:br/>
      </w:r>
      <w:bookmarkStart w:id="26" w:name="_Toc159506179"/>
      <w:r w:rsidR="00356085" w:rsidRPr="0003357B">
        <w:rPr>
          <w:rStyle w:val="Overskrift3Tegn"/>
          <w:rFonts w:ascii="Times New Roman" w:hAnsi="Times New Roman" w:cs="Times New Roman"/>
          <w:color w:val="auto"/>
        </w:rPr>
        <w:t>3</w:t>
      </w:r>
      <w:r w:rsidR="00DE7E5E" w:rsidRPr="0003357B">
        <w:rPr>
          <w:rStyle w:val="Overskrift3Tegn"/>
          <w:rFonts w:ascii="Times New Roman" w:hAnsi="Times New Roman" w:cs="Times New Roman"/>
          <w:color w:val="auto"/>
        </w:rPr>
        <w:t xml:space="preserve">.3.1 </w:t>
      </w:r>
      <w:r w:rsidRPr="0003357B">
        <w:rPr>
          <w:rStyle w:val="Overskrift3Tegn"/>
          <w:rFonts w:ascii="Times New Roman" w:hAnsi="Times New Roman" w:cs="Times New Roman"/>
          <w:color w:val="auto"/>
        </w:rPr>
        <w:t>Internnummer 12</w:t>
      </w:r>
      <w:r w:rsidR="00607A13" w:rsidRPr="0003357B">
        <w:rPr>
          <w:rStyle w:val="Overskrift3Tegn"/>
          <w:rFonts w:ascii="Times New Roman" w:hAnsi="Times New Roman" w:cs="Times New Roman"/>
          <w:color w:val="auto"/>
        </w:rPr>
        <w:t xml:space="preserve"> – Mørken/Olevegen</w:t>
      </w:r>
      <w:bookmarkEnd w:id="26"/>
      <w:r w:rsidRPr="0003357B">
        <w:br/>
      </w:r>
      <w:r w:rsidR="00DE7E5E" w:rsidRPr="0003357B">
        <w:rPr>
          <w:rFonts w:ascii="Times New Roman" w:hAnsi="Times New Roman" w:cs="Times New Roman"/>
        </w:rPr>
        <w:t xml:space="preserve">g/b: </w:t>
      </w:r>
      <w:r w:rsidR="00576621" w:rsidRPr="0003357B">
        <w:rPr>
          <w:rFonts w:ascii="Times New Roman" w:hAnsi="Times New Roman" w:cs="Times New Roman"/>
        </w:rPr>
        <w:t>7/2</w:t>
      </w:r>
      <w:r w:rsidRPr="0003357B">
        <w:br/>
      </w:r>
      <w:r w:rsidR="00DE7E5E" w:rsidRPr="0003357B">
        <w:rPr>
          <w:rFonts w:ascii="Times New Roman" w:hAnsi="Times New Roman" w:cs="Times New Roman"/>
        </w:rPr>
        <w:t>Størrelse:</w:t>
      </w:r>
      <w:r w:rsidR="00576621" w:rsidRPr="0003357B">
        <w:rPr>
          <w:rFonts w:ascii="Times New Roman" w:hAnsi="Times New Roman" w:cs="Times New Roman"/>
        </w:rPr>
        <w:t xml:space="preserve"> 17 daa</w:t>
      </w:r>
      <w:r w:rsidR="00DE7E5E" w:rsidRPr="0003357B">
        <w:rPr>
          <w:rFonts w:ascii="Times New Roman" w:hAnsi="Times New Roman" w:cs="Times New Roman"/>
        </w:rPr>
        <w:t xml:space="preserve"> </w:t>
      </w:r>
      <w:r w:rsidRPr="0003357B">
        <w:br/>
      </w:r>
      <w:r w:rsidR="00DE7E5E" w:rsidRPr="0003357B">
        <w:rPr>
          <w:rFonts w:ascii="Times New Roman" w:hAnsi="Times New Roman" w:cs="Times New Roman"/>
        </w:rPr>
        <w:t>Planstatus</w:t>
      </w:r>
      <w:r w:rsidR="00576621" w:rsidRPr="0003357B">
        <w:rPr>
          <w:rFonts w:ascii="Times New Roman" w:hAnsi="Times New Roman" w:cs="Times New Roman"/>
        </w:rPr>
        <w:t>: LNFR</w:t>
      </w:r>
      <w:r w:rsidRPr="0003357B">
        <w:br/>
      </w:r>
      <w:r w:rsidR="00DE7E5E" w:rsidRPr="0003357B">
        <w:rPr>
          <w:rFonts w:ascii="Times New Roman" w:hAnsi="Times New Roman" w:cs="Times New Roman"/>
        </w:rPr>
        <w:t xml:space="preserve">Kartutsnitt: </w:t>
      </w:r>
    </w:p>
    <w:p w14:paraId="74D1ED2C" w14:textId="77777777" w:rsidR="00576621" w:rsidRPr="0003357B" w:rsidRDefault="00576621" w:rsidP="00576621">
      <w:pPr>
        <w:keepNext/>
        <w:rPr>
          <w:rFonts w:ascii="Times New Roman" w:hAnsi="Times New Roman" w:cs="Times New Roman"/>
        </w:rPr>
      </w:pPr>
      <w:r w:rsidRPr="0003357B">
        <w:rPr>
          <w:rFonts w:ascii="Times New Roman" w:hAnsi="Times New Roman" w:cs="Times New Roman"/>
          <w:noProof/>
        </w:rPr>
        <w:drawing>
          <wp:inline distT="0" distB="0" distL="0" distR="0" wp14:anchorId="3FAD86B4" wp14:editId="7F1571DE">
            <wp:extent cx="5234609" cy="3900861"/>
            <wp:effectExtent l="0" t="0" r="4445" b="444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ørken.png"/>
                    <pic:cNvPicPr/>
                  </pic:nvPicPr>
                  <pic:blipFill rotWithShape="1">
                    <a:blip r:embed="rId54">
                      <a:extLst>
                        <a:ext uri="{28A0092B-C50C-407E-A947-70E740481C1C}">
                          <a14:useLocalDpi xmlns:a14="http://schemas.microsoft.com/office/drawing/2010/main" val="0"/>
                        </a:ext>
                      </a:extLst>
                    </a:blip>
                    <a:srcRect l="11042" t="2767" r="4989" b="3138"/>
                    <a:stretch/>
                  </pic:blipFill>
                  <pic:spPr bwMode="auto">
                    <a:xfrm>
                      <a:off x="0" y="0"/>
                      <a:ext cx="5235918" cy="3901837"/>
                    </a:xfrm>
                    <a:prstGeom prst="rect">
                      <a:avLst/>
                    </a:prstGeom>
                    <a:ln>
                      <a:noFill/>
                    </a:ln>
                    <a:extLst>
                      <a:ext uri="{53640926-AAD7-44D8-BBD7-CCE9431645EC}">
                        <a14:shadowObscured xmlns:a14="http://schemas.microsoft.com/office/drawing/2010/main"/>
                      </a:ext>
                    </a:extLst>
                  </pic:spPr>
                </pic:pic>
              </a:graphicData>
            </a:graphic>
          </wp:inline>
        </w:drawing>
      </w:r>
    </w:p>
    <w:p w14:paraId="3484A6EC" w14:textId="0B085E39" w:rsidR="00576621" w:rsidRPr="0003357B" w:rsidRDefault="00576621" w:rsidP="00576621">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36</w:t>
      </w:r>
      <w:r w:rsidR="00A81840" w:rsidRPr="0003357B">
        <w:rPr>
          <w:rFonts w:ascii="Times New Roman" w:hAnsi="Times New Roman" w:cs="Times New Roman"/>
          <w:color w:val="auto"/>
        </w:rPr>
        <w:fldChar w:fldCharType="end"/>
      </w:r>
      <w:r w:rsidR="00605FF3" w:rsidRPr="0003357B">
        <w:rPr>
          <w:rFonts w:ascii="Times New Roman" w:hAnsi="Times New Roman" w:cs="Times New Roman"/>
          <w:color w:val="auto"/>
        </w:rPr>
        <w:t>. Ortofot</w:t>
      </w:r>
      <w:r w:rsidR="004D3FBA" w:rsidRPr="0003357B">
        <w:rPr>
          <w:rFonts w:ascii="Times New Roman" w:hAnsi="Times New Roman" w:cs="Times New Roman"/>
          <w:color w:val="auto"/>
        </w:rPr>
        <w:t xml:space="preserve">o </w:t>
      </w:r>
      <w:r w:rsidR="009271CD" w:rsidRPr="0003357B">
        <w:rPr>
          <w:rFonts w:ascii="Times New Roman" w:hAnsi="Times New Roman" w:cs="Times New Roman"/>
          <w:color w:val="auto"/>
        </w:rPr>
        <w:t xml:space="preserve">av arealet. </w:t>
      </w:r>
    </w:p>
    <w:p w14:paraId="600481FA" w14:textId="77777777" w:rsidR="00576621" w:rsidRPr="0003357B" w:rsidRDefault="00576621" w:rsidP="00576621">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0576E911" wp14:editId="2BF680C9">
            <wp:extent cx="3788228" cy="4298868"/>
            <wp:effectExtent l="0" t="0" r="3175" b="698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70973" t="34003" r="17301" b="18690"/>
                    <a:stretch/>
                  </pic:blipFill>
                  <pic:spPr bwMode="auto">
                    <a:xfrm>
                      <a:off x="0" y="0"/>
                      <a:ext cx="3807527" cy="4320768"/>
                    </a:xfrm>
                    <a:prstGeom prst="rect">
                      <a:avLst/>
                    </a:prstGeom>
                    <a:ln>
                      <a:noFill/>
                    </a:ln>
                    <a:extLst>
                      <a:ext uri="{53640926-AAD7-44D8-BBD7-CCE9431645EC}">
                        <a14:shadowObscured xmlns:a14="http://schemas.microsoft.com/office/drawing/2010/main"/>
                      </a:ext>
                    </a:extLst>
                  </pic:spPr>
                </pic:pic>
              </a:graphicData>
            </a:graphic>
          </wp:inline>
        </w:drawing>
      </w:r>
    </w:p>
    <w:p w14:paraId="27FB3049" w14:textId="105D185B" w:rsidR="00576621" w:rsidRPr="0003357B" w:rsidRDefault="00576621" w:rsidP="00576621">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37</w:t>
      </w:r>
      <w:r w:rsidR="00A81840" w:rsidRPr="0003357B">
        <w:rPr>
          <w:rFonts w:ascii="Times New Roman" w:hAnsi="Times New Roman" w:cs="Times New Roman"/>
          <w:color w:val="auto"/>
        </w:rPr>
        <w:fldChar w:fldCharType="end"/>
      </w:r>
      <w:r w:rsidR="00605FF3" w:rsidRPr="0003357B">
        <w:rPr>
          <w:rFonts w:ascii="Times New Roman" w:hAnsi="Times New Roman" w:cs="Times New Roman"/>
          <w:color w:val="auto"/>
        </w:rPr>
        <w:t>. Frå forslagsstillar</w:t>
      </w:r>
    </w:p>
    <w:p w14:paraId="6A78198A" w14:textId="77777777" w:rsidR="00F7273C" w:rsidRPr="0003357B" w:rsidRDefault="00F7273C" w:rsidP="00F7273C">
      <w:pPr>
        <w:keepNext/>
        <w:rPr>
          <w:rFonts w:ascii="Times New Roman" w:hAnsi="Times New Roman" w:cs="Times New Roman"/>
        </w:rPr>
      </w:pPr>
      <w:r w:rsidRPr="0003357B">
        <w:rPr>
          <w:rFonts w:ascii="Times New Roman" w:hAnsi="Times New Roman" w:cs="Times New Roman"/>
          <w:noProof/>
        </w:rPr>
        <w:drawing>
          <wp:inline distT="0" distB="0" distL="0" distR="0" wp14:anchorId="667BCAE1" wp14:editId="36230EB4">
            <wp:extent cx="5165766" cy="3669118"/>
            <wp:effectExtent l="0" t="0" r="0" b="7620"/>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orken sør.jpg"/>
                    <pic:cNvPicPr/>
                  </pic:nvPicPr>
                  <pic:blipFill rotWithShape="1">
                    <a:blip r:embed="rId56">
                      <a:extLst>
                        <a:ext uri="{28A0092B-C50C-407E-A947-70E740481C1C}">
                          <a14:useLocalDpi xmlns:a14="http://schemas.microsoft.com/office/drawing/2010/main" val="0"/>
                        </a:ext>
                      </a:extLst>
                    </a:blip>
                    <a:srcRect l="14689" t="7253"/>
                    <a:stretch/>
                  </pic:blipFill>
                  <pic:spPr bwMode="auto">
                    <a:xfrm>
                      <a:off x="0" y="0"/>
                      <a:ext cx="5179171" cy="3678639"/>
                    </a:xfrm>
                    <a:prstGeom prst="rect">
                      <a:avLst/>
                    </a:prstGeom>
                    <a:ln>
                      <a:noFill/>
                    </a:ln>
                    <a:extLst>
                      <a:ext uri="{53640926-AAD7-44D8-BBD7-CCE9431645EC}">
                        <a14:shadowObscured xmlns:a14="http://schemas.microsoft.com/office/drawing/2010/main"/>
                      </a:ext>
                    </a:extLst>
                  </pic:spPr>
                </pic:pic>
              </a:graphicData>
            </a:graphic>
          </wp:inline>
        </w:drawing>
      </w:r>
    </w:p>
    <w:p w14:paraId="1C78A5BE" w14:textId="78DB4363" w:rsidR="00F7273C" w:rsidRPr="0003357B" w:rsidRDefault="00F7273C" w:rsidP="00F7273C">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38</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Sett i samanheng med innspel intern13b</w:t>
      </w:r>
    </w:p>
    <w:tbl>
      <w:tblPr>
        <w:tblStyle w:val="Tabellrutenett"/>
        <w:tblW w:w="0" w:type="auto"/>
        <w:tblLook w:val="04A0" w:firstRow="1" w:lastRow="0" w:firstColumn="1" w:lastColumn="0" w:noHBand="0" w:noVBand="1"/>
      </w:tblPr>
      <w:tblGrid>
        <w:gridCol w:w="2263"/>
        <w:gridCol w:w="851"/>
        <w:gridCol w:w="992"/>
        <w:gridCol w:w="851"/>
        <w:gridCol w:w="4105"/>
      </w:tblGrid>
      <w:tr w:rsidR="00077164" w:rsidRPr="0003357B" w14:paraId="2CFD7EA3" w14:textId="77777777" w:rsidTr="003E6EAD">
        <w:tc>
          <w:tcPr>
            <w:tcW w:w="2263" w:type="dxa"/>
            <w:shd w:val="clear" w:color="auto" w:fill="B4C6E7" w:themeFill="accent1" w:themeFillTint="66"/>
          </w:tcPr>
          <w:p w14:paraId="5B7B1EFF"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lastRenderedPageBreak/>
              <w:t xml:space="preserve">Vurdering av verdi </w:t>
            </w:r>
          </w:p>
        </w:tc>
        <w:tc>
          <w:tcPr>
            <w:tcW w:w="851" w:type="dxa"/>
            <w:shd w:val="clear" w:color="auto" w:fill="B4C6E7" w:themeFill="accent1" w:themeFillTint="66"/>
          </w:tcPr>
          <w:p w14:paraId="1D610696"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2E467C30"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61171327"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4D46B794"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Merknad</w:t>
            </w:r>
          </w:p>
        </w:tc>
      </w:tr>
      <w:tr w:rsidR="00077164" w:rsidRPr="0003357B" w14:paraId="5C346979" w14:textId="77777777" w:rsidTr="00077164">
        <w:tc>
          <w:tcPr>
            <w:tcW w:w="2263" w:type="dxa"/>
          </w:tcPr>
          <w:p w14:paraId="13EFECD6"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Naturmangfald</w:t>
            </w:r>
          </w:p>
        </w:tc>
        <w:tc>
          <w:tcPr>
            <w:tcW w:w="851" w:type="dxa"/>
          </w:tcPr>
          <w:p w14:paraId="765D9B5D" w14:textId="77777777" w:rsidR="00077164" w:rsidRPr="0003357B" w:rsidRDefault="00605FF3" w:rsidP="00077164">
            <w:pPr>
              <w:rPr>
                <w:rFonts w:ascii="Times New Roman" w:hAnsi="Times New Roman" w:cs="Times New Roman"/>
              </w:rPr>
            </w:pPr>
            <w:r w:rsidRPr="0003357B">
              <w:rPr>
                <w:rFonts w:ascii="Times New Roman" w:hAnsi="Times New Roman" w:cs="Times New Roman"/>
              </w:rPr>
              <w:t>-</w:t>
            </w:r>
          </w:p>
        </w:tc>
        <w:tc>
          <w:tcPr>
            <w:tcW w:w="992" w:type="dxa"/>
          </w:tcPr>
          <w:p w14:paraId="001E45E3" w14:textId="77777777" w:rsidR="00077164" w:rsidRPr="0003357B" w:rsidRDefault="00077164" w:rsidP="00077164">
            <w:pPr>
              <w:rPr>
                <w:rFonts w:ascii="Times New Roman" w:hAnsi="Times New Roman" w:cs="Times New Roman"/>
              </w:rPr>
            </w:pPr>
          </w:p>
        </w:tc>
        <w:tc>
          <w:tcPr>
            <w:tcW w:w="851" w:type="dxa"/>
          </w:tcPr>
          <w:p w14:paraId="246BB5C3" w14:textId="77777777" w:rsidR="00077164" w:rsidRPr="0003357B" w:rsidRDefault="00077164" w:rsidP="00077164">
            <w:pPr>
              <w:rPr>
                <w:rFonts w:ascii="Times New Roman" w:hAnsi="Times New Roman" w:cs="Times New Roman"/>
              </w:rPr>
            </w:pPr>
          </w:p>
        </w:tc>
        <w:tc>
          <w:tcPr>
            <w:tcW w:w="4105" w:type="dxa"/>
          </w:tcPr>
          <w:p w14:paraId="5328B855" w14:textId="77777777" w:rsidR="00077164" w:rsidRPr="0003357B" w:rsidRDefault="00077164" w:rsidP="00077164">
            <w:pPr>
              <w:rPr>
                <w:rFonts w:ascii="Times New Roman" w:hAnsi="Times New Roman" w:cs="Times New Roman"/>
              </w:rPr>
            </w:pPr>
          </w:p>
        </w:tc>
      </w:tr>
      <w:tr w:rsidR="00077164" w:rsidRPr="0003357B" w14:paraId="215FA130" w14:textId="77777777" w:rsidTr="00077164">
        <w:tc>
          <w:tcPr>
            <w:tcW w:w="2263" w:type="dxa"/>
          </w:tcPr>
          <w:p w14:paraId="61BF2391"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Landskap</w:t>
            </w:r>
          </w:p>
        </w:tc>
        <w:tc>
          <w:tcPr>
            <w:tcW w:w="851" w:type="dxa"/>
          </w:tcPr>
          <w:p w14:paraId="7CC45EFE" w14:textId="77777777" w:rsidR="00077164" w:rsidRPr="0003357B" w:rsidRDefault="00077164" w:rsidP="00077164">
            <w:pPr>
              <w:rPr>
                <w:rFonts w:ascii="Times New Roman" w:hAnsi="Times New Roman" w:cs="Times New Roman"/>
              </w:rPr>
            </w:pPr>
          </w:p>
        </w:tc>
        <w:tc>
          <w:tcPr>
            <w:tcW w:w="992" w:type="dxa"/>
          </w:tcPr>
          <w:p w14:paraId="147D3701" w14:textId="77777777" w:rsidR="00077164" w:rsidRPr="0003357B" w:rsidRDefault="00605FF3" w:rsidP="00077164">
            <w:pPr>
              <w:rPr>
                <w:rFonts w:ascii="Times New Roman" w:hAnsi="Times New Roman" w:cs="Times New Roman"/>
              </w:rPr>
            </w:pPr>
            <w:r w:rsidRPr="0003357B">
              <w:rPr>
                <w:rFonts w:ascii="Times New Roman" w:hAnsi="Times New Roman" w:cs="Times New Roman"/>
              </w:rPr>
              <w:t>-</w:t>
            </w:r>
          </w:p>
        </w:tc>
        <w:tc>
          <w:tcPr>
            <w:tcW w:w="851" w:type="dxa"/>
          </w:tcPr>
          <w:p w14:paraId="22B3D73D" w14:textId="77777777" w:rsidR="00077164" w:rsidRPr="0003357B" w:rsidRDefault="00077164" w:rsidP="00077164">
            <w:pPr>
              <w:rPr>
                <w:rFonts w:ascii="Times New Roman" w:hAnsi="Times New Roman" w:cs="Times New Roman"/>
              </w:rPr>
            </w:pPr>
          </w:p>
        </w:tc>
        <w:tc>
          <w:tcPr>
            <w:tcW w:w="4105" w:type="dxa"/>
          </w:tcPr>
          <w:p w14:paraId="685509A3" w14:textId="77777777" w:rsidR="00077164" w:rsidRPr="0003357B" w:rsidRDefault="00077164" w:rsidP="00077164">
            <w:pPr>
              <w:rPr>
                <w:rFonts w:ascii="Times New Roman" w:hAnsi="Times New Roman" w:cs="Times New Roman"/>
              </w:rPr>
            </w:pPr>
          </w:p>
        </w:tc>
      </w:tr>
      <w:tr w:rsidR="00077164" w:rsidRPr="0003357B" w14:paraId="13611173" w14:textId="77777777" w:rsidTr="00077164">
        <w:tc>
          <w:tcPr>
            <w:tcW w:w="2263" w:type="dxa"/>
          </w:tcPr>
          <w:p w14:paraId="6CB76249"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Vassdrag</w:t>
            </w:r>
          </w:p>
        </w:tc>
        <w:tc>
          <w:tcPr>
            <w:tcW w:w="851" w:type="dxa"/>
          </w:tcPr>
          <w:p w14:paraId="52427F08" w14:textId="77777777" w:rsidR="00077164" w:rsidRPr="0003357B" w:rsidRDefault="00077164" w:rsidP="00077164">
            <w:pPr>
              <w:rPr>
                <w:rFonts w:ascii="Times New Roman" w:hAnsi="Times New Roman" w:cs="Times New Roman"/>
              </w:rPr>
            </w:pPr>
          </w:p>
        </w:tc>
        <w:tc>
          <w:tcPr>
            <w:tcW w:w="992" w:type="dxa"/>
          </w:tcPr>
          <w:p w14:paraId="5C104121" w14:textId="77777777" w:rsidR="00077164" w:rsidRPr="0003357B" w:rsidRDefault="00605FF3" w:rsidP="00077164">
            <w:pPr>
              <w:rPr>
                <w:rFonts w:ascii="Times New Roman" w:hAnsi="Times New Roman" w:cs="Times New Roman"/>
              </w:rPr>
            </w:pPr>
            <w:r w:rsidRPr="0003357B">
              <w:rPr>
                <w:rFonts w:ascii="Times New Roman" w:hAnsi="Times New Roman" w:cs="Times New Roman"/>
              </w:rPr>
              <w:t>*</w:t>
            </w:r>
          </w:p>
        </w:tc>
        <w:tc>
          <w:tcPr>
            <w:tcW w:w="851" w:type="dxa"/>
          </w:tcPr>
          <w:p w14:paraId="769F660D" w14:textId="77777777" w:rsidR="00077164" w:rsidRPr="0003357B" w:rsidRDefault="00077164" w:rsidP="00077164">
            <w:pPr>
              <w:rPr>
                <w:rFonts w:ascii="Times New Roman" w:hAnsi="Times New Roman" w:cs="Times New Roman"/>
              </w:rPr>
            </w:pPr>
          </w:p>
        </w:tc>
        <w:tc>
          <w:tcPr>
            <w:tcW w:w="4105" w:type="dxa"/>
          </w:tcPr>
          <w:p w14:paraId="5C1B0379" w14:textId="77777777" w:rsidR="00077164" w:rsidRPr="0003357B" w:rsidRDefault="00077164" w:rsidP="00077164">
            <w:pPr>
              <w:rPr>
                <w:rFonts w:ascii="Times New Roman" w:hAnsi="Times New Roman" w:cs="Times New Roman"/>
              </w:rPr>
            </w:pPr>
          </w:p>
        </w:tc>
      </w:tr>
      <w:tr w:rsidR="00077164" w:rsidRPr="0003357B" w14:paraId="78A6EF2A" w14:textId="77777777" w:rsidTr="00077164">
        <w:tc>
          <w:tcPr>
            <w:tcW w:w="2263" w:type="dxa"/>
          </w:tcPr>
          <w:p w14:paraId="0DE7301D"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Kulturminne og -miljø</w:t>
            </w:r>
          </w:p>
        </w:tc>
        <w:tc>
          <w:tcPr>
            <w:tcW w:w="851" w:type="dxa"/>
          </w:tcPr>
          <w:p w14:paraId="792D7903" w14:textId="77777777" w:rsidR="00077164" w:rsidRPr="0003357B" w:rsidRDefault="00605FF3" w:rsidP="00077164">
            <w:pPr>
              <w:rPr>
                <w:rFonts w:ascii="Times New Roman" w:hAnsi="Times New Roman" w:cs="Times New Roman"/>
              </w:rPr>
            </w:pPr>
            <w:r w:rsidRPr="0003357B">
              <w:rPr>
                <w:rFonts w:ascii="Times New Roman" w:hAnsi="Times New Roman" w:cs="Times New Roman"/>
              </w:rPr>
              <w:t>-</w:t>
            </w:r>
          </w:p>
        </w:tc>
        <w:tc>
          <w:tcPr>
            <w:tcW w:w="992" w:type="dxa"/>
          </w:tcPr>
          <w:p w14:paraId="608855EF" w14:textId="77777777" w:rsidR="00077164" w:rsidRPr="0003357B" w:rsidRDefault="00077164" w:rsidP="00077164">
            <w:pPr>
              <w:rPr>
                <w:rFonts w:ascii="Times New Roman" w:hAnsi="Times New Roman" w:cs="Times New Roman"/>
              </w:rPr>
            </w:pPr>
          </w:p>
        </w:tc>
        <w:tc>
          <w:tcPr>
            <w:tcW w:w="851" w:type="dxa"/>
          </w:tcPr>
          <w:p w14:paraId="695596C0" w14:textId="77777777" w:rsidR="00077164" w:rsidRPr="0003357B" w:rsidRDefault="00077164" w:rsidP="00077164">
            <w:pPr>
              <w:rPr>
                <w:rFonts w:ascii="Times New Roman" w:hAnsi="Times New Roman" w:cs="Times New Roman"/>
              </w:rPr>
            </w:pPr>
          </w:p>
        </w:tc>
        <w:tc>
          <w:tcPr>
            <w:tcW w:w="4105" w:type="dxa"/>
          </w:tcPr>
          <w:p w14:paraId="1385374B" w14:textId="77777777" w:rsidR="00077164" w:rsidRPr="0003357B" w:rsidRDefault="00605FF3" w:rsidP="00077164">
            <w:pPr>
              <w:rPr>
                <w:rFonts w:ascii="Times New Roman" w:hAnsi="Times New Roman" w:cs="Times New Roman"/>
              </w:rPr>
            </w:pPr>
            <w:r w:rsidRPr="0003357B">
              <w:rPr>
                <w:rFonts w:ascii="Times New Roman" w:hAnsi="Times New Roman" w:cs="Times New Roman"/>
              </w:rPr>
              <w:t>Eit kulturminn</w:t>
            </w:r>
            <w:r w:rsidR="00800843" w:rsidRPr="0003357B">
              <w:rPr>
                <w:rFonts w:ascii="Times New Roman" w:hAnsi="Times New Roman" w:cs="Times New Roman"/>
              </w:rPr>
              <w:t>e</w:t>
            </w:r>
            <w:r w:rsidRPr="0003357B">
              <w:rPr>
                <w:rFonts w:ascii="Times New Roman" w:hAnsi="Times New Roman" w:cs="Times New Roman"/>
              </w:rPr>
              <w:t xml:space="preserve"> registrert i nord </w:t>
            </w:r>
          </w:p>
        </w:tc>
      </w:tr>
      <w:tr w:rsidR="00077164" w:rsidRPr="0003357B" w14:paraId="147DE46C" w14:textId="77777777" w:rsidTr="00077164">
        <w:tc>
          <w:tcPr>
            <w:tcW w:w="2263" w:type="dxa"/>
          </w:tcPr>
          <w:p w14:paraId="373223EE"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Jord- og skogbruk</w:t>
            </w:r>
          </w:p>
        </w:tc>
        <w:tc>
          <w:tcPr>
            <w:tcW w:w="851" w:type="dxa"/>
          </w:tcPr>
          <w:p w14:paraId="19993D1A" w14:textId="77777777" w:rsidR="00077164" w:rsidRPr="0003357B" w:rsidRDefault="00077164" w:rsidP="00077164">
            <w:pPr>
              <w:rPr>
                <w:rFonts w:ascii="Times New Roman" w:hAnsi="Times New Roman" w:cs="Times New Roman"/>
              </w:rPr>
            </w:pPr>
          </w:p>
        </w:tc>
        <w:tc>
          <w:tcPr>
            <w:tcW w:w="992" w:type="dxa"/>
          </w:tcPr>
          <w:p w14:paraId="26C9C78B" w14:textId="77777777" w:rsidR="00077164" w:rsidRPr="0003357B" w:rsidRDefault="00605FF3" w:rsidP="00077164">
            <w:pPr>
              <w:rPr>
                <w:rFonts w:ascii="Times New Roman" w:hAnsi="Times New Roman" w:cs="Times New Roman"/>
              </w:rPr>
            </w:pPr>
            <w:r w:rsidRPr="0003357B">
              <w:rPr>
                <w:rFonts w:ascii="Times New Roman" w:hAnsi="Times New Roman" w:cs="Times New Roman"/>
              </w:rPr>
              <w:t>-</w:t>
            </w:r>
          </w:p>
        </w:tc>
        <w:tc>
          <w:tcPr>
            <w:tcW w:w="851" w:type="dxa"/>
          </w:tcPr>
          <w:p w14:paraId="25F8E2B5" w14:textId="77777777" w:rsidR="00077164" w:rsidRPr="0003357B" w:rsidRDefault="00077164" w:rsidP="00077164">
            <w:pPr>
              <w:rPr>
                <w:rFonts w:ascii="Times New Roman" w:hAnsi="Times New Roman" w:cs="Times New Roman"/>
              </w:rPr>
            </w:pPr>
          </w:p>
        </w:tc>
        <w:tc>
          <w:tcPr>
            <w:tcW w:w="4105" w:type="dxa"/>
          </w:tcPr>
          <w:p w14:paraId="581E10F8" w14:textId="77777777" w:rsidR="00077164" w:rsidRPr="0003357B" w:rsidRDefault="00800843" w:rsidP="00077164">
            <w:pPr>
              <w:rPr>
                <w:rFonts w:ascii="Times New Roman" w:hAnsi="Times New Roman" w:cs="Times New Roman"/>
              </w:rPr>
            </w:pPr>
            <w:r w:rsidRPr="0003357B">
              <w:rPr>
                <w:rFonts w:ascii="Times New Roman" w:hAnsi="Times New Roman" w:cs="Times New Roman"/>
              </w:rPr>
              <w:t xml:space="preserve">Dyrkbar jord. </w:t>
            </w:r>
          </w:p>
        </w:tc>
      </w:tr>
    </w:tbl>
    <w:p w14:paraId="3CB0AD0B" w14:textId="77777777" w:rsidR="00077164" w:rsidRPr="0003357B" w:rsidRDefault="00077164" w:rsidP="00077164">
      <w:pPr>
        <w:rPr>
          <w:rFonts w:ascii="Times New Roman" w:hAnsi="Times New Roman" w:cs="Times New Roman"/>
          <w:b/>
        </w:rPr>
      </w:pPr>
    </w:p>
    <w:p w14:paraId="60EB6678" w14:textId="77777777" w:rsidR="00077164" w:rsidRPr="0003357B" w:rsidRDefault="00077164" w:rsidP="00077164">
      <w:pPr>
        <w:rPr>
          <w:rFonts w:ascii="Times New Roman" w:hAnsi="Times New Roman" w:cs="Times New Roman"/>
          <w:b/>
          <w:u w:val="single"/>
        </w:rPr>
      </w:pPr>
      <w:r w:rsidRPr="0003357B">
        <w:rPr>
          <w:rFonts w:ascii="Times New Roman" w:hAnsi="Times New Roman" w:cs="Times New Roman"/>
          <w:b/>
          <w:u w:val="single"/>
        </w:rPr>
        <w:t xml:space="preserve">Vurdering av konsekvens ved endra bruk av areal: </w:t>
      </w:r>
    </w:p>
    <w:p w14:paraId="36CB87A9" w14:textId="02CC9944" w:rsidR="000F704C" w:rsidRPr="0003357B" w:rsidRDefault="000F704C" w:rsidP="000F704C">
      <w:pPr>
        <w:pStyle w:val="paragraph"/>
        <w:spacing w:before="0" w:beforeAutospacing="0" w:after="0" w:afterAutospacing="0"/>
        <w:textAlignment w:val="baseline"/>
        <w:rPr>
          <w:rStyle w:val="eop"/>
          <w:rFonts w:ascii="Calibri" w:hAnsi="Calibri" w:cs="Calibri"/>
          <w:sz w:val="22"/>
          <w:szCs w:val="22"/>
          <w:lang w:val="nn-NO"/>
        </w:rPr>
      </w:pPr>
      <w:r w:rsidRPr="0003357B">
        <w:rPr>
          <w:rStyle w:val="normaltextrun"/>
          <w:rFonts w:ascii="Calibri" w:hAnsi="Calibri" w:cs="Calibri"/>
          <w:sz w:val="22"/>
          <w:szCs w:val="22"/>
          <w:lang w:val="nn-NO"/>
        </w:rPr>
        <w:t>Innspelet gjeld forslag til nytt areal for næringsverksemd, C-område, med garasjeanlegg og parkering av lastebilar og anleggsmaskiner for entreprenør m.m. Arealet som er ca. 17 dekar ligg i gjeldande kommunedelplan for Beitostølen-området som LNFR-område og vert søkt omdisponert til næringsområde, C-område. Området er sør-vestvendt med eldre granskog og har ei gjennomsnittleg helling på 7 %. Det er ei godkjend avkøyring til eigedommen 7/2 frå fv. 51 på naboteigen 7/1 i nordvest, men det er ønskjeleg å etablere ny avkøyring på eigedommen 7/2.</w:t>
      </w:r>
    </w:p>
    <w:p w14:paraId="3DFB3537" w14:textId="77777777" w:rsidR="000F704C" w:rsidRPr="0003357B" w:rsidRDefault="000F704C" w:rsidP="000F704C">
      <w:pPr>
        <w:pStyle w:val="paragraph"/>
        <w:spacing w:before="0" w:beforeAutospacing="0" w:after="0" w:afterAutospacing="0"/>
        <w:textAlignment w:val="baseline"/>
        <w:rPr>
          <w:rFonts w:ascii="Segoe UI" w:hAnsi="Segoe UI" w:cs="Segoe UI"/>
          <w:sz w:val="18"/>
          <w:szCs w:val="18"/>
          <w:lang w:val="nn-NO"/>
        </w:rPr>
      </w:pPr>
    </w:p>
    <w:p w14:paraId="3920396F" w14:textId="77777777" w:rsidR="000F704C" w:rsidRPr="0003357B" w:rsidRDefault="000F704C" w:rsidP="000F704C">
      <w:pPr>
        <w:pStyle w:val="paragraph"/>
        <w:spacing w:before="0" w:beforeAutospacing="0" w:after="0" w:afterAutospacing="0"/>
        <w:textAlignment w:val="baseline"/>
        <w:rPr>
          <w:rFonts w:ascii="Segoe UI" w:hAnsi="Segoe UI" w:cs="Segoe UI"/>
          <w:sz w:val="18"/>
          <w:szCs w:val="18"/>
          <w:lang w:val="nn-NO"/>
        </w:rPr>
      </w:pPr>
      <w:r w:rsidRPr="0003357B">
        <w:rPr>
          <w:rStyle w:val="normaltextrun"/>
          <w:rFonts w:ascii="Calibri" w:hAnsi="Calibri" w:cs="Calibri"/>
          <w:sz w:val="22"/>
          <w:szCs w:val="22"/>
          <w:lang w:val="nn-NO"/>
        </w:rPr>
        <w:t>Området har tett, eldre granskog av middels bonitet, med lyng i undervegetasjonen, og med terreng utan blokker og stein og med fin byggjegrunn. Tiltaket medfører hogst av skog der det skal byggjast garasje og veg frå FV. 51. Langs FV. 51 vil det verta ståande att eit vegetasjonsbelte mot vegen for å dempe innsyn frå fylkesveg og gang- /sykkelveg og dempe støy. Tiltaket er plassert i god avstand frå eksisterande bustader og vil difor ikkje vera til sjenanse for naboar. Heile arealet er ca. 17 dekar, og med vegetasjonsbelte mot bekken i nord og mot fylkesvegen i sør, og med areal til veg inn i området, vil ca. halvparten av arealet på 17 dekar verta bygg og parkering for bilar og maskiner. Tiltaket medfører lite energiforbruk både i anleggsfasen og i driftsfasen. Området ligg i kort avstand frå Beitostølen-området, der ein del av bilar og maskiner vert brukt. Det er ikkje fare for naturskade av flaum eller ras, då arealet har ei gjennomsnittleg helling på 7 %.</w:t>
      </w:r>
      <w:r w:rsidRPr="0003357B">
        <w:rPr>
          <w:rStyle w:val="eop"/>
          <w:rFonts w:ascii="Calibri" w:hAnsi="Calibri" w:cs="Calibri"/>
          <w:sz w:val="22"/>
          <w:szCs w:val="22"/>
          <w:lang w:val="nn-NO"/>
        </w:rPr>
        <w:t> </w:t>
      </w:r>
    </w:p>
    <w:p w14:paraId="72DC1199" w14:textId="77777777" w:rsidR="000F704C" w:rsidRPr="0003357B" w:rsidRDefault="000F704C" w:rsidP="007166C1">
      <w:pPr>
        <w:rPr>
          <w:rFonts w:ascii="Times New Roman" w:hAnsi="Times New Roman" w:cs="Times New Roman"/>
        </w:rPr>
      </w:pPr>
    </w:p>
    <w:p w14:paraId="30D02CAF" w14:textId="7537A5AF" w:rsidR="00516FA6" w:rsidRPr="0003357B" w:rsidRDefault="00516FA6" w:rsidP="007166C1">
      <w:pPr>
        <w:rPr>
          <w:rFonts w:ascii="Times New Roman" w:hAnsi="Times New Roman" w:cs="Times New Roman"/>
          <w:b/>
        </w:rPr>
      </w:pPr>
      <w:r w:rsidRPr="0003357B">
        <w:rPr>
          <w:rFonts w:ascii="Times New Roman" w:hAnsi="Times New Roman" w:cs="Times New Roman"/>
          <w:b/>
        </w:rPr>
        <w:t xml:space="preserve">Konklusjon: kommunen tilrår ei omregulering av arealet. </w:t>
      </w:r>
    </w:p>
    <w:tbl>
      <w:tblPr>
        <w:tblStyle w:val="Tabellrutenett"/>
        <w:tblW w:w="0" w:type="auto"/>
        <w:tblLook w:val="04A0" w:firstRow="1" w:lastRow="0" w:firstColumn="1" w:lastColumn="0" w:noHBand="0" w:noVBand="1"/>
      </w:tblPr>
      <w:tblGrid>
        <w:gridCol w:w="3020"/>
        <w:gridCol w:w="1653"/>
        <w:gridCol w:w="4389"/>
      </w:tblGrid>
      <w:tr w:rsidR="00EF1616" w:rsidRPr="0003357B" w14:paraId="7BCD70F6" w14:textId="77777777" w:rsidTr="00516FA6">
        <w:tc>
          <w:tcPr>
            <w:tcW w:w="3020" w:type="dxa"/>
            <w:shd w:val="clear" w:color="auto" w:fill="B4C6E7" w:themeFill="accent1" w:themeFillTint="66"/>
          </w:tcPr>
          <w:p w14:paraId="3D4F0C91"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Tema</w:t>
            </w:r>
          </w:p>
        </w:tc>
        <w:tc>
          <w:tcPr>
            <w:tcW w:w="1653" w:type="dxa"/>
            <w:shd w:val="clear" w:color="auto" w:fill="B4C6E7" w:themeFill="accent1" w:themeFillTint="66"/>
          </w:tcPr>
          <w:p w14:paraId="1CA1EC19"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Gradering </w:t>
            </w:r>
          </w:p>
        </w:tc>
        <w:tc>
          <w:tcPr>
            <w:tcW w:w="4389" w:type="dxa"/>
            <w:shd w:val="clear" w:color="auto" w:fill="B4C6E7" w:themeFill="accent1" w:themeFillTint="66"/>
          </w:tcPr>
          <w:p w14:paraId="0AEB3142"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Merknad </w:t>
            </w:r>
          </w:p>
        </w:tc>
      </w:tr>
      <w:tr w:rsidR="00EF1616" w:rsidRPr="0003357B" w14:paraId="4020E5EA" w14:textId="77777777" w:rsidTr="00516FA6">
        <w:tc>
          <w:tcPr>
            <w:tcW w:w="3020" w:type="dxa"/>
          </w:tcPr>
          <w:p w14:paraId="13739238"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Naturmangfald </w:t>
            </w:r>
          </w:p>
        </w:tc>
        <w:tc>
          <w:tcPr>
            <w:tcW w:w="1653" w:type="dxa"/>
          </w:tcPr>
          <w:p w14:paraId="53BD23C4"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0</w:t>
            </w:r>
          </w:p>
        </w:tc>
        <w:tc>
          <w:tcPr>
            <w:tcW w:w="4389" w:type="dxa"/>
          </w:tcPr>
          <w:p w14:paraId="1A12039A" w14:textId="77777777" w:rsidR="00EF1616" w:rsidRPr="0003357B" w:rsidRDefault="00EF1616" w:rsidP="00EF1616">
            <w:pPr>
              <w:rPr>
                <w:rFonts w:ascii="Times New Roman" w:hAnsi="Times New Roman" w:cs="Times New Roman"/>
              </w:rPr>
            </w:pPr>
          </w:p>
        </w:tc>
      </w:tr>
      <w:tr w:rsidR="00EF1616" w:rsidRPr="0003357B" w14:paraId="6EFB79C4" w14:textId="77777777" w:rsidTr="00516FA6">
        <w:tc>
          <w:tcPr>
            <w:tcW w:w="3020" w:type="dxa"/>
          </w:tcPr>
          <w:p w14:paraId="492119F9"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Jordbruk- skogbruksinteresser </w:t>
            </w:r>
          </w:p>
        </w:tc>
        <w:tc>
          <w:tcPr>
            <w:tcW w:w="1653" w:type="dxa"/>
          </w:tcPr>
          <w:p w14:paraId="15EE48BD"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-1</w:t>
            </w:r>
          </w:p>
        </w:tc>
        <w:tc>
          <w:tcPr>
            <w:tcW w:w="4389" w:type="dxa"/>
          </w:tcPr>
          <w:p w14:paraId="716947FC" w14:textId="77777777" w:rsidR="00EF1616" w:rsidRPr="0003357B" w:rsidRDefault="00EF1616" w:rsidP="00EF1616">
            <w:pPr>
              <w:rPr>
                <w:rFonts w:ascii="Times New Roman" w:hAnsi="Times New Roman" w:cs="Times New Roman"/>
              </w:rPr>
            </w:pPr>
          </w:p>
        </w:tc>
      </w:tr>
      <w:tr w:rsidR="00EF1616" w:rsidRPr="0003357B" w14:paraId="5BCA4439" w14:textId="77777777" w:rsidTr="00516FA6">
        <w:tc>
          <w:tcPr>
            <w:tcW w:w="3020" w:type="dxa"/>
          </w:tcPr>
          <w:p w14:paraId="407B51B5"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Landskap </w:t>
            </w:r>
          </w:p>
        </w:tc>
        <w:tc>
          <w:tcPr>
            <w:tcW w:w="1653" w:type="dxa"/>
          </w:tcPr>
          <w:p w14:paraId="55FA702F" w14:textId="77777777" w:rsidR="00EF1616" w:rsidRPr="0003357B" w:rsidRDefault="00800843" w:rsidP="00EF1616">
            <w:pPr>
              <w:rPr>
                <w:rFonts w:ascii="Times New Roman" w:hAnsi="Times New Roman" w:cs="Times New Roman"/>
              </w:rPr>
            </w:pPr>
            <w:r w:rsidRPr="0003357B">
              <w:rPr>
                <w:rFonts w:ascii="Times New Roman" w:hAnsi="Times New Roman" w:cs="Times New Roman"/>
              </w:rPr>
              <w:t>-1</w:t>
            </w:r>
          </w:p>
        </w:tc>
        <w:tc>
          <w:tcPr>
            <w:tcW w:w="4389" w:type="dxa"/>
          </w:tcPr>
          <w:p w14:paraId="03AE9657" w14:textId="77777777" w:rsidR="00EF1616" w:rsidRPr="0003357B" w:rsidRDefault="00EF1616" w:rsidP="00EF1616">
            <w:pPr>
              <w:rPr>
                <w:rFonts w:ascii="Times New Roman" w:hAnsi="Times New Roman" w:cs="Times New Roman"/>
              </w:rPr>
            </w:pPr>
          </w:p>
        </w:tc>
      </w:tr>
      <w:tr w:rsidR="00EF1616" w:rsidRPr="0003357B" w14:paraId="7BFD80BA" w14:textId="77777777" w:rsidTr="00516FA6">
        <w:tc>
          <w:tcPr>
            <w:tcW w:w="3020" w:type="dxa"/>
          </w:tcPr>
          <w:p w14:paraId="79A81685"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Kulturminne og kulturmiljø </w:t>
            </w:r>
          </w:p>
        </w:tc>
        <w:tc>
          <w:tcPr>
            <w:tcW w:w="1653" w:type="dxa"/>
          </w:tcPr>
          <w:p w14:paraId="4074E806"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-1</w:t>
            </w:r>
          </w:p>
        </w:tc>
        <w:tc>
          <w:tcPr>
            <w:tcW w:w="4389" w:type="dxa"/>
          </w:tcPr>
          <w:p w14:paraId="5FF603D2" w14:textId="77777777" w:rsidR="00EF1616" w:rsidRPr="0003357B" w:rsidRDefault="00EF1616" w:rsidP="00EF1616">
            <w:pPr>
              <w:rPr>
                <w:rFonts w:ascii="Times New Roman" w:hAnsi="Times New Roman" w:cs="Times New Roman"/>
              </w:rPr>
            </w:pPr>
          </w:p>
        </w:tc>
      </w:tr>
      <w:tr w:rsidR="00EF1616" w:rsidRPr="0003357B" w14:paraId="3252D4C4" w14:textId="77777777" w:rsidTr="00516FA6">
        <w:tc>
          <w:tcPr>
            <w:tcW w:w="3020" w:type="dxa"/>
          </w:tcPr>
          <w:p w14:paraId="47405FEC"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Vassdrag </w:t>
            </w:r>
          </w:p>
        </w:tc>
        <w:tc>
          <w:tcPr>
            <w:tcW w:w="1653" w:type="dxa"/>
          </w:tcPr>
          <w:p w14:paraId="0BACC06C"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0</w:t>
            </w:r>
          </w:p>
        </w:tc>
        <w:tc>
          <w:tcPr>
            <w:tcW w:w="4389" w:type="dxa"/>
          </w:tcPr>
          <w:p w14:paraId="7D5EA0FC" w14:textId="77777777" w:rsidR="00EF1616" w:rsidRPr="0003357B" w:rsidRDefault="00EF1616" w:rsidP="00EF1616">
            <w:pPr>
              <w:rPr>
                <w:rFonts w:ascii="Times New Roman" w:hAnsi="Times New Roman" w:cs="Times New Roman"/>
              </w:rPr>
            </w:pPr>
          </w:p>
        </w:tc>
      </w:tr>
      <w:tr w:rsidR="00EF1616" w:rsidRPr="0003357B" w14:paraId="3D468CDA" w14:textId="77777777" w:rsidTr="00516FA6">
        <w:tc>
          <w:tcPr>
            <w:tcW w:w="3020" w:type="dxa"/>
          </w:tcPr>
          <w:p w14:paraId="2EB9285D"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Klima og energi</w:t>
            </w:r>
          </w:p>
        </w:tc>
        <w:tc>
          <w:tcPr>
            <w:tcW w:w="1653" w:type="dxa"/>
          </w:tcPr>
          <w:p w14:paraId="104E445D"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0</w:t>
            </w:r>
          </w:p>
        </w:tc>
        <w:tc>
          <w:tcPr>
            <w:tcW w:w="4389" w:type="dxa"/>
          </w:tcPr>
          <w:p w14:paraId="25A16FB0" w14:textId="77777777" w:rsidR="00EF1616" w:rsidRPr="0003357B" w:rsidRDefault="00EF1616" w:rsidP="00EF1616">
            <w:pPr>
              <w:rPr>
                <w:rFonts w:ascii="Times New Roman" w:hAnsi="Times New Roman" w:cs="Times New Roman"/>
              </w:rPr>
            </w:pPr>
          </w:p>
        </w:tc>
      </w:tr>
      <w:tr w:rsidR="00EF1616" w:rsidRPr="0003357B" w14:paraId="34922588" w14:textId="77777777" w:rsidTr="00516FA6">
        <w:tc>
          <w:tcPr>
            <w:tcW w:w="3020" w:type="dxa"/>
          </w:tcPr>
          <w:p w14:paraId="56965FD6"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Tettstadutvikling</w:t>
            </w:r>
          </w:p>
        </w:tc>
        <w:tc>
          <w:tcPr>
            <w:tcW w:w="1653" w:type="dxa"/>
          </w:tcPr>
          <w:p w14:paraId="61E76A02"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w:t>
            </w:r>
          </w:p>
        </w:tc>
        <w:tc>
          <w:tcPr>
            <w:tcW w:w="4389" w:type="dxa"/>
          </w:tcPr>
          <w:p w14:paraId="05DAC3B2" w14:textId="77777777" w:rsidR="00EF1616" w:rsidRPr="0003357B" w:rsidRDefault="00EF1616" w:rsidP="00EF1616">
            <w:pPr>
              <w:rPr>
                <w:rFonts w:ascii="Times New Roman" w:hAnsi="Times New Roman" w:cs="Times New Roman"/>
              </w:rPr>
            </w:pPr>
          </w:p>
        </w:tc>
      </w:tr>
      <w:tr w:rsidR="00EF1616" w:rsidRPr="0003357B" w14:paraId="20BD1B60" w14:textId="77777777" w:rsidTr="00516FA6">
        <w:tc>
          <w:tcPr>
            <w:tcW w:w="3020" w:type="dxa"/>
          </w:tcPr>
          <w:p w14:paraId="65B6B024"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Sosial infrastruktur </w:t>
            </w:r>
          </w:p>
        </w:tc>
        <w:tc>
          <w:tcPr>
            <w:tcW w:w="1653" w:type="dxa"/>
          </w:tcPr>
          <w:p w14:paraId="2C9037D6"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w:t>
            </w:r>
          </w:p>
        </w:tc>
        <w:tc>
          <w:tcPr>
            <w:tcW w:w="4389" w:type="dxa"/>
          </w:tcPr>
          <w:p w14:paraId="33BACFA7" w14:textId="77777777" w:rsidR="00EF1616" w:rsidRPr="0003357B" w:rsidRDefault="00EF1616" w:rsidP="00EF1616">
            <w:pPr>
              <w:rPr>
                <w:rFonts w:ascii="Times New Roman" w:hAnsi="Times New Roman" w:cs="Times New Roman"/>
              </w:rPr>
            </w:pPr>
          </w:p>
        </w:tc>
      </w:tr>
      <w:tr w:rsidR="00EF1616" w:rsidRPr="0003357B" w14:paraId="06C2DFA7" w14:textId="77777777" w:rsidTr="00516FA6">
        <w:tc>
          <w:tcPr>
            <w:tcW w:w="3020" w:type="dxa"/>
          </w:tcPr>
          <w:p w14:paraId="11D00653"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Teknisk infrastruktur</w:t>
            </w:r>
          </w:p>
        </w:tc>
        <w:tc>
          <w:tcPr>
            <w:tcW w:w="1653" w:type="dxa"/>
          </w:tcPr>
          <w:p w14:paraId="748F4676"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+1</w:t>
            </w:r>
          </w:p>
        </w:tc>
        <w:tc>
          <w:tcPr>
            <w:tcW w:w="4389" w:type="dxa"/>
          </w:tcPr>
          <w:p w14:paraId="378F126E"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Ikkje VA i området, men kommunen har ynskja innspel til næringsareal</w:t>
            </w:r>
          </w:p>
        </w:tc>
      </w:tr>
      <w:tr w:rsidR="00EF1616" w:rsidRPr="0003357B" w14:paraId="1859B132" w14:textId="77777777" w:rsidTr="00516FA6">
        <w:tc>
          <w:tcPr>
            <w:tcW w:w="3020" w:type="dxa"/>
          </w:tcPr>
          <w:p w14:paraId="7D0ACD66"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Barn og unge </w:t>
            </w:r>
          </w:p>
        </w:tc>
        <w:tc>
          <w:tcPr>
            <w:tcW w:w="1653" w:type="dxa"/>
          </w:tcPr>
          <w:p w14:paraId="2276CA0D"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0</w:t>
            </w:r>
          </w:p>
        </w:tc>
        <w:tc>
          <w:tcPr>
            <w:tcW w:w="4389" w:type="dxa"/>
          </w:tcPr>
          <w:p w14:paraId="42322246" w14:textId="77777777" w:rsidR="00EF1616" w:rsidRPr="0003357B" w:rsidRDefault="00EF1616" w:rsidP="00EF1616">
            <w:pPr>
              <w:rPr>
                <w:rFonts w:ascii="Times New Roman" w:hAnsi="Times New Roman" w:cs="Times New Roman"/>
              </w:rPr>
            </w:pPr>
          </w:p>
        </w:tc>
      </w:tr>
      <w:tr w:rsidR="00EF1616" w:rsidRPr="0003357B" w14:paraId="545FF3A9" w14:textId="77777777" w:rsidTr="00516FA6">
        <w:tc>
          <w:tcPr>
            <w:tcW w:w="3020" w:type="dxa"/>
          </w:tcPr>
          <w:p w14:paraId="43EF95DE"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Risiko og sårbarheit </w:t>
            </w:r>
          </w:p>
        </w:tc>
        <w:tc>
          <w:tcPr>
            <w:tcW w:w="1653" w:type="dxa"/>
          </w:tcPr>
          <w:p w14:paraId="59554328"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0</w:t>
            </w:r>
          </w:p>
        </w:tc>
        <w:tc>
          <w:tcPr>
            <w:tcW w:w="4389" w:type="dxa"/>
          </w:tcPr>
          <w:p w14:paraId="36FE49BF" w14:textId="77777777" w:rsidR="00EF1616" w:rsidRPr="0003357B" w:rsidRDefault="00EF1616" w:rsidP="00EF1616">
            <w:pPr>
              <w:rPr>
                <w:rFonts w:ascii="Times New Roman" w:hAnsi="Times New Roman" w:cs="Times New Roman"/>
              </w:rPr>
            </w:pPr>
          </w:p>
        </w:tc>
      </w:tr>
      <w:tr w:rsidR="00EF1616" w:rsidRPr="0003357B" w14:paraId="4FA5A0AD" w14:textId="77777777" w:rsidTr="00516FA6">
        <w:tc>
          <w:tcPr>
            <w:tcW w:w="3020" w:type="dxa"/>
          </w:tcPr>
          <w:p w14:paraId="00137AFB"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Trafikksikkerheit </w:t>
            </w:r>
          </w:p>
        </w:tc>
        <w:tc>
          <w:tcPr>
            <w:tcW w:w="1653" w:type="dxa"/>
          </w:tcPr>
          <w:p w14:paraId="0661A7D5"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+1</w:t>
            </w:r>
          </w:p>
        </w:tc>
        <w:tc>
          <w:tcPr>
            <w:tcW w:w="4389" w:type="dxa"/>
          </w:tcPr>
          <w:p w14:paraId="6B705624"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 xml:space="preserve">Turveg til Beitostølen. </w:t>
            </w:r>
          </w:p>
        </w:tc>
      </w:tr>
      <w:tr w:rsidR="00EF1616" w:rsidRPr="0003357B" w14:paraId="546494A2" w14:textId="77777777" w:rsidTr="00516FA6">
        <w:tc>
          <w:tcPr>
            <w:tcW w:w="3020" w:type="dxa"/>
          </w:tcPr>
          <w:p w14:paraId="2011EF61"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Friluftsliv og rekreasjon</w:t>
            </w:r>
          </w:p>
        </w:tc>
        <w:tc>
          <w:tcPr>
            <w:tcW w:w="1653" w:type="dxa"/>
          </w:tcPr>
          <w:p w14:paraId="6B19309B" w14:textId="77777777" w:rsidR="00EF1616" w:rsidRPr="0003357B" w:rsidRDefault="00800843" w:rsidP="00EF1616">
            <w:pPr>
              <w:rPr>
                <w:rFonts w:ascii="Times New Roman" w:hAnsi="Times New Roman" w:cs="Times New Roman"/>
              </w:rPr>
            </w:pPr>
            <w:r w:rsidRPr="0003357B">
              <w:rPr>
                <w:rFonts w:ascii="Times New Roman" w:hAnsi="Times New Roman" w:cs="Times New Roman"/>
              </w:rPr>
              <w:t>*</w:t>
            </w:r>
          </w:p>
        </w:tc>
        <w:tc>
          <w:tcPr>
            <w:tcW w:w="4389" w:type="dxa"/>
          </w:tcPr>
          <w:p w14:paraId="406A9861" w14:textId="77777777" w:rsidR="00EF1616" w:rsidRPr="0003357B" w:rsidRDefault="00EF1616" w:rsidP="00EF1616">
            <w:pPr>
              <w:rPr>
                <w:rFonts w:ascii="Times New Roman" w:hAnsi="Times New Roman" w:cs="Times New Roman"/>
              </w:rPr>
            </w:pPr>
          </w:p>
        </w:tc>
      </w:tr>
      <w:tr w:rsidR="00EF1616" w:rsidRPr="0003357B" w14:paraId="13539C72" w14:textId="77777777" w:rsidTr="00516FA6">
        <w:tc>
          <w:tcPr>
            <w:tcW w:w="3020" w:type="dxa"/>
          </w:tcPr>
          <w:p w14:paraId="31A6EB1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Støy </w:t>
            </w:r>
          </w:p>
        </w:tc>
        <w:tc>
          <w:tcPr>
            <w:tcW w:w="1653" w:type="dxa"/>
          </w:tcPr>
          <w:p w14:paraId="6B9480FA"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-1</w:t>
            </w:r>
          </w:p>
        </w:tc>
        <w:tc>
          <w:tcPr>
            <w:tcW w:w="4389" w:type="dxa"/>
          </w:tcPr>
          <w:p w14:paraId="3B24F18E" w14:textId="77777777" w:rsidR="00EF1616" w:rsidRPr="0003357B" w:rsidRDefault="00EF1616" w:rsidP="00EF1616">
            <w:pPr>
              <w:rPr>
                <w:rFonts w:ascii="Times New Roman" w:hAnsi="Times New Roman" w:cs="Times New Roman"/>
              </w:rPr>
            </w:pPr>
          </w:p>
        </w:tc>
      </w:tr>
      <w:tr w:rsidR="00EF1616" w:rsidRPr="0003357B" w14:paraId="1829A821" w14:textId="77777777" w:rsidTr="00516FA6">
        <w:tc>
          <w:tcPr>
            <w:tcW w:w="3020" w:type="dxa"/>
          </w:tcPr>
          <w:p w14:paraId="09A57C50" w14:textId="365975EA" w:rsidR="00EF1616" w:rsidRPr="0003357B" w:rsidRDefault="5A362D47" w:rsidP="00EF1616">
            <w:pPr>
              <w:rPr>
                <w:rFonts w:ascii="Times New Roman" w:hAnsi="Times New Roman" w:cs="Times New Roman"/>
              </w:rPr>
            </w:pPr>
            <w:r w:rsidRPr="0003357B">
              <w:rPr>
                <w:rFonts w:ascii="Times New Roman" w:hAnsi="Times New Roman" w:cs="Times New Roman"/>
              </w:rPr>
              <w:t>Forureining</w:t>
            </w:r>
            <w:r w:rsidR="00EF1616" w:rsidRPr="0003357B">
              <w:rPr>
                <w:rFonts w:ascii="Times New Roman" w:hAnsi="Times New Roman" w:cs="Times New Roman"/>
              </w:rPr>
              <w:t xml:space="preserve"> </w:t>
            </w:r>
          </w:p>
        </w:tc>
        <w:tc>
          <w:tcPr>
            <w:tcW w:w="1653" w:type="dxa"/>
          </w:tcPr>
          <w:p w14:paraId="2C9EB3B3"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-1</w:t>
            </w:r>
          </w:p>
        </w:tc>
        <w:tc>
          <w:tcPr>
            <w:tcW w:w="4389" w:type="dxa"/>
          </w:tcPr>
          <w:p w14:paraId="5F609B10" w14:textId="77777777" w:rsidR="00EF1616" w:rsidRPr="0003357B" w:rsidRDefault="00EF1616" w:rsidP="00EF1616">
            <w:pPr>
              <w:rPr>
                <w:rFonts w:ascii="Times New Roman" w:hAnsi="Times New Roman" w:cs="Times New Roman"/>
              </w:rPr>
            </w:pPr>
          </w:p>
        </w:tc>
      </w:tr>
      <w:tr w:rsidR="00EF1616" w:rsidRPr="0003357B" w14:paraId="30A4FF7F" w14:textId="77777777" w:rsidTr="00516FA6">
        <w:tc>
          <w:tcPr>
            <w:tcW w:w="3020" w:type="dxa"/>
          </w:tcPr>
          <w:p w14:paraId="1123C25F"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Næringsliv og sysselsetting </w:t>
            </w:r>
          </w:p>
        </w:tc>
        <w:tc>
          <w:tcPr>
            <w:tcW w:w="1653" w:type="dxa"/>
          </w:tcPr>
          <w:p w14:paraId="23E47BD3"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+2</w:t>
            </w:r>
          </w:p>
        </w:tc>
        <w:tc>
          <w:tcPr>
            <w:tcW w:w="4389" w:type="dxa"/>
          </w:tcPr>
          <w:p w14:paraId="0F6F01CE" w14:textId="77777777" w:rsidR="00EF1616" w:rsidRPr="0003357B" w:rsidRDefault="00EF1616" w:rsidP="00EF1616">
            <w:pPr>
              <w:rPr>
                <w:rFonts w:ascii="Times New Roman" w:hAnsi="Times New Roman" w:cs="Times New Roman"/>
              </w:rPr>
            </w:pPr>
          </w:p>
        </w:tc>
      </w:tr>
      <w:tr w:rsidR="00EF1616" w:rsidRPr="0003357B" w14:paraId="5CFA96B6" w14:textId="77777777" w:rsidTr="00516FA6">
        <w:tc>
          <w:tcPr>
            <w:tcW w:w="3020" w:type="dxa"/>
          </w:tcPr>
          <w:p w14:paraId="44EA85CD" w14:textId="00352180"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Økonomiske </w:t>
            </w:r>
            <w:r w:rsidR="5F3D75E9" w:rsidRPr="0003357B">
              <w:rPr>
                <w:rFonts w:ascii="Times New Roman" w:hAnsi="Times New Roman" w:cs="Times New Roman"/>
              </w:rPr>
              <w:t>konsekvensar</w:t>
            </w:r>
            <w:r w:rsidRPr="0003357B">
              <w:rPr>
                <w:rFonts w:ascii="Times New Roman" w:hAnsi="Times New Roman" w:cs="Times New Roman"/>
              </w:rPr>
              <w:t xml:space="preserve"> for kommunen </w:t>
            </w:r>
          </w:p>
        </w:tc>
        <w:tc>
          <w:tcPr>
            <w:tcW w:w="1653" w:type="dxa"/>
          </w:tcPr>
          <w:p w14:paraId="741BDB11" w14:textId="77777777" w:rsidR="00EF1616" w:rsidRPr="0003357B" w:rsidRDefault="00EF1616" w:rsidP="00EF1616">
            <w:pPr>
              <w:rPr>
                <w:rFonts w:ascii="Times New Roman" w:hAnsi="Times New Roman" w:cs="Times New Roman"/>
              </w:rPr>
            </w:pPr>
          </w:p>
        </w:tc>
        <w:tc>
          <w:tcPr>
            <w:tcW w:w="4389" w:type="dxa"/>
          </w:tcPr>
          <w:p w14:paraId="6BB013F5" w14:textId="77777777" w:rsidR="00EF1616" w:rsidRPr="0003357B" w:rsidRDefault="00EF1616" w:rsidP="00EF1616">
            <w:pPr>
              <w:rPr>
                <w:rFonts w:ascii="Times New Roman" w:hAnsi="Times New Roman" w:cs="Times New Roman"/>
              </w:rPr>
            </w:pPr>
          </w:p>
        </w:tc>
      </w:tr>
      <w:tr w:rsidR="00EF1616" w:rsidRPr="0003357B" w14:paraId="242EFA46" w14:textId="77777777" w:rsidTr="00516FA6">
        <w:tc>
          <w:tcPr>
            <w:tcW w:w="3020" w:type="dxa"/>
          </w:tcPr>
          <w:p w14:paraId="1474B5F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Har grunneigar tomtereserve </w:t>
            </w:r>
          </w:p>
        </w:tc>
        <w:tc>
          <w:tcPr>
            <w:tcW w:w="1653" w:type="dxa"/>
          </w:tcPr>
          <w:p w14:paraId="5C74684A"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 xml:space="preserve">Nei, ikkje som er regulert til slikt formål. </w:t>
            </w:r>
          </w:p>
        </w:tc>
        <w:tc>
          <w:tcPr>
            <w:tcW w:w="4389" w:type="dxa"/>
          </w:tcPr>
          <w:p w14:paraId="78D1D03F" w14:textId="77777777" w:rsidR="00EF1616" w:rsidRPr="0003357B" w:rsidRDefault="00EF1616" w:rsidP="00EF1616">
            <w:pPr>
              <w:rPr>
                <w:rFonts w:ascii="Times New Roman" w:hAnsi="Times New Roman" w:cs="Times New Roman"/>
              </w:rPr>
            </w:pPr>
          </w:p>
        </w:tc>
      </w:tr>
      <w:tr w:rsidR="00EF1616" w:rsidRPr="0003357B" w14:paraId="0F57E4E7" w14:textId="77777777" w:rsidTr="00516FA6">
        <w:tc>
          <w:tcPr>
            <w:tcW w:w="3020" w:type="dxa"/>
          </w:tcPr>
          <w:p w14:paraId="39440CCC"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lastRenderedPageBreak/>
              <w:t xml:space="preserve">Fortetting av eksisterande felt </w:t>
            </w:r>
          </w:p>
        </w:tc>
        <w:tc>
          <w:tcPr>
            <w:tcW w:w="1653" w:type="dxa"/>
          </w:tcPr>
          <w:p w14:paraId="02ABBEE3" w14:textId="77777777" w:rsidR="00EF1616" w:rsidRPr="0003357B" w:rsidRDefault="00605FF3" w:rsidP="00EF1616">
            <w:pPr>
              <w:rPr>
                <w:rFonts w:ascii="Times New Roman" w:hAnsi="Times New Roman" w:cs="Times New Roman"/>
              </w:rPr>
            </w:pPr>
            <w:r w:rsidRPr="0003357B">
              <w:rPr>
                <w:rFonts w:ascii="Times New Roman" w:hAnsi="Times New Roman" w:cs="Times New Roman"/>
              </w:rPr>
              <w:t>Nei</w:t>
            </w:r>
          </w:p>
        </w:tc>
        <w:tc>
          <w:tcPr>
            <w:tcW w:w="4389" w:type="dxa"/>
          </w:tcPr>
          <w:p w14:paraId="11C6B69A" w14:textId="77777777" w:rsidR="00EF1616" w:rsidRPr="0003357B" w:rsidRDefault="00EF1616" w:rsidP="00EF1616">
            <w:pPr>
              <w:rPr>
                <w:rFonts w:ascii="Times New Roman" w:hAnsi="Times New Roman" w:cs="Times New Roman"/>
              </w:rPr>
            </w:pPr>
          </w:p>
        </w:tc>
      </w:tr>
    </w:tbl>
    <w:p w14:paraId="39F529D1" w14:textId="77777777" w:rsidR="00576621" w:rsidRPr="0003357B" w:rsidRDefault="00576621" w:rsidP="004670C8">
      <w:pPr>
        <w:rPr>
          <w:rStyle w:val="Overskrift3Tegn"/>
          <w:rFonts w:ascii="Times New Roman" w:hAnsi="Times New Roman" w:cs="Times New Roman"/>
          <w:color w:val="auto"/>
        </w:rPr>
      </w:pPr>
    </w:p>
    <w:p w14:paraId="0D51FDBD" w14:textId="77777777" w:rsidR="004670C8" w:rsidRPr="0003357B" w:rsidRDefault="004670C8" w:rsidP="004670C8">
      <w:pPr>
        <w:rPr>
          <w:rFonts w:ascii="Times New Roman" w:hAnsi="Times New Roman" w:cs="Times New Roman"/>
        </w:rPr>
      </w:pPr>
      <w:bookmarkStart w:id="27" w:name="_Toc159506180"/>
      <w:r w:rsidRPr="0003357B">
        <w:rPr>
          <w:rStyle w:val="Overskrift3Tegn"/>
          <w:rFonts w:ascii="Times New Roman" w:hAnsi="Times New Roman" w:cs="Times New Roman"/>
          <w:color w:val="auto"/>
        </w:rPr>
        <w:t>3.3.</w:t>
      </w:r>
      <w:r w:rsidR="004A6D6E" w:rsidRPr="0003357B">
        <w:rPr>
          <w:rStyle w:val="Overskrift3Tegn"/>
          <w:rFonts w:ascii="Times New Roman" w:hAnsi="Times New Roman" w:cs="Times New Roman"/>
          <w:color w:val="auto"/>
        </w:rPr>
        <w:t>2</w:t>
      </w:r>
      <w:r w:rsidRPr="0003357B">
        <w:rPr>
          <w:rStyle w:val="Overskrift3Tegn"/>
          <w:rFonts w:ascii="Times New Roman" w:hAnsi="Times New Roman" w:cs="Times New Roman"/>
          <w:color w:val="auto"/>
        </w:rPr>
        <w:t xml:space="preserve"> Internummer 13b</w:t>
      </w:r>
      <w:r w:rsidR="00607A13" w:rsidRPr="0003357B">
        <w:rPr>
          <w:rStyle w:val="Overskrift3Tegn"/>
          <w:rFonts w:ascii="Times New Roman" w:hAnsi="Times New Roman" w:cs="Times New Roman"/>
          <w:color w:val="auto"/>
        </w:rPr>
        <w:t xml:space="preserve"> – Olevegen</w:t>
      </w:r>
      <w:bookmarkEnd w:id="27"/>
      <w:r w:rsidR="00607A13" w:rsidRPr="0003357B">
        <w:rPr>
          <w:rStyle w:val="Overskrift3Tegn"/>
          <w:rFonts w:ascii="Times New Roman" w:hAnsi="Times New Roman" w:cs="Times New Roman"/>
          <w:color w:val="auto"/>
        </w:rPr>
        <w:t xml:space="preserve"> </w:t>
      </w:r>
      <w:r w:rsidRPr="0003357B">
        <w:br/>
      </w:r>
      <w:r w:rsidRPr="0003357B">
        <w:rPr>
          <w:rFonts w:ascii="Times New Roman" w:hAnsi="Times New Roman" w:cs="Times New Roman"/>
        </w:rPr>
        <w:t xml:space="preserve">g/b: </w:t>
      </w:r>
      <w:r w:rsidR="00C34DC1" w:rsidRPr="0003357B">
        <w:rPr>
          <w:rFonts w:ascii="Times New Roman" w:hAnsi="Times New Roman" w:cs="Times New Roman"/>
        </w:rPr>
        <w:t xml:space="preserve">7/10 </w:t>
      </w:r>
      <w:r w:rsidRPr="0003357B">
        <w:br/>
      </w:r>
      <w:r w:rsidRPr="0003357B">
        <w:rPr>
          <w:rFonts w:ascii="Times New Roman" w:hAnsi="Times New Roman" w:cs="Times New Roman"/>
        </w:rPr>
        <w:t xml:space="preserve">Størrelse: </w:t>
      </w:r>
      <w:r w:rsidR="00C34DC1" w:rsidRPr="0003357B">
        <w:rPr>
          <w:rFonts w:ascii="Times New Roman" w:hAnsi="Times New Roman" w:cs="Times New Roman"/>
        </w:rPr>
        <w:t>102 daa</w:t>
      </w:r>
      <w:r w:rsidRPr="0003357B">
        <w:br/>
      </w:r>
      <w:r w:rsidRPr="0003357B">
        <w:rPr>
          <w:rFonts w:ascii="Times New Roman" w:hAnsi="Times New Roman" w:cs="Times New Roman"/>
        </w:rPr>
        <w:t xml:space="preserve">Planstatus: </w:t>
      </w:r>
      <w:r w:rsidR="00C34DC1" w:rsidRPr="0003357B">
        <w:rPr>
          <w:rFonts w:ascii="Times New Roman" w:hAnsi="Times New Roman" w:cs="Times New Roman"/>
        </w:rPr>
        <w:t>LNFR</w:t>
      </w:r>
      <w:r w:rsidRPr="0003357B">
        <w:br/>
      </w:r>
      <w:r w:rsidRPr="0003357B">
        <w:rPr>
          <w:rFonts w:ascii="Times New Roman" w:hAnsi="Times New Roman" w:cs="Times New Roman"/>
        </w:rPr>
        <w:t xml:space="preserve">Kartutsnitt: </w:t>
      </w:r>
    </w:p>
    <w:p w14:paraId="1D7FE1BA" w14:textId="77777777" w:rsidR="00F7273C" w:rsidRPr="0003357B" w:rsidRDefault="00800843" w:rsidP="00F7273C">
      <w:pPr>
        <w:keepNext/>
        <w:rPr>
          <w:rFonts w:ascii="Times New Roman" w:hAnsi="Times New Roman" w:cs="Times New Roman"/>
        </w:rPr>
      </w:pPr>
      <w:r w:rsidRPr="0003357B">
        <w:rPr>
          <w:rFonts w:ascii="Times New Roman" w:hAnsi="Times New Roman" w:cs="Times New Roman"/>
          <w:noProof/>
        </w:rPr>
        <w:drawing>
          <wp:inline distT="0" distB="0" distL="0" distR="0" wp14:anchorId="74BE409D" wp14:editId="41C1C7B0">
            <wp:extent cx="5611008" cy="3982006"/>
            <wp:effectExtent l="0" t="0" r="8890" b="0"/>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ørken2.png"/>
                    <pic:cNvPicPr/>
                  </pic:nvPicPr>
                  <pic:blipFill>
                    <a:blip r:embed="rId57">
                      <a:extLst>
                        <a:ext uri="{28A0092B-C50C-407E-A947-70E740481C1C}">
                          <a14:useLocalDpi xmlns:a14="http://schemas.microsoft.com/office/drawing/2010/main" val="0"/>
                        </a:ext>
                      </a:extLst>
                    </a:blip>
                    <a:stretch>
                      <a:fillRect/>
                    </a:stretch>
                  </pic:blipFill>
                  <pic:spPr>
                    <a:xfrm>
                      <a:off x="0" y="0"/>
                      <a:ext cx="5611008" cy="3982006"/>
                    </a:xfrm>
                    <a:prstGeom prst="rect">
                      <a:avLst/>
                    </a:prstGeom>
                  </pic:spPr>
                </pic:pic>
              </a:graphicData>
            </a:graphic>
          </wp:inline>
        </w:drawing>
      </w:r>
    </w:p>
    <w:p w14:paraId="4E035A89" w14:textId="735B10C4" w:rsidR="00F7273C" w:rsidRPr="0003357B" w:rsidRDefault="00F7273C" w:rsidP="00F7273C">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39</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Arealet sett i samanheng med innspel intern12</w:t>
      </w:r>
    </w:p>
    <w:tbl>
      <w:tblPr>
        <w:tblStyle w:val="Tabellrutenett"/>
        <w:tblW w:w="0" w:type="auto"/>
        <w:tblLook w:val="04A0" w:firstRow="1" w:lastRow="0" w:firstColumn="1" w:lastColumn="0" w:noHBand="0" w:noVBand="1"/>
      </w:tblPr>
      <w:tblGrid>
        <w:gridCol w:w="2263"/>
        <w:gridCol w:w="851"/>
        <w:gridCol w:w="992"/>
        <w:gridCol w:w="851"/>
        <w:gridCol w:w="4105"/>
      </w:tblGrid>
      <w:tr w:rsidR="004670C8" w:rsidRPr="0003357B" w14:paraId="7410FF51" w14:textId="77777777" w:rsidTr="00607A13">
        <w:tc>
          <w:tcPr>
            <w:tcW w:w="2263" w:type="dxa"/>
            <w:shd w:val="clear" w:color="auto" w:fill="B4C6E7" w:themeFill="accent1" w:themeFillTint="66"/>
          </w:tcPr>
          <w:p w14:paraId="71B51BEC" w14:textId="77777777" w:rsidR="004670C8" w:rsidRPr="0003357B" w:rsidRDefault="004670C8" w:rsidP="004670C8">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4BFD2AFD" w14:textId="77777777" w:rsidR="004670C8" w:rsidRPr="0003357B" w:rsidRDefault="004670C8" w:rsidP="004670C8">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4A67084C" w14:textId="77777777" w:rsidR="004670C8" w:rsidRPr="0003357B" w:rsidRDefault="004670C8" w:rsidP="004670C8">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6DB62406" w14:textId="77777777" w:rsidR="004670C8" w:rsidRPr="0003357B" w:rsidRDefault="004670C8" w:rsidP="004670C8">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7F90E0E7" w14:textId="77777777" w:rsidR="004670C8" w:rsidRPr="0003357B" w:rsidRDefault="004670C8" w:rsidP="004670C8">
            <w:pPr>
              <w:rPr>
                <w:rFonts w:ascii="Times New Roman" w:hAnsi="Times New Roman" w:cs="Times New Roman"/>
                <w:b/>
              </w:rPr>
            </w:pPr>
            <w:r w:rsidRPr="0003357B">
              <w:rPr>
                <w:rFonts w:ascii="Times New Roman" w:hAnsi="Times New Roman" w:cs="Times New Roman"/>
                <w:b/>
              </w:rPr>
              <w:t>Merknad</w:t>
            </w:r>
          </w:p>
        </w:tc>
      </w:tr>
      <w:tr w:rsidR="004670C8" w:rsidRPr="0003357B" w14:paraId="0A6605E5" w14:textId="77777777" w:rsidTr="004670C8">
        <w:tc>
          <w:tcPr>
            <w:tcW w:w="2263" w:type="dxa"/>
          </w:tcPr>
          <w:p w14:paraId="4B1FBAF0" w14:textId="77777777" w:rsidR="004670C8" w:rsidRPr="0003357B" w:rsidRDefault="004670C8" w:rsidP="004670C8">
            <w:pPr>
              <w:rPr>
                <w:rFonts w:ascii="Times New Roman" w:hAnsi="Times New Roman" w:cs="Times New Roman"/>
              </w:rPr>
            </w:pPr>
            <w:r w:rsidRPr="0003357B">
              <w:rPr>
                <w:rFonts w:ascii="Times New Roman" w:hAnsi="Times New Roman" w:cs="Times New Roman"/>
              </w:rPr>
              <w:t>Naturmangfald</w:t>
            </w:r>
          </w:p>
        </w:tc>
        <w:tc>
          <w:tcPr>
            <w:tcW w:w="851" w:type="dxa"/>
          </w:tcPr>
          <w:p w14:paraId="1B53746A" w14:textId="77777777" w:rsidR="004670C8" w:rsidRPr="0003357B" w:rsidRDefault="00BC6250" w:rsidP="004670C8">
            <w:pPr>
              <w:rPr>
                <w:rFonts w:ascii="Times New Roman" w:hAnsi="Times New Roman" w:cs="Times New Roman"/>
              </w:rPr>
            </w:pPr>
            <w:r w:rsidRPr="0003357B">
              <w:rPr>
                <w:rFonts w:ascii="Times New Roman" w:hAnsi="Times New Roman" w:cs="Times New Roman"/>
              </w:rPr>
              <w:t>*</w:t>
            </w:r>
          </w:p>
        </w:tc>
        <w:tc>
          <w:tcPr>
            <w:tcW w:w="992" w:type="dxa"/>
          </w:tcPr>
          <w:p w14:paraId="6BA5B735" w14:textId="77777777" w:rsidR="004670C8" w:rsidRPr="0003357B" w:rsidRDefault="004670C8" w:rsidP="004670C8">
            <w:pPr>
              <w:rPr>
                <w:rFonts w:ascii="Times New Roman" w:hAnsi="Times New Roman" w:cs="Times New Roman"/>
              </w:rPr>
            </w:pPr>
          </w:p>
        </w:tc>
        <w:tc>
          <w:tcPr>
            <w:tcW w:w="851" w:type="dxa"/>
          </w:tcPr>
          <w:p w14:paraId="4F726F01" w14:textId="77777777" w:rsidR="004670C8" w:rsidRPr="0003357B" w:rsidRDefault="004670C8" w:rsidP="004670C8">
            <w:pPr>
              <w:rPr>
                <w:rFonts w:ascii="Times New Roman" w:hAnsi="Times New Roman" w:cs="Times New Roman"/>
              </w:rPr>
            </w:pPr>
          </w:p>
        </w:tc>
        <w:tc>
          <w:tcPr>
            <w:tcW w:w="4105" w:type="dxa"/>
          </w:tcPr>
          <w:p w14:paraId="741951DA" w14:textId="77777777" w:rsidR="004670C8" w:rsidRPr="0003357B" w:rsidRDefault="004670C8" w:rsidP="004670C8">
            <w:pPr>
              <w:rPr>
                <w:rFonts w:ascii="Times New Roman" w:hAnsi="Times New Roman" w:cs="Times New Roman"/>
              </w:rPr>
            </w:pPr>
          </w:p>
        </w:tc>
      </w:tr>
      <w:tr w:rsidR="004670C8" w:rsidRPr="0003357B" w14:paraId="5796FB0F" w14:textId="77777777" w:rsidTr="004670C8">
        <w:tc>
          <w:tcPr>
            <w:tcW w:w="2263" w:type="dxa"/>
          </w:tcPr>
          <w:p w14:paraId="06FCD2AC" w14:textId="77777777" w:rsidR="004670C8" w:rsidRPr="0003357B" w:rsidRDefault="004670C8" w:rsidP="004670C8">
            <w:pPr>
              <w:rPr>
                <w:rFonts w:ascii="Times New Roman" w:hAnsi="Times New Roman" w:cs="Times New Roman"/>
              </w:rPr>
            </w:pPr>
            <w:r w:rsidRPr="0003357B">
              <w:rPr>
                <w:rFonts w:ascii="Times New Roman" w:hAnsi="Times New Roman" w:cs="Times New Roman"/>
              </w:rPr>
              <w:t>Landskap</w:t>
            </w:r>
          </w:p>
        </w:tc>
        <w:tc>
          <w:tcPr>
            <w:tcW w:w="851" w:type="dxa"/>
          </w:tcPr>
          <w:p w14:paraId="2C2AD7F8" w14:textId="77777777" w:rsidR="004670C8" w:rsidRPr="0003357B" w:rsidRDefault="004670C8" w:rsidP="004670C8">
            <w:pPr>
              <w:rPr>
                <w:rFonts w:ascii="Times New Roman" w:hAnsi="Times New Roman" w:cs="Times New Roman"/>
              </w:rPr>
            </w:pPr>
          </w:p>
        </w:tc>
        <w:tc>
          <w:tcPr>
            <w:tcW w:w="992" w:type="dxa"/>
          </w:tcPr>
          <w:p w14:paraId="02AC0383" w14:textId="77777777" w:rsidR="004670C8" w:rsidRPr="0003357B" w:rsidRDefault="00BC6250" w:rsidP="004670C8">
            <w:pPr>
              <w:rPr>
                <w:rFonts w:ascii="Times New Roman" w:hAnsi="Times New Roman" w:cs="Times New Roman"/>
              </w:rPr>
            </w:pPr>
            <w:r w:rsidRPr="0003357B">
              <w:rPr>
                <w:rFonts w:ascii="Times New Roman" w:hAnsi="Times New Roman" w:cs="Times New Roman"/>
              </w:rPr>
              <w:t>-</w:t>
            </w:r>
          </w:p>
        </w:tc>
        <w:tc>
          <w:tcPr>
            <w:tcW w:w="851" w:type="dxa"/>
          </w:tcPr>
          <w:p w14:paraId="1C0F77D5" w14:textId="77777777" w:rsidR="004670C8" w:rsidRPr="0003357B" w:rsidRDefault="004670C8" w:rsidP="004670C8">
            <w:pPr>
              <w:rPr>
                <w:rFonts w:ascii="Times New Roman" w:hAnsi="Times New Roman" w:cs="Times New Roman"/>
              </w:rPr>
            </w:pPr>
          </w:p>
        </w:tc>
        <w:tc>
          <w:tcPr>
            <w:tcW w:w="4105" w:type="dxa"/>
          </w:tcPr>
          <w:p w14:paraId="1874E58C" w14:textId="77777777" w:rsidR="004670C8" w:rsidRPr="0003357B" w:rsidRDefault="00BC6250" w:rsidP="004670C8">
            <w:pPr>
              <w:rPr>
                <w:rFonts w:ascii="Times New Roman" w:hAnsi="Times New Roman" w:cs="Times New Roman"/>
              </w:rPr>
            </w:pPr>
            <w:r w:rsidRPr="0003357B">
              <w:rPr>
                <w:rFonts w:ascii="Times New Roman" w:hAnsi="Times New Roman" w:cs="Times New Roman"/>
              </w:rPr>
              <w:t xml:space="preserve">Noko visuelt støyande å ha næringsverksemd her. </w:t>
            </w:r>
          </w:p>
        </w:tc>
      </w:tr>
      <w:tr w:rsidR="004670C8" w:rsidRPr="0003357B" w14:paraId="42B070CB" w14:textId="77777777" w:rsidTr="004670C8">
        <w:tc>
          <w:tcPr>
            <w:tcW w:w="2263" w:type="dxa"/>
          </w:tcPr>
          <w:p w14:paraId="562A4810" w14:textId="77777777" w:rsidR="004670C8" w:rsidRPr="0003357B" w:rsidRDefault="004670C8" w:rsidP="004670C8">
            <w:pPr>
              <w:rPr>
                <w:rFonts w:ascii="Times New Roman" w:hAnsi="Times New Roman" w:cs="Times New Roman"/>
              </w:rPr>
            </w:pPr>
            <w:r w:rsidRPr="0003357B">
              <w:rPr>
                <w:rFonts w:ascii="Times New Roman" w:hAnsi="Times New Roman" w:cs="Times New Roman"/>
              </w:rPr>
              <w:t>Vassdrag</w:t>
            </w:r>
          </w:p>
        </w:tc>
        <w:tc>
          <w:tcPr>
            <w:tcW w:w="851" w:type="dxa"/>
          </w:tcPr>
          <w:p w14:paraId="2F1B70F2" w14:textId="77777777" w:rsidR="004670C8" w:rsidRPr="0003357B" w:rsidRDefault="00BC6250" w:rsidP="004670C8">
            <w:pPr>
              <w:rPr>
                <w:rFonts w:ascii="Times New Roman" w:hAnsi="Times New Roman" w:cs="Times New Roman"/>
              </w:rPr>
            </w:pPr>
            <w:r w:rsidRPr="0003357B">
              <w:rPr>
                <w:rFonts w:ascii="Times New Roman" w:hAnsi="Times New Roman" w:cs="Times New Roman"/>
              </w:rPr>
              <w:t>*</w:t>
            </w:r>
          </w:p>
        </w:tc>
        <w:tc>
          <w:tcPr>
            <w:tcW w:w="992" w:type="dxa"/>
          </w:tcPr>
          <w:p w14:paraId="4AC8B34E" w14:textId="77777777" w:rsidR="004670C8" w:rsidRPr="0003357B" w:rsidRDefault="004670C8" w:rsidP="004670C8">
            <w:pPr>
              <w:rPr>
                <w:rFonts w:ascii="Times New Roman" w:hAnsi="Times New Roman" w:cs="Times New Roman"/>
              </w:rPr>
            </w:pPr>
          </w:p>
        </w:tc>
        <w:tc>
          <w:tcPr>
            <w:tcW w:w="851" w:type="dxa"/>
          </w:tcPr>
          <w:p w14:paraId="10938471" w14:textId="77777777" w:rsidR="004670C8" w:rsidRPr="0003357B" w:rsidRDefault="004670C8" w:rsidP="004670C8">
            <w:pPr>
              <w:rPr>
                <w:rFonts w:ascii="Times New Roman" w:hAnsi="Times New Roman" w:cs="Times New Roman"/>
              </w:rPr>
            </w:pPr>
          </w:p>
        </w:tc>
        <w:tc>
          <w:tcPr>
            <w:tcW w:w="4105" w:type="dxa"/>
          </w:tcPr>
          <w:p w14:paraId="064C9302" w14:textId="77777777" w:rsidR="004670C8" w:rsidRPr="0003357B" w:rsidRDefault="004670C8" w:rsidP="004670C8">
            <w:pPr>
              <w:rPr>
                <w:rFonts w:ascii="Times New Roman" w:hAnsi="Times New Roman" w:cs="Times New Roman"/>
              </w:rPr>
            </w:pPr>
          </w:p>
        </w:tc>
      </w:tr>
      <w:tr w:rsidR="004670C8" w:rsidRPr="0003357B" w14:paraId="1B4B7019" w14:textId="77777777" w:rsidTr="004670C8">
        <w:tc>
          <w:tcPr>
            <w:tcW w:w="2263" w:type="dxa"/>
          </w:tcPr>
          <w:p w14:paraId="05E3F703" w14:textId="77777777" w:rsidR="004670C8" w:rsidRPr="0003357B" w:rsidRDefault="004670C8" w:rsidP="004670C8">
            <w:pPr>
              <w:rPr>
                <w:rFonts w:ascii="Times New Roman" w:hAnsi="Times New Roman" w:cs="Times New Roman"/>
              </w:rPr>
            </w:pPr>
            <w:r w:rsidRPr="0003357B">
              <w:rPr>
                <w:rFonts w:ascii="Times New Roman" w:hAnsi="Times New Roman" w:cs="Times New Roman"/>
              </w:rPr>
              <w:t>Kulturminne og -miljø</w:t>
            </w:r>
          </w:p>
        </w:tc>
        <w:tc>
          <w:tcPr>
            <w:tcW w:w="851" w:type="dxa"/>
          </w:tcPr>
          <w:p w14:paraId="1587EAB6" w14:textId="77777777" w:rsidR="004670C8" w:rsidRPr="0003357B" w:rsidRDefault="00BC6250" w:rsidP="004670C8">
            <w:pPr>
              <w:rPr>
                <w:rFonts w:ascii="Times New Roman" w:hAnsi="Times New Roman" w:cs="Times New Roman"/>
              </w:rPr>
            </w:pPr>
            <w:r w:rsidRPr="0003357B">
              <w:rPr>
                <w:rFonts w:ascii="Times New Roman" w:hAnsi="Times New Roman" w:cs="Times New Roman"/>
              </w:rPr>
              <w:t>*</w:t>
            </w:r>
          </w:p>
        </w:tc>
        <w:tc>
          <w:tcPr>
            <w:tcW w:w="992" w:type="dxa"/>
          </w:tcPr>
          <w:p w14:paraId="1A43F993" w14:textId="77777777" w:rsidR="004670C8" w:rsidRPr="0003357B" w:rsidRDefault="004670C8" w:rsidP="004670C8">
            <w:pPr>
              <w:rPr>
                <w:rFonts w:ascii="Times New Roman" w:hAnsi="Times New Roman" w:cs="Times New Roman"/>
              </w:rPr>
            </w:pPr>
          </w:p>
        </w:tc>
        <w:tc>
          <w:tcPr>
            <w:tcW w:w="851" w:type="dxa"/>
          </w:tcPr>
          <w:p w14:paraId="3CCA2B62" w14:textId="77777777" w:rsidR="004670C8" w:rsidRPr="0003357B" w:rsidRDefault="004670C8" w:rsidP="004670C8">
            <w:pPr>
              <w:rPr>
                <w:rFonts w:ascii="Times New Roman" w:hAnsi="Times New Roman" w:cs="Times New Roman"/>
              </w:rPr>
            </w:pPr>
          </w:p>
        </w:tc>
        <w:tc>
          <w:tcPr>
            <w:tcW w:w="4105" w:type="dxa"/>
          </w:tcPr>
          <w:p w14:paraId="32EF242C" w14:textId="77777777" w:rsidR="004670C8" w:rsidRPr="0003357B" w:rsidRDefault="004670C8" w:rsidP="004670C8">
            <w:pPr>
              <w:rPr>
                <w:rFonts w:ascii="Times New Roman" w:hAnsi="Times New Roman" w:cs="Times New Roman"/>
              </w:rPr>
            </w:pPr>
          </w:p>
        </w:tc>
      </w:tr>
      <w:tr w:rsidR="004670C8" w:rsidRPr="0003357B" w14:paraId="700BDD0E" w14:textId="77777777" w:rsidTr="004670C8">
        <w:tc>
          <w:tcPr>
            <w:tcW w:w="2263" w:type="dxa"/>
          </w:tcPr>
          <w:p w14:paraId="381826D4" w14:textId="77777777" w:rsidR="004670C8" w:rsidRPr="0003357B" w:rsidRDefault="004670C8" w:rsidP="004670C8">
            <w:pPr>
              <w:rPr>
                <w:rFonts w:ascii="Times New Roman" w:hAnsi="Times New Roman" w:cs="Times New Roman"/>
              </w:rPr>
            </w:pPr>
            <w:r w:rsidRPr="0003357B">
              <w:rPr>
                <w:rFonts w:ascii="Times New Roman" w:hAnsi="Times New Roman" w:cs="Times New Roman"/>
              </w:rPr>
              <w:t>Jord- og skogbruk</w:t>
            </w:r>
          </w:p>
        </w:tc>
        <w:tc>
          <w:tcPr>
            <w:tcW w:w="851" w:type="dxa"/>
          </w:tcPr>
          <w:p w14:paraId="11967241" w14:textId="77777777" w:rsidR="004670C8" w:rsidRPr="0003357B" w:rsidRDefault="00BC6250" w:rsidP="004670C8">
            <w:pPr>
              <w:rPr>
                <w:rFonts w:ascii="Times New Roman" w:hAnsi="Times New Roman" w:cs="Times New Roman"/>
              </w:rPr>
            </w:pPr>
            <w:r w:rsidRPr="0003357B">
              <w:rPr>
                <w:rFonts w:ascii="Times New Roman" w:hAnsi="Times New Roman" w:cs="Times New Roman"/>
              </w:rPr>
              <w:t>-</w:t>
            </w:r>
          </w:p>
        </w:tc>
        <w:tc>
          <w:tcPr>
            <w:tcW w:w="992" w:type="dxa"/>
          </w:tcPr>
          <w:p w14:paraId="53A9D5EB" w14:textId="77777777" w:rsidR="004670C8" w:rsidRPr="0003357B" w:rsidRDefault="004670C8" w:rsidP="004670C8">
            <w:pPr>
              <w:rPr>
                <w:rFonts w:ascii="Times New Roman" w:hAnsi="Times New Roman" w:cs="Times New Roman"/>
              </w:rPr>
            </w:pPr>
          </w:p>
        </w:tc>
        <w:tc>
          <w:tcPr>
            <w:tcW w:w="851" w:type="dxa"/>
          </w:tcPr>
          <w:p w14:paraId="35807BF4" w14:textId="77777777" w:rsidR="004670C8" w:rsidRPr="0003357B" w:rsidRDefault="004670C8" w:rsidP="004670C8">
            <w:pPr>
              <w:rPr>
                <w:rFonts w:ascii="Times New Roman" w:hAnsi="Times New Roman" w:cs="Times New Roman"/>
              </w:rPr>
            </w:pPr>
          </w:p>
        </w:tc>
        <w:tc>
          <w:tcPr>
            <w:tcW w:w="4105" w:type="dxa"/>
          </w:tcPr>
          <w:p w14:paraId="1D20027B" w14:textId="77777777" w:rsidR="004670C8" w:rsidRPr="0003357B" w:rsidRDefault="004670C8" w:rsidP="004670C8">
            <w:pPr>
              <w:rPr>
                <w:rFonts w:ascii="Times New Roman" w:hAnsi="Times New Roman" w:cs="Times New Roman"/>
              </w:rPr>
            </w:pPr>
          </w:p>
        </w:tc>
      </w:tr>
    </w:tbl>
    <w:p w14:paraId="122C6105" w14:textId="77777777" w:rsidR="004670C8" w:rsidRPr="0003357B" w:rsidRDefault="004670C8" w:rsidP="004670C8">
      <w:pPr>
        <w:rPr>
          <w:rFonts w:ascii="Times New Roman" w:hAnsi="Times New Roman" w:cs="Times New Roman"/>
        </w:rPr>
      </w:pPr>
    </w:p>
    <w:p w14:paraId="4B92A4E7" w14:textId="11F5E79A" w:rsidR="00BC6250" w:rsidRPr="0003357B" w:rsidRDefault="004670C8" w:rsidP="004670C8">
      <w:pPr>
        <w:rPr>
          <w:rFonts w:ascii="Times New Roman" w:hAnsi="Times New Roman" w:cs="Times New Roman"/>
        </w:rPr>
      </w:pPr>
      <w:r w:rsidRPr="0003357B">
        <w:rPr>
          <w:rFonts w:ascii="Times New Roman" w:hAnsi="Times New Roman" w:cs="Times New Roman"/>
          <w:b/>
          <w:u w:val="single"/>
        </w:rPr>
        <w:t xml:space="preserve">Vurdering av konsekvens ved endra bruk av areal: </w:t>
      </w:r>
    </w:p>
    <w:p w14:paraId="481DCA0F" w14:textId="1DCC20A0" w:rsidR="003D57E4" w:rsidRPr="0003357B" w:rsidRDefault="003D57E4" w:rsidP="004670C8">
      <w:pPr>
        <w:rPr>
          <w:rFonts w:ascii="Times New Roman" w:hAnsi="Times New Roman" w:cs="Times New Roman"/>
          <w:b/>
          <w:u w:val="single"/>
        </w:rPr>
      </w:pPr>
      <w:r w:rsidRPr="0003357B">
        <w:rPr>
          <w:rStyle w:val="normaltextrun"/>
          <w:rFonts w:ascii="Calibri" w:hAnsi="Calibri" w:cs="Calibri"/>
          <w:color w:val="000000"/>
          <w:shd w:val="clear" w:color="auto" w:fill="FFFFFF"/>
        </w:rPr>
        <w:t>Store deler av arealet er uproduktiv skog, med dyrkbar jord. Ein liten del er skog av middels bonitet. Arealet ligg langs ein etablert hovudveg. Arealet har noko helling og vil krevje noko arealinngrep. Arealet ligg 4 km unna sentrumskjernen på Beitostølen. Det er noko anna bebyggelse i området. Området kan skjermast frå hovudveg, noko som vil vera viktig for å hindre visuell forringing med næringsverksemd her. Eksisterande veg (fylkesveg 51) er alt etablert for større mengde trafikk. Retten til å nytte nedre del av Olevegen må avklarast, og denne delen må rustast opp. Ein kan også reise innom næringsarealet til/frå Beitostølen.  </w:t>
      </w:r>
    </w:p>
    <w:p w14:paraId="53CD1293" w14:textId="77777777" w:rsidR="00001BAA" w:rsidRPr="0003357B" w:rsidRDefault="00001BAA" w:rsidP="004670C8">
      <w:pPr>
        <w:rPr>
          <w:rFonts w:ascii="Times New Roman" w:hAnsi="Times New Roman" w:cs="Times New Roman"/>
          <w:b/>
        </w:rPr>
      </w:pPr>
      <w:r w:rsidRPr="0003357B">
        <w:rPr>
          <w:rFonts w:ascii="Times New Roman" w:hAnsi="Times New Roman" w:cs="Times New Roman"/>
          <w:b/>
        </w:rPr>
        <w:lastRenderedPageBreak/>
        <w:t>Konklusjon: Kommunen tilrår at arealet blir omdisponert.</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3015"/>
        <w:gridCol w:w="3015"/>
      </w:tblGrid>
      <w:tr w:rsidR="00954F52" w:rsidRPr="0003357B" w14:paraId="2FCE0394"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2974EAF6"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Tema</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0566AEDF"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4F4F49C6"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954F52" w:rsidRPr="0003357B" w14:paraId="44AF991B"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D6C05A8"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Naturmangfald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421BD0D"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D5E45FC"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4E5C95BA"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F91825E"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Jordbruk- skogbruksinteresser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C4316A8"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4C901F3"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72070A1A"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0E8E13A"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Landskap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115540D"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A46325D"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7E15B11D"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31B6C14"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Kulturminne og kulturmiljø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E0DECA5"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73C4452"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679AB479"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1388FA3"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Vassdrag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1EB1B7C"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38A3187"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332AD4BF"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50A7B25"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Klima og energi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E231793"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34C5A23"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0BF538D0"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D3069AC"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Tettstadutvikling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552AD80"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FD6BBF4"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45940C3C"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9914DBE"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Sosial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660451F"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6487A99"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796372EC"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BA62CAB"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Teknisk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10C71EB"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57AF706"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2CDF98A8"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73CCE74"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Barn og unge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2C928C1"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A2D749E"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132402FE"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8F034E8"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Risiko og sårbarheit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22A73E2"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1AC8981"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30674FED"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79377AE"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Trafikksikkerheit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F632AE6"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A71877B"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3CE20763"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6721390"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Friluftsliv og rekreasjon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1653455"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295837D"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7E1B41E8"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642248D"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Støy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2811FEB"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EB26D62"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5A67EE95"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6BC6467"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Forureining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464BED3"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7F984CA" w14:textId="33AA44F9"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Kan potensielt auke risikoen for forureining direkte. Men fører truleg også til auka trafikk i strekninga Beit</w:t>
            </w:r>
            <w:r w:rsidR="00BF5D54">
              <w:rPr>
                <w:rFonts w:ascii="Calibri" w:eastAsia="Times New Roman" w:hAnsi="Calibri" w:cs="Calibri"/>
                <w:lang w:eastAsia="nb-NO"/>
              </w:rPr>
              <w:t>o</w:t>
            </w:r>
            <w:r w:rsidRPr="0003357B">
              <w:rPr>
                <w:rFonts w:ascii="Calibri" w:eastAsia="Times New Roman" w:hAnsi="Calibri" w:cs="Calibri"/>
                <w:lang w:eastAsia="nb-NO"/>
              </w:rPr>
              <w:t>stølen – Mørken. </w:t>
            </w:r>
          </w:p>
        </w:tc>
      </w:tr>
      <w:tr w:rsidR="00954F52" w:rsidRPr="0003357B" w14:paraId="016C8BE0"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038A29E"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Næringsliv og sysselsetting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7C37517"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+3 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06FF090"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2E6DA3B8"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C3EAF65"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Økonomiske konsekvensar for kommunen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BDB972D"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243645A"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954F52" w:rsidRPr="0003357B" w14:paraId="39ED190B"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F2E8736"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Har grunneigar tomtereserve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705F363"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Nei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A5715D3"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Ikkje som er regulert til formålet.  </w:t>
            </w:r>
          </w:p>
        </w:tc>
      </w:tr>
      <w:tr w:rsidR="00954F52" w:rsidRPr="0003357B" w14:paraId="6722C459" w14:textId="77777777" w:rsidTr="00954F52">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7E68938"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Fortetting av eksisterande felt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22B1B76"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Nei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AC949D9" w14:textId="77777777" w:rsidR="00954F52" w:rsidRPr="0003357B" w:rsidRDefault="00954F52" w:rsidP="00954F52">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bl>
    <w:p w14:paraId="53830FE6" w14:textId="77777777" w:rsidR="004670C8" w:rsidRPr="0003357B" w:rsidRDefault="004670C8" w:rsidP="004670C8">
      <w:pPr>
        <w:rPr>
          <w:rFonts w:ascii="Times New Roman" w:hAnsi="Times New Roman" w:cs="Times New Roman"/>
        </w:rPr>
      </w:pPr>
    </w:p>
    <w:p w14:paraId="6DE0D088" w14:textId="77777777" w:rsidR="00BC6250" w:rsidRPr="0003357B" w:rsidRDefault="00BC6250" w:rsidP="004670C8">
      <w:pPr>
        <w:rPr>
          <w:rFonts w:ascii="Times New Roman" w:hAnsi="Times New Roman" w:cs="Times New Roman"/>
        </w:rPr>
      </w:pPr>
    </w:p>
    <w:p w14:paraId="64ACF25B" w14:textId="77777777" w:rsidR="00EF1616" w:rsidRPr="0003357B" w:rsidRDefault="00356085" w:rsidP="00DE7E5E">
      <w:pPr>
        <w:pStyle w:val="Overskrift3"/>
        <w:rPr>
          <w:rFonts w:ascii="Times New Roman" w:hAnsi="Times New Roman" w:cs="Times New Roman"/>
          <w:color w:val="auto"/>
        </w:rPr>
      </w:pPr>
      <w:bookmarkStart w:id="28" w:name="_Toc159506181"/>
      <w:r w:rsidRPr="0003357B">
        <w:rPr>
          <w:rFonts w:ascii="Times New Roman" w:hAnsi="Times New Roman" w:cs="Times New Roman"/>
          <w:color w:val="auto"/>
        </w:rPr>
        <w:t>3</w:t>
      </w:r>
      <w:r w:rsidR="00DE7E5E" w:rsidRPr="0003357B">
        <w:rPr>
          <w:rFonts w:ascii="Times New Roman" w:hAnsi="Times New Roman" w:cs="Times New Roman"/>
          <w:color w:val="auto"/>
        </w:rPr>
        <w:t>.3.</w:t>
      </w:r>
      <w:r w:rsidR="004A6D6E" w:rsidRPr="0003357B">
        <w:rPr>
          <w:rFonts w:ascii="Times New Roman" w:hAnsi="Times New Roman" w:cs="Times New Roman"/>
          <w:color w:val="auto"/>
        </w:rPr>
        <w:t>3</w:t>
      </w:r>
      <w:r w:rsidR="00DE7E5E" w:rsidRPr="0003357B">
        <w:rPr>
          <w:rFonts w:ascii="Times New Roman" w:hAnsi="Times New Roman" w:cs="Times New Roman"/>
          <w:color w:val="auto"/>
        </w:rPr>
        <w:t xml:space="preserve"> </w:t>
      </w:r>
      <w:r w:rsidR="008D3157" w:rsidRPr="0003357B">
        <w:rPr>
          <w:rFonts w:ascii="Times New Roman" w:hAnsi="Times New Roman" w:cs="Times New Roman"/>
          <w:color w:val="auto"/>
        </w:rPr>
        <w:t>Internnummer 17</w:t>
      </w:r>
      <w:r w:rsidR="00607A13" w:rsidRPr="0003357B">
        <w:rPr>
          <w:rFonts w:ascii="Times New Roman" w:hAnsi="Times New Roman" w:cs="Times New Roman"/>
          <w:color w:val="auto"/>
        </w:rPr>
        <w:t xml:space="preserve"> – </w:t>
      </w:r>
      <w:r w:rsidR="00F854DE" w:rsidRPr="0003357B">
        <w:rPr>
          <w:rFonts w:ascii="Times New Roman" w:hAnsi="Times New Roman" w:cs="Times New Roman"/>
          <w:color w:val="auto"/>
        </w:rPr>
        <w:t>Næringsområde for akvakultur - Mørstad</w:t>
      </w:r>
      <w:bookmarkEnd w:id="28"/>
    </w:p>
    <w:p w14:paraId="59DA7E20" w14:textId="77777777" w:rsidR="00DE7E5E" w:rsidRPr="0003357B" w:rsidRDefault="00DE7E5E" w:rsidP="00DE7E5E">
      <w:pPr>
        <w:rPr>
          <w:rFonts w:ascii="Times New Roman" w:hAnsi="Times New Roman" w:cs="Times New Roman"/>
        </w:rPr>
      </w:pPr>
      <w:r w:rsidRPr="0003357B">
        <w:rPr>
          <w:rFonts w:ascii="Times New Roman" w:hAnsi="Times New Roman" w:cs="Times New Roman"/>
        </w:rPr>
        <w:t xml:space="preserve">g/b: </w:t>
      </w:r>
      <w:r w:rsidR="00B55E7C" w:rsidRPr="0003357B">
        <w:rPr>
          <w:rFonts w:ascii="Times New Roman" w:hAnsi="Times New Roman" w:cs="Times New Roman"/>
        </w:rPr>
        <w:t>12/1</w:t>
      </w:r>
      <w:r w:rsidRPr="0003357B">
        <w:rPr>
          <w:rFonts w:ascii="Times New Roman" w:hAnsi="Times New Roman" w:cs="Times New Roman"/>
        </w:rPr>
        <w:br/>
        <w:t xml:space="preserve">Størrelse: </w:t>
      </w:r>
      <w:r w:rsidR="00187696" w:rsidRPr="0003357B">
        <w:rPr>
          <w:rFonts w:ascii="Times New Roman" w:hAnsi="Times New Roman" w:cs="Times New Roman"/>
        </w:rPr>
        <w:t>30 daa</w:t>
      </w:r>
      <w:r w:rsidRPr="0003357B">
        <w:rPr>
          <w:rFonts w:ascii="Times New Roman" w:hAnsi="Times New Roman" w:cs="Times New Roman"/>
        </w:rPr>
        <w:br/>
        <w:t>Planstatus</w:t>
      </w:r>
      <w:r w:rsidR="00187696" w:rsidRPr="0003357B">
        <w:rPr>
          <w:rFonts w:ascii="Times New Roman" w:hAnsi="Times New Roman" w:cs="Times New Roman"/>
        </w:rPr>
        <w:t xml:space="preserve">: LNFR </w:t>
      </w:r>
      <w:r w:rsidRPr="0003357B">
        <w:rPr>
          <w:rFonts w:ascii="Times New Roman" w:hAnsi="Times New Roman" w:cs="Times New Roman"/>
        </w:rPr>
        <w:br/>
        <w:t xml:space="preserve">Kartutsnitt: </w:t>
      </w:r>
    </w:p>
    <w:p w14:paraId="2E256F23" w14:textId="77777777" w:rsidR="00BC6250" w:rsidRPr="0003357B" w:rsidRDefault="00187696" w:rsidP="00BC6250">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1035BF10" wp14:editId="090D7278">
            <wp:extent cx="5272644" cy="4132613"/>
            <wp:effectExtent l="0" t="0" r="4445" b="127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70744" t="30488" r="13769" b="26362"/>
                    <a:stretch/>
                  </pic:blipFill>
                  <pic:spPr bwMode="auto">
                    <a:xfrm>
                      <a:off x="0" y="0"/>
                      <a:ext cx="5288447" cy="4144999"/>
                    </a:xfrm>
                    <a:prstGeom prst="rect">
                      <a:avLst/>
                    </a:prstGeom>
                    <a:ln>
                      <a:noFill/>
                    </a:ln>
                    <a:extLst>
                      <a:ext uri="{53640926-AAD7-44D8-BBD7-CCE9431645EC}">
                        <a14:shadowObscured xmlns:a14="http://schemas.microsoft.com/office/drawing/2010/main"/>
                      </a:ext>
                    </a:extLst>
                  </pic:spPr>
                </pic:pic>
              </a:graphicData>
            </a:graphic>
          </wp:inline>
        </w:drawing>
      </w:r>
    </w:p>
    <w:p w14:paraId="6D255F90" w14:textId="7F22D267" w:rsidR="00187696" w:rsidRPr="0003357B" w:rsidRDefault="00BC6250" w:rsidP="00BC6250">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40</w:t>
      </w:r>
      <w:r w:rsidR="00A81840" w:rsidRPr="0003357B">
        <w:rPr>
          <w:rFonts w:ascii="Times New Roman" w:hAnsi="Times New Roman" w:cs="Times New Roman"/>
          <w:color w:val="auto"/>
        </w:rPr>
        <w:fldChar w:fldCharType="end"/>
      </w:r>
    </w:p>
    <w:tbl>
      <w:tblPr>
        <w:tblStyle w:val="Tabellrutenett"/>
        <w:tblW w:w="0" w:type="auto"/>
        <w:tblLook w:val="04A0" w:firstRow="1" w:lastRow="0" w:firstColumn="1" w:lastColumn="0" w:noHBand="0" w:noVBand="1"/>
      </w:tblPr>
      <w:tblGrid>
        <w:gridCol w:w="2263"/>
        <w:gridCol w:w="851"/>
        <w:gridCol w:w="992"/>
        <w:gridCol w:w="851"/>
        <w:gridCol w:w="4105"/>
      </w:tblGrid>
      <w:tr w:rsidR="00077164" w:rsidRPr="0003357B" w14:paraId="64F05F02" w14:textId="77777777" w:rsidTr="004D3FBA">
        <w:tc>
          <w:tcPr>
            <w:tcW w:w="2263" w:type="dxa"/>
            <w:shd w:val="clear" w:color="auto" w:fill="B4C6E7" w:themeFill="accent1" w:themeFillTint="66"/>
          </w:tcPr>
          <w:p w14:paraId="4DD00CF3"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418DA703"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724CE4AB"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0AED7860"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532F9EEA"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Merknad</w:t>
            </w:r>
          </w:p>
        </w:tc>
      </w:tr>
      <w:tr w:rsidR="00077164" w:rsidRPr="0003357B" w14:paraId="08E92514" w14:textId="77777777" w:rsidTr="00077164">
        <w:tc>
          <w:tcPr>
            <w:tcW w:w="2263" w:type="dxa"/>
          </w:tcPr>
          <w:p w14:paraId="7479AE0F"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Naturmangfald</w:t>
            </w:r>
          </w:p>
        </w:tc>
        <w:tc>
          <w:tcPr>
            <w:tcW w:w="851" w:type="dxa"/>
          </w:tcPr>
          <w:p w14:paraId="7B176996" w14:textId="77777777" w:rsidR="00077164" w:rsidRPr="0003357B" w:rsidRDefault="00077164" w:rsidP="00077164">
            <w:pPr>
              <w:rPr>
                <w:rFonts w:ascii="Times New Roman" w:hAnsi="Times New Roman" w:cs="Times New Roman"/>
              </w:rPr>
            </w:pPr>
          </w:p>
        </w:tc>
        <w:tc>
          <w:tcPr>
            <w:tcW w:w="992" w:type="dxa"/>
          </w:tcPr>
          <w:p w14:paraId="4C3A8E50"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851" w:type="dxa"/>
          </w:tcPr>
          <w:p w14:paraId="7D725F69" w14:textId="77777777" w:rsidR="00077164" w:rsidRPr="0003357B" w:rsidRDefault="00077164" w:rsidP="00077164">
            <w:pPr>
              <w:rPr>
                <w:rFonts w:ascii="Times New Roman" w:hAnsi="Times New Roman" w:cs="Times New Roman"/>
              </w:rPr>
            </w:pPr>
          </w:p>
        </w:tc>
        <w:tc>
          <w:tcPr>
            <w:tcW w:w="4105" w:type="dxa"/>
          </w:tcPr>
          <w:p w14:paraId="27C342DF" w14:textId="77777777" w:rsidR="00077164" w:rsidRPr="0003357B" w:rsidRDefault="00077164" w:rsidP="00077164">
            <w:pPr>
              <w:rPr>
                <w:rFonts w:ascii="Times New Roman" w:hAnsi="Times New Roman" w:cs="Times New Roman"/>
              </w:rPr>
            </w:pPr>
          </w:p>
        </w:tc>
      </w:tr>
      <w:tr w:rsidR="00077164" w:rsidRPr="0003357B" w14:paraId="0E7F4DC7" w14:textId="77777777" w:rsidTr="00077164">
        <w:tc>
          <w:tcPr>
            <w:tcW w:w="2263" w:type="dxa"/>
          </w:tcPr>
          <w:p w14:paraId="73402F5A"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Landskap</w:t>
            </w:r>
          </w:p>
        </w:tc>
        <w:tc>
          <w:tcPr>
            <w:tcW w:w="851" w:type="dxa"/>
          </w:tcPr>
          <w:p w14:paraId="00658DA7" w14:textId="77777777" w:rsidR="00077164" w:rsidRPr="0003357B" w:rsidRDefault="00077164" w:rsidP="00077164">
            <w:pPr>
              <w:rPr>
                <w:rFonts w:ascii="Times New Roman" w:hAnsi="Times New Roman" w:cs="Times New Roman"/>
              </w:rPr>
            </w:pPr>
          </w:p>
        </w:tc>
        <w:tc>
          <w:tcPr>
            <w:tcW w:w="992" w:type="dxa"/>
          </w:tcPr>
          <w:p w14:paraId="52F8002E"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851" w:type="dxa"/>
          </w:tcPr>
          <w:p w14:paraId="0F2BCD9E" w14:textId="77777777" w:rsidR="00077164" w:rsidRPr="0003357B" w:rsidRDefault="00077164" w:rsidP="00077164">
            <w:pPr>
              <w:rPr>
                <w:rFonts w:ascii="Times New Roman" w:hAnsi="Times New Roman" w:cs="Times New Roman"/>
              </w:rPr>
            </w:pPr>
          </w:p>
        </w:tc>
        <w:tc>
          <w:tcPr>
            <w:tcW w:w="4105" w:type="dxa"/>
          </w:tcPr>
          <w:p w14:paraId="1E7BCD4A" w14:textId="77777777" w:rsidR="00077164" w:rsidRPr="0003357B" w:rsidRDefault="00077164" w:rsidP="00077164">
            <w:pPr>
              <w:rPr>
                <w:rFonts w:ascii="Times New Roman" w:hAnsi="Times New Roman" w:cs="Times New Roman"/>
              </w:rPr>
            </w:pPr>
          </w:p>
        </w:tc>
      </w:tr>
      <w:tr w:rsidR="00077164" w:rsidRPr="0003357B" w14:paraId="200BB1C7" w14:textId="77777777" w:rsidTr="00077164">
        <w:tc>
          <w:tcPr>
            <w:tcW w:w="2263" w:type="dxa"/>
          </w:tcPr>
          <w:p w14:paraId="44D7801E"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Vassdrag</w:t>
            </w:r>
          </w:p>
        </w:tc>
        <w:tc>
          <w:tcPr>
            <w:tcW w:w="851" w:type="dxa"/>
          </w:tcPr>
          <w:p w14:paraId="1A5ADAEA"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992" w:type="dxa"/>
          </w:tcPr>
          <w:p w14:paraId="2A8CF895" w14:textId="77777777" w:rsidR="00077164" w:rsidRPr="0003357B" w:rsidRDefault="00077164" w:rsidP="00077164">
            <w:pPr>
              <w:rPr>
                <w:rFonts w:ascii="Times New Roman" w:hAnsi="Times New Roman" w:cs="Times New Roman"/>
              </w:rPr>
            </w:pPr>
          </w:p>
        </w:tc>
        <w:tc>
          <w:tcPr>
            <w:tcW w:w="851" w:type="dxa"/>
          </w:tcPr>
          <w:p w14:paraId="7D294118" w14:textId="77777777" w:rsidR="00077164" w:rsidRPr="0003357B" w:rsidRDefault="00077164" w:rsidP="00077164">
            <w:pPr>
              <w:rPr>
                <w:rFonts w:ascii="Times New Roman" w:hAnsi="Times New Roman" w:cs="Times New Roman"/>
              </w:rPr>
            </w:pPr>
          </w:p>
        </w:tc>
        <w:tc>
          <w:tcPr>
            <w:tcW w:w="4105" w:type="dxa"/>
          </w:tcPr>
          <w:p w14:paraId="32B3352C" w14:textId="77777777" w:rsidR="00077164" w:rsidRPr="0003357B" w:rsidRDefault="00077164" w:rsidP="00077164">
            <w:pPr>
              <w:rPr>
                <w:rFonts w:ascii="Times New Roman" w:hAnsi="Times New Roman" w:cs="Times New Roman"/>
              </w:rPr>
            </w:pPr>
          </w:p>
        </w:tc>
      </w:tr>
      <w:tr w:rsidR="00077164" w:rsidRPr="0003357B" w14:paraId="220BBCE5" w14:textId="77777777" w:rsidTr="00077164">
        <w:tc>
          <w:tcPr>
            <w:tcW w:w="2263" w:type="dxa"/>
          </w:tcPr>
          <w:p w14:paraId="7BAFDC22"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Kulturminne og -miljø</w:t>
            </w:r>
          </w:p>
        </w:tc>
        <w:tc>
          <w:tcPr>
            <w:tcW w:w="851" w:type="dxa"/>
          </w:tcPr>
          <w:p w14:paraId="249CF113" w14:textId="77777777" w:rsidR="00077164" w:rsidRPr="0003357B" w:rsidRDefault="00077164" w:rsidP="00077164">
            <w:pPr>
              <w:rPr>
                <w:rFonts w:ascii="Times New Roman" w:hAnsi="Times New Roman" w:cs="Times New Roman"/>
              </w:rPr>
            </w:pPr>
          </w:p>
        </w:tc>
        <w:tc>
          <w:tcPr>
            <w:tcW w:w="992" w:type="dxa"/>
          </w:tcPr>
          <w:p w14:paraId="33D92EF5"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851" w:type="dxa"/>
          </w:tcPr>
          <w:p w14:paraId="2DEB4AAA" w14:textId="77777777" w:rsidR="00077164" w:rsidRPr="0003357B" w:rsidRDefault="00077164" w:rsidP="00077164">
            <w:pPr>
              <w:rPr>
                <w:rFonts w:ascii="Times New Roman" w:hAnsi="Times New Roman" w:cs="Times New Roman"/>
              </w:rPr>
            </w:pPr>
          </w:p>
        </w:tc>
        <w:tc>
          <w:tcPr>
            <w:tcW w:w="4105" w:type="dxa"/>
          </w:tcPr>
          <w:p w14:paraId="369C378C" w14:textId="77777777" w:rsidR="00077164" w:rsidRPr="0003357B" w:rsidRDefault="00077164" w:rsidP="00077164">
            <w:pPr>
              <w:rPr>
                <w:rFonts w:ascii="Times New Roman" w:hAnsi="Times New Roman" w:cs="Times New Roman"/>
              </w:rPr>
            </w:pPr>
          </w:p>
        </w:tc>
      </w:tr>
      <w:tr w:rsidR="00077164" w:rsidRPr="0003357B" w14:paraId="766259F4" w14:textId="77777777" w:rsidTr="00077164">
        <w:tc>
          <w:tcPr>
            <w:tcW w:w="2263" w:type="dxa"/>
          </w:tcPr>
          <w:p w14:paraId="375A5829"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Jord- og skogbruk</w:t>
            </w:r>
          </w:p>
        </w:tc>
        <w:tc>
          <w:tcPr>
            <w:tcW w:w="851" w:type="dxa"/>
          </w:tcPr>
          <w:p w14:paraId="1FF4F4DD"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992" w:type="dxa"/>
          </w:tcPr>
          <w:p w14:paraId="13627F34" w14:textId="77777777" w:rsidR="00077164" w:rsidRPr="0003357B" w:rsidRDefault="00077164" w:rsidP="00077164">
            <w:pPr>
              <w:rPr>
                <w:rFonts w:ascii="Times New Roman" w:hAnsi="Times New Roman" w:cs="Times New Roman"/>
              </w:rPr>
            </w:pPr>
          </w:p>
        </w:tc>
        <w:tc>
          <w:tcPr>
            <w:tcW w:w="851" w:type="dxa"/>
          </w:tcPr>
          <w:p w14:paraId="44B6BB37" w14:textId="77777777" w:rsidR="00077164" w:rsidRPr="0003357B" w:rsidRDefault="00077164" w:rsidP="00077164">
            <w:pPr>
              <w:rPr>
                <w:rFonts w:ascii="Times New Roman" w:hAnsi="Times New Roman" w:cs="Times New Roman"/>
              </w:rPr>
            </w:pPr>
          </w:p>
        </w:tc>
        <w:tc>
          <w:tcPr>
            <w:tcW w:w="4105" w:type="dxa"/>
          </w:tcPr>
          <w:p w14:paraId="31391834" w14:textId="77777777" w:rsidR="00077164" w:rsidRPr="0003357B" w:rsidRDefault="00077164" w:rsidP="00077164">
            <w:pPr>
              <w:rPr>
                <w:rFonts w:ascii="Times New Roman" w:hAnsi="Times New Roman" w:cs="Times New Roman"/>
              </w:rPr>
            </w:pPr>
          </w:p>
        </w:tc>
      </w:tr>
    </w:tbl>
    <w:p w14:paraId="3621E864" w14:textId="77777777" w:rsidR="00077164" w:rsidRPr="0003357B" w:rsidRDefault="00077164" w:rsidP="00077164">
      <w:pPr>
        <w:rPr>
          <w:rFonts w:ascii="Times New Roman" w:hAnsi="Times New Roman" w:cs="Times New Roman"/>
        </w:rPr>
      </w:pPr>
    </w:p>
    <w:p w14:paraId="7188470A" w14:textId="77777777" w:rsidR="00047A7C" w:rsidRPr="0003357B" w:rsidRDefault="00077164" w:rsidP="007166C1">
      <w:pPr>
        <w:rPr>
          <w:rFonts w:ascii="Times New Roman" w:hAnsi="Times New Roman" w:cs="Times New Roman"/>
          <w:b/>
          <w:u w:val="single"/>
        </w:rPr>
      </w:pPr>
      <w:r w:rsidRPr="0003357B">
        <w:rPr>
          <w:rFonts w:ascii="Times New Roman" w:hAnsi="Times New Roman" w:cs="Times New Roman"/>
          <w:b/>
          <w:u w:val="single"/>
        </w:rPr>
        <w:t xml:space="preserve">Vurdering av konsekvens ved endra bruk av areal: </w:t>
      </w:r>
    </w:p>
    <w:p w14:paraId="1114689C" w14:textId="15BE4B5E" w:rsidR="00863A8C" w:rsidRPr="0003357B" w:rsidRDefault="00863A8C" w:rsidP="00863A8C">
      <w:pPr>
        <w:pStyle w:val="paragraph"/>
        <w:spacing w:before="0" w:beforeAutospacing="0" w:after="0" w:afterAutospacing="0"/>
        <w:textAlignment w:val="baseline"/>
        <w:rPr>
          <w:rStyle w:val="eop"/>
          <w:rFonts w:ascii="Calibri" w:hAnsi="Calibri" w:cs="Calibri"/>
          <w:sz w:val="22"/>
          <w:szCs w:val="22"/>
          <w:lang w:val="nn-NO"/>
        </w:rPr>
      </w:pPr>
      <w:r w:rsidRPr="0003357B">
        <w:rPr>
          <w:rStyle w:val="normaltextrun"/>
          <w:rFonts w:ascii="Calibri" w:hAnsi="Calibri" w:cs="Calibri"/>
          <w:sz w:val="22"/>
          <w:szCs w:val="22"/>
          <w:lang w:val="nn-NO"/>
        </w:rPr>
        <w:t>Området ligg inntil Mørstadfjorden på eit høg</w:t>
      </w:r>
      <w:r w:rsidR="00BF5D54">
        <w:rPr>
          <w:rStyle w:val="normaltextrun"/>
          <w:rFonts w:ascii="Calibri" w:hAnsi="Calibri" w:cs="Calibri"/>
          <w:sz w:val="22"/>
          <w:szCs w:val="22"/>
          <w:lang w:val="nn-NO"/>
        </w:rPr>
        <w:t>d</w:t>
      </w:r>
      <w:r w:rsidRPr="0003357B">
        <w:rPr>
          <w:rStyle w:val="normaltextrun"/>
          <w:rFonts w:ascii="Calibri" w:hAnsi="Calibri" w:cs="Calibri"/>
          <w:sz w:val="22"/>
          <w:szCs w:val="22"/>
          <w:lang w:val="nn-NO"/>
        </w:rPr>
        <w:t xml:space="preserve">edrag mellom fjorden og Sagahaugfossen. Området er i dag LNF-område. Skogen er hogd og grunnen består i hovudsak av </w:t>
      </w:r>
      <w:r w:rsidR="00205D66" w:rsidRPr="0003357B">
        <w:rPr>
          <w:rStyle w:val="normaltextrun"/>
          <w:rFonts w:ascii="Calibri" w:hAnsi="Calibri" w:cs="Calibri"/>
          <w:sz w:val="22"/>
          <w:szCs w:val="22"/>
          <w:lang w:val="nn-NO"/>
        </w:rPr>
        <w:t>steinmassar</w:t>
      </w:r>
      <w:r w:rsidRPr="0003357B">
        <w:rPr>
          <w:rStyle w:val="normaltextrun"/>
          <w:rFonts w:ascii="Calibri" w:hAnsi="Calibri" w:cs="Calibri"/>
          <w:sz w:val="22"/>
          <w:szCs w:val="22"/>
          <w:lang w:val="nn-NO"/>
        </w:rPr>
        <w:t xml:space="preserve"> og blokker og er ingen god, næringsrik skogsbotn. Det er ikkje tilkomst til området i dag, men ny veg er teikna inn i kartet. Tilkomstvegen vil bli ein forlenging av eksisterande traktorveg som går frå tunet på Mørstad 12/1 og ned mot vassdraget. Det er heller ikkje elektrisk str</w:t>
      </w:r>
      <w:r w:rsidR="00205D66">
        <w:rPr>
          <w:rStyle w:val="normaltextrun"/>
          <w:rFonts w:ascii="Calibri" w:hAnsi="Calibri" w:cs="Calibri"/>
          <w:sz w:val="22"/>
          <w:szCs w:val="22"/>
          <w:lang w:val="nn-NO"/>
        </w:rPr>
        <w:t>au</w:t>
      </w:r>
      <w:r w:rsidRPr="0003357B">
        <w:rPr>
          <w:rStyle w:val="normaltextrun"/>
          <w:rFonts w:ascii="Calibri" w:hAnsi="Calibri" w:cs="Calibri"/>
          <w:sz w:val="22"/>
          <w:szCs w:val="22"/>
          <w:lang w:val="nn-NO"/>
        </w:rPr>
        <w:t>m her, men trase for str</w:t>
      </w:r>
      <w:r w:rsidR="00205D66">
        <w:rPr>
          <w:rStyle w:val="normaltextrun"/>
          <w:rFonts w:ascii="Calibri" w:hAnsi="Calibri" w:cs="Calibri"/>
          <w:sz w:val="22"/>
          <w:szCs w:val="22"/>
          <w:lang w:val="nn-NO"/>
        </w:rPr>
        <w:t>au</w:t>
      </w:r>
      <w:r w:rsidRPr="0003357B">
        <w:rPr>
          <w:rStyle w:val="normaltextrun"/>
          <w:rFonts w:ascii="Calibri" w:hAnsi="Calibri" w:cs="Calibri"/>
          <w:sz w:val="22"/>
          <w:szCs w:val="22"/>
          <w:lang w:val="nn-NO"/>
        </w:rPr>
        <w:t>mkabel er te</w:t>
      </w:r>
      <w:r w:rsidR="00BC02E4">
        <w:rPr>
          <w:rStyle w:val="normaltextrun"/>
          <w:rFonts w:ascii="Calibri" w:hAnsi="Calibri" w:cs="Calibri"/>
          <w:sz w:val="22"/>
          <w:szCs w:val="22"/>
          <w:lang w:val="nn-NO"/>
        </w:rPr>
        <w:t xml:space="preserve">ikna </w:t>
      </w:r>
      <w:r w:rsidRPr="0003357B">
        <w:rPr>
          <w:rStyle w:val="normaltextrun"/>
          <w:rFonts w:ascii="Calibri" w:hAnsi="Calibri" w:cs="Calibri"/>
          <w:sz w:val="22"/>
          <w:szCs w:val="22"/>
          <w:lang w:val="nn-NO"/>
        </w:rPr>
        <w:t xml:space="preserve">inn i kartet og vil </w:t>
      </w:r>
      <w:r w:rsidR="00BC02E4">
        <w:rPr>
          <w:rStyle w:val="normaltextrun"/>
          <w:rFonts w:ascii="Calibri" w:hAnsi="Calibri" w:cs="Calibri"/>
          <w:sz w:val="22"/>
          <w:szCs w:val="22"/>
          <w:lang w:val="nn-NO"/>
        </w:rPr>
        <w:t xml:space="preserve">bli kopla </w:t>
      </w:r>
      <w:r w:rsidRPr="0003357B">
        <w:rPr>
          <w:rStyle w:val="normaltextrun"/>
          <w:rFonts w:ascii="Calibri" w:hAnsi="Calibri" w:cs="Calibri"/>
          <w:sz w:val="22"/>
          <w:szCs w:val="22"/>
          <w:lang w:val="nn-NO"/>
        </w:rPr>
        <w:t>til syd for g</w:t>
      </w:r>
      <w:r w:rsidR="00BC02E4">
        <w:rPr>
          <w:rStyle w:val="normaltextrun"/>
          <w:rFonts w:ascii="Calibri" w:hAnsi="Calibri" w:cs="Calibri"/>
          <w:sz w:val="22"/>
          <w:szCs w:val="22"/>
          <w:lang w:val="nn-NO"/>
        </w:rPr>
        <w:t>a</w:t>
      </w:r>
      <w:r w:rsidRPr="0003357B">
        <w:rPr>
          <w:rStyle w:val="normaltextrun"/>
          <w:rFonts w:ascii="Calibri" w:hAnsi="Calibri" w:cs="Calibri"/>
          <w:sz w:val="22"/>
          <w:szCs w:val="22"/>
          <w:lang w:val="nn-NO"/>
        </w:rPr>
        <w:t>rden Høgden eller alternativt kan det ko</w:t>
      </w:r>
      <w:r w:rsidR="00BC02E4">
        <w:rPr>
          <w:rStyle w:val="normaltextrun"/>
          <w:rFonts w:ascii="Calibri" w:hAnsi="Calibri" w:cs="Calibri"/>
          <w:sz w:val="22"/>
          <w:szCs w:val="22"/>
          <w:lang w:val="nn-NO"/>
        </w:rPr>
        <w:t xml:space="preserve">plast </w:t>
      </w:r>
      <w:r w:rsidRPr="0003357B">
        <w:rPr>
          <w:rStyle w:val="normaltextrun"/>
          <w:rFonts w:ascii="Calibri" w:hAnsi="Calibri" w:cs="Calibri"/>
          <w:sz w:val="22"/>
          <w:szCs w:val="22"/>
          <w:lang w:val="nn-NO"/>
        </w:rPr>
        <w:t>til der traktorveg kryss</w:t>
      </w:r>
      <w:r w:rsidR="00BC02E4">
        <w:rPr>
          <w:rStyle w:val="normaltextrun"/>
          <w:rFonts w:ascii="Calibri" w:hAnsi="Calibri" w:cs="Calibri"/>
          <w:sz w:val="22"/>
          <w:szCs w:val="22"/>
          <w:lang w:val="nn-NO"/>
        </w:rPr>
        <w:t>a</w:t>
      </w:r>
      <w:r w:rsidRPr="0003357B">
        <w:rPr>
          <w:rStyle w:val="normaltextrun"/>
          <w:rFonts w:ascii="Calibri" w:hAnsi="Calibri" w:cs="Calibri"/>
          <w:sz w:val="22"/>
          <w:szCs w:val="22"/>
          <w:lang w:val="nn-NO"/>
        </w:rPr>
        <w:t>r hø</w:t>
      </w:r>
      <w:r w:rsidR="00384386">
        <w:rPr>
          <w:rStyle w:val="normaltextrun"/>
          <w:rFonts w:ascii="Calibri" w:hAnsi="Calibri" w:cs="Calibri"/>
          <w:sz w:val="22"/>
          <w:szCs w:val="22"/>
          <w:lang w:val="nn-NO"/>
        </w:rPr>
        <w:t>g</w:t>
      </w:r>
      <w:r w:rsidRPr="0003357B">
        <w:rPr>
          <w:rStyle w:val="normaltextrun"/>
          <w:rFonts w:ascii="Calibri" w:hAnsi="Calibri" w:cs="Calibri"/>
          <w:sz w:val="22"/>
          <w:szCs w:val="22"/>
          <w:lang w:val="nn-NO"/>
        </w:rPr>
        <w:t>spentle</w:t>
      </w:r>
      <w:r w:rsidR="00384386">
        <w:rPr>
          <w:rStyle w:val="normaltextrun"/>
          <w:rFonts w:ascii="Calibri" w:hAnsi="Calibri" w:cs="Calibri"/>
          <w:sz w:val="22"/>
          <w:szCs w:val="22"/>
          <w:lang w:val="nn-NO"/>
        </w:rPr>
        <w:t>i</w:t>
      </w:r>
      <w:r w:rsidRPr="0003357B">
        <w:rPr>
          <w:rStyle w:val="normaltextrun"/>
          <w:rFonts w:ascii="Calibri" w:hAnsi="Calibri" w:cs="Calibri"/>
          <w:sz w:val="22"/>
          <w:szCs w:val="22"/>
          <w:lang w:val="nn-NO"/>
        </w:rPr>
        <w:t>dning. Området har ikkje vat</w:t>
      </w:r>
      <w:r w:rsidR="00384386">
        <w:rPr>
          <w:rStyle w:val="normaltextrun"/>
          <w:rFonts w:ascii="Calibri" w:hAnsi="Calibri" w:cs="Calibri"/>
          <w:sz w:val="22"/>
          <w:szCs w:val="22"/>
          <w:lang w:val="nn-NO"/>
        </w:rPr>
        <w:t>n-</w:t>
      </w:r>
      <w:r w:rsidRPr="0003357B">
        <w:rPr>
          <w:rStyle w:val="normaltextrun"/>
          <w:rFonts w:ascii="Calibri" w:hAnsi="Calibri" w:cs="Calibri"/>
          <w:sz w:val="22"/>
          <w:szCs w:val="22"/>
          <w:lang w:val="nn-NO"/>
        </w:rPr>
        <w:t xml:space="preserve"> og avløpslø</w:t>
      </w:r>
      <w:r w:rsidR="00384386">
        <w:rPr>
          <w:rStyle w:val="normaltextrun"/>
          <w:rFonts w:ascii="Calibri" w:hAnsi="Calibri" w:cs="Calibri"/>
          <w:sz w:val="22"/>
          <w:szCs w:val="22"/>
          <w:lang w:val="nn-NO"/>
        </w:rPr>
        <w:t>y</w:t>
      </w:r>
      <w:r w:rsidRPr="0003357B">
        <w:rPr>
          <w:rStyle w:val="normaltextrun"/>
          <w:rFonts w:ascii="Calibri" w:hAnsi="Calibri" w:cs="Calibri"/>
          <w:sz w:val="22"/>
          <w:szCs w:val="22"/>
          <w:lang w:val="nn-NO"/>
        </w:rPr>
        <w:t xml:space="preserve">sing, men </w:t>
      </w:r>
      <w:r w:rsidR="00384386">
        <w:rPr>
          <w:rStyle w:val="normaltextrun"/>
          <w:rFonts w:ascii="Calibri" w:hAnsi="Calibri" w:cs="Calibri"/>
          <w:sz w:val="22"/>
          <w:szCs w:val="22"/>
          <w:lang w:val="nn-NO"/>
        </w:rPr>
        <w:t xml:space="preserve">dette kan </w:t>
      </w:r>
      <w:r w:rsidRPr="0003357B">
        <w:rPr>
          <w:rStyle w:val="normaltextrun"/>
          <w:rFonts w:ascii="Calibri" w:hAnsi="Calibri" w:cs="Calibri"/>
          <w:sz w:val="22"/>
          <w:szCs w:val="22"/>
          <w:lang w:val="nn-NO"/>
        </w:rPr>
        <w:t xml:space="preserve"> integrer</w:t>
      </w:r>
      <w:r w:rsidR="00384386">
        <w:rPr>
          <w:rStyle w:val="normaltextrun"/>
          <w:rFonts w:ascii="Calibri" w:hAnsi="Calibri" w:cs="Calibri"/>
          <w:sz w:val="22"/>
          <w:szCs w:val="22"/>
          <w:lang w:val="nn-NO"/>
        </w:rPr>
        <w:t>as</w:t>
      </w:r>
      <w:r w:rsidRPr="0003357B">
        <w:rPr>
          <w:rStyle w:val="normaltextrun"/>
          <w:rFonts w:ascii="Calibri" w:hAnsi="Calibri" w:cs="Calibri"/>
          <w:sz w:val="22"/>
          <w:szCs w:val="22"/>
          <w:lang w:val="nn-NO"/>
        </w:rPr>
        <w:t>t i reinseanlegget i prosessanlegget for fisken. </w:t>
      </w:r>
    </w:p>
    <w:p w14:paraId="04DDBCAF" w14:textId="77777777" w:rsidR="00863A8C" w:rsidRPr="0003357B" w:rsidRDefault="00863A8C" w:rsidP="00863A8C">
      <w:pPr>
        <w:pStyle w:val="paragraph"/>
        <w:spacing w:before="0" w:beforeAutospacing="0" w:after="0" w:afterAutospacing="0"/>
        <w:textAlignment w:val="baseline"/>
        <w:rPr>
          <w:rFonts w:ascii="Segoe UI" w:hAnsi="Segoe UI" w:cs="Segoe UI"/>
          <w:sz w:val="18"/>
          <w:szCs w:val="18"/>
          <w:lang w:val="nn-NO"/>
        </w:rPr>
      </w:pPr>
    </w:p>
    <w:p w14:paraId="56FDEF1A" w14:textId="1B2CD3EB" w:rsidR="00863A8C" w:rsidRPr="0003357B" w:rsidRDefault="00863A8C" w:rsidP="00863A8C">
      <w:pPr>
        <w:pStyle w:val="paragraph"/>
        <w:spacing w:before="0" w:beforeAutospacing="0" w:after="0" w:afterAutospacing="0"/>
        <w:textAlignment w:val="baseline"/>
        <w:rPr>
          <w:rStyle w:val="normaltextrun"/>
          <w:rFonts w:ascii="Calibri" w:hAnsi="Calibri" w:cs="Calibri"/>
          <w:sz w:val="22"/>
          <w:szCs w:val="22"/>
          <w:lang w:val="nn-NO"/>
        </w:rPr>
      </w:pPr>
      <w:r w:rsidRPr="0003357B">
        <w:rPr>
          <w:rStyle w:val="normaltextrun"/>
          <w:rFonts w:ascii="Calibri" w:hAnsi="Calibri" w:cs="Calibri"/>
          <w:sz w:val="22"/>
          <w:szCs w:val="22"/>
          <w:lang w:val="nn-NO"/>
        </w:rPr>
        <w:t>Industriområdet f</w:t>
      </w:r>
      <w:r w:rsidR="00384386">
        <w:rPr>
          <w:rStyle w:val="normaltextrun"/>
          <w:rFonts w:ascii="Calibri" w:hAnsi="Calibri" w:cs="Calibri"/>
          <w:sz w:val="22"/>
          <w:szCs w:val="22"/>
          <w:lang w:val="nn-NO"/>
        </w:rPr>
        <w:t xml:space="preserve">ell </w:t>
      </w:r>
      <w:r w:rsidRPr="0003357B">
        <w:rPr>
          <w:rStyle w:val="normaltextrun"/>
          <w:rFonts w:ascii="Calibri" w:hAnsi="Calibri" w:cs="Calibri"/>
          <w:sz w:val="22"/>
          <w:szCs w:val="22"/>
          <w:lang w:val="nn-NO"/>
        </w:rPr>
        <w:t xml:space="preserve">inn under </w:t>
      </w:r>
      <w:r w:rsidR="00384386">
        <w:rPr>
          <w:rStyle w:val="normaltextrun"/>
          <w:rFonts w:ascii="Calibri" w:hAnsi="Calibri" w:cs="Calibri"/>
          <w:sz w:val="22"/>
          <w:szCs w:val="22"/>
          <w:lang w:val="nn-NO"/>
        </w:rPr>
        <w:t>omgrep</w:t>
      </w:r>
      <w:r w:rsidRPr="0003357B">
        <w:rPr>
          <w:rStyle w:val="normaltextrun"/>
          <w:rFonts w:ascii="Calibri" w:hAnsi="Calibri" w:cs="Calibri"/>
          <w:sz w:val="22"/>
          <w:szCs w:val="22"/>
          <w:lang w:val="nn-NO"/>
        </w:rPr>
        <w:t>et C-området som er ne</w:t>
      </w:r>
      <w:r w:rsidR="00384386">
        <w:rPr>
          <w:rStyle w:val="normaltextrun"/>
          <w:rFonts w:ascii="Calibri" w:hAnsi="Calibri" w:cs="Calibri"/>
          <w:sz w:val="22"/>
          <w:szCs w:val="22"/>
          <w:lang w:val="nn-NO"/>
        </w:rPr>
        <w:t>m</w:t>
      </w:r>
      <w:r w:rsidRPr="0003357B">
        <w:rPr>
          <w:rStyle w:val="normaltextrun"/>
          <w:rFonts w:ascii="Calibri" w:hAnsi="Calibri" w:cs="Calibri"/>
          <w:sz w:val="22"/>
          <w:szCs w:val="22"/>
          <w:lang w:val="nn-NO"/>
        </w:rPr>
        <w:t xml:space="preserve">nt i KPA-planprogrammet. Akvakulturanlegget er tenkt utført som et RAS-anlegg der ingen fysiske anlegg blir satt ut i </w:t>
      </w:r>
      <w:r w:rsidR="00ED4899" w:rsidRPr="0003357B">
        <w:rPr>
          <w:rStyle w:val="normaltextrun"/>
          <w:rFonts w:ascii="Calibri" w:hAnsi="Calibri" w:cs="Calibri"/>
          <w:sz w:val="22"/>
          <w:szCs w:val="22"/>
          <w:lang w:val="nn-NO"/>
        </w:rPr>
        <w:t>vatnet</w:t>
      </w:r>
      <w:r w:rsidRPr="0003357B">
        <w:rPr>
          <w:rStyle w:val="normaltextrun"/>
          <w:rFonts w:ascii="Calibri" w:hAnsi="Calibri" w:cs="Calibri"/>
          <w:sz w:val="22"/>
          <w:szCs w:val="22"/>
          <w:lang w:val="nn-NO"/>
        </w:rPr>
        <w:t>, men produksjonen føregår innandørs i produksjonshall. Eit RAS-anlegg gjenbruker vatnet med inntil 95%. Det vil vere nødvendig å ta ut vatn frå vassdraget via ein pumpekum og re</w:t>
      </w:r>
      <w:r w:rsidR="00ED4899">
        <w:rPr>
          <w:rStyle w:val="normaltextrun"/>
          <w:rFonts w:ascii="Calibri" w:hAnsi="Calibri" w:cs="Calibri"/>
          <w:sz w:val="22"/>
          <w:szCs w:val="22"/>
          <w:lang w:val="nn-NO"/>
        </w:rPr>
        <w:t>i</w:t>
      </w:r>
      <w:r w:rsidRPr="0003357B">
        <w:rPr>
          <w:rStyle w:val="normaltextrun"/>
          <w:rFonts w:ascii="Calibri" w:hAnsi="Calibri" w:cs="Calibri"/>
          <w:sz w:val="22"/>
          <w:szCs w:val="22"/>
          <w:lang w:val="nn-NO"/>
        </w:rPr>
        <w:t>nsa vatn vert slept</w:t>
      </w:r>
      <w:r w:rsidR="008830D1" w:rsidRPr="0003357B">
        <w:rPr>
          <w:rStyle w:val="normaltextrun"/>
          <w:rFonts w:ascii="Calibri" w:hAnsi="Calibri" w:cs="Calibri"/>
          <w:sz w:val="22"/>
          <w:szCs w:val="22"/>
          <w:lang w:val="nn-NO"/>
        </w:rPr>
        <w:t xml:space="preserve"> tilbake.</w:t>
      </w:r>
    </w:p>
    <w:p w14:paraId="5A1C86AD" w14:textId="77777777" w:rsidR="008830D1" w:rsidRPr="0003357B" w:rsidRDefault="008830D1" w:rsidP="00863A8C">
      <w:pPr>
        <w:pStyle w:val="paragraph"/>
        <w:spacing w:before="0" w:beforeAutospacing="0" w:after="0" w:afterAutospacing="0"/>
        <w:textAlignment w:val="baseline"/>
        <w:rPr>
          <w:rFonts w:ascii="Segoe UI" w:hAnsi="Segoe UI" w:cs="Segoe UI"/>
          <w:sz w:val="18"/>
          <w:szCs w:val="18"/>
          <w:lang w:val="nn-NO"/>
        </w:rPr>
      </w:pPr>
    </w:p>
    <w:p w14:paraId="4FD8899A" w14:textId="77777777" w:rsidR="00001BAA" w:rsidRPr="0003357B" w:rsidRDefault="00001BAA" w:rsidP="007166C1">
      <w:pPr>
        <w:rPr>
          <w:rFonts w:ascii="Times New Roman" w:hAnsi="Times New Roman" w:cs="Times New Roman"/>
          <w:b/>
        </w:rPr>
      </w:pPr>
      <w:r w:rsidRPr="0003357B">
        <w:rPr>
          <w:rFonts w:ascii="Times New Roman" w:hAnsi="Times New Roman" w:cs="Times New Roman"/>
          <w:b/>
        </w:rPr>
        <w:t xml:space="preserve">Konklusjon: Området blir tilrådd omregulert.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1215"/>
        <w:gridCol w:w="4800"/>
      </w:tblGrid>
      <w:tr w:rsidR="001C3B53" w:rsidRPr="0003357B" w14:paraId="4C62A224"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7EE52018"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lastRenderedPageBreak/>
              <w:t>Tema</w:t>
            </w:r>
            <w:r w:rsidRPr="0003357B">
              <w:rPr>
                <w:rFonts w:ascii="Calibri" w:eastAsia="Times New Roman" w:hAnsi="Calibri" w:cs="Calibri"/>
                <w:lang w:eastAsia="nb-NO"/>
              </w:rPr>
              <w:t> </w:t>
            </w:r>
          </w:p>
        </w:tc>
        <w:tc>
          <w:tcPr>
            <w:tcW w:w="1215" w:type="dxa"/>
            <w:tcBorders>
              <w:top w:val="single" w:sz="6" w:space="0" w:color="auto"/>
              <w:left w:val="single" w:sz="6" w:space="0" w:color="auto"/>
              <w:bottom w:val="single" w:sz="6" w:space="0" w:color="auto"/>
              <w:right w:val="single" w:sz="6" w:space="0" w:color="auto"/>
            </w:tcBorders>
            <w:shd w:val="clear" w:color="auto" w:fill="B4C6E7"/>
            <w:hideMark/>
          </w:tcPr>
          <w:p w14:paraId="370D468F"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4800" w:type="dxa"/>
            <w:tcBorders>
              <w:top w:val="single" w:sz="6" w:space="0" w:color="auto"/>
              <w:left w:val="single" w:sz="6" w:space="0" w:color="auto"/>
              <w:bottom w:val="single" w:sz="6" w:space="0" w:color="auto"/>
              <w:right w:val="single" w:sz="6" w:space="0" w:color="auto"/>
            </w:tcBorders>
            <w:shd w:val="clear" w:color="auto" w:fill="B4C6E7"/>
            <w:hideMark/>
          </w:tcPr>
          <w:p w14:paraId="1358AFF2"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1C3B53" w:rsidRPr="0003357B" w14:paraId="3625F60D"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EF32700"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Naturmangfald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512C28BB"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26235FFB"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Det er registrert nøkkelbiotoper som gamle trær og trær med hengelav langsmed elv. Desse er ikkje berørt av tiltaket og er i ein avstand på minst 10 meter frå tiltaket. </w:t>
            </w:r>
          </w:p>
        </w:tc>
      </w:tr>
      <w:tr w:rsidR="001C3B53" w:rsidRPr="0003357B" w14:paraId="1161410B"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95D30B4"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Jordbruk- skogbruksinteresser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37225D61"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3C6532F9"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21BC7EEB"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B08FA84"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Landskap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027F8AA6"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71F6BCF9"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005AB4A3"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75DBB7C"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Kulturminne og kulturmiljø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41EE7424"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73EA58B9"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472518DD"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2D07568"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Vassdrag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0234E65C"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4276158A"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00391ED9"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537BCEF"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Klima og energi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7658172E"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2C7E3161"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4B83037A"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A611EAF"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Tettstadutvikling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6AE2EDB9"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1EC6CBBE"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6C072825"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C2935C9"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Sosial infrastruktur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54015163"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519C160F"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6C60CC06"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99C0674"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Teknisk infrastruktur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21B08974"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0C95DD8B"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4D9B92A1"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87FFAAA"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Barn og unge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40C02898"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26E22B15"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4CDE0A5D"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45507B2"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Risiko og sårbarheit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2D15365F"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21D393E9"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2103B9B6"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D407EE1"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Trafikksikkerheit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2E506990"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5DEE7B79"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14923DAE"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6F82C0C"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Friluftsliv og rekreasjon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19BE934A"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3F2549EF"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4E97F07D"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954E63F"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Støy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5911D4E7"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0 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1C218FD7"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2A280A89"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5F1CCE5"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Forureining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184E2CBC"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-1 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0A16DCFA"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2AE301D0"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D28E795"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Næringsliv og sysselsetting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054939B7"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+2 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6537DB40"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4783FBF6"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1C9610D"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Økonomiske konsekvensar for kommunen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059D1D6C"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Nei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777E68B6"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76D180A4"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D65F14C"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Har grunneigar tomtereserve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3AE6BDC9"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Nei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410BA54E"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r w:rsidR="001C3B53" w:rsidRPr="0003357B" w14:paraId="702CCD43" w14:textId="77777777" w:rsidTr="001C3B53">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E411594"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Fortetting av eksisterande felt  </w:t>
            </w:r>
          </w:p>
        </w:tc>
        <w:tc>
          <w:tcPr>
            <w:tcW w:w="1215" w:type="dxa"/>
            <w:tcBorders>
              <w:top w:val="single" w:sz="6" w:space="0" w:color="auto"/>
              <w:left w:val="single" w:sz="6" w:space="0" w:color="auto"/>
              <w:bottom w:val="single" w:sz="6" w:space="0" w:color="auto"/>
              <w:right w:val="single" w:sz="6" w:space="0" w:color="auto"/>
            </w:tcBorders>
            <w:shd w:val="clear" w:color="auto" w:fill="auto"/>
            <w:hideMark/>
          </w:tcPr>
          <w:p w14:paraId="01E5AE4E"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c>
          <w:tcPr>
            <w:tcW w:w="4800" w:type="dxa"/>
            <w:tcBorders>
              <w:top w:val="single" w:sz="6" w:space="0" w:color="auto"/>
              <w:left w:val="single" w:sz="6" w:space="0" w:color="auto"/>
              <w:bottom w:val="single" w:sz="6" w:space="0" w:color="auto"/>
              <w:right w:val="single" w:sz="6" w:space="0" w:color="auto"/>
            </w:tcBorders>
            <w:shd w:val="clear" w:color="auto" w:fill="auto"/>
            <w:hideMark/>
          </w:tcPr>
          <w:p w14:paraId="635C8A26" w14:textId="77777777" w:rsidR="001C3B53" w:rsidRPr="0003357B" w:rsidRDefault="001C3B53" w:rsidP="001C3B53">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tc>
      </w:tr>
    </w:tbl>
    <w:p w14:paraId="49C81249" w14:textId="77777777" w:rsidR="000711F1" w:rsidRPr="0003357B" w:rsidRDefault="000711F1" w:rsidP="007166C1">
      <w:pPr>
        <w:rPr>
          <w:rFonts w:ascii="Times New Roman" w:hAnsi="Times New Roman" w:cs="Times New Roman"/>
        </w:rPr>
      </w:pPr>
    </w:p>
    <w:p w14:paraId="57D86D71" w14:textId="77777777" w:rsidR="00077164" w:rsidRPr="0003357B" w:rsidRDefault="00356085" w:rsidP="00077164">
      <w:pPr>
        <w:rPr>
          <w:rFonts w:ascii="Times New Roman" w:hAnsi="Times New Roman" w:cs="Times New Roman"/>
        </w:rPr>
      </w:pPr>
      <w:bookmarkStart w:id="29" w:name="_Toc159506182"/>
      <w:r w:rsidRPr="0003357B">
        <w:rPr>
          <w:rStyle w:val="Overskrift3Tegn"/>
          <w:rFonts w:ascii="Times New Roman" w:hAnsi="Times New Roman" w:cs="Times New Roman"/>
          <w:color w:val="auto"/>
        </w:rPr>
        <w:t>3</w:t>
      </w:r>
      <w:r w:rsidR="00DE7E5E" w:rsidRPr="0003357B">
        <w:rPr>
          <w:rStyle w:val="Overskrift3Tegn"/>
          <w:rFonts w:ascii="Times New Roman" w:hAnsi="Times New Roman" w:cs="Times New Roman"/>
          <w:color w:val="auto"/>
        </w:rPr>
        <w:t>.3.</w:t>
      </w:r>
      <w:r w:rsidR="004A6D6E" w:rsidRPr="0003357B">
        <w:rPr>
          <w:rStyle w:val="Overskrift3Tegn"/>
          <w:rFonts w:ascii="Times New Roman" w:hAnsi="Times New Roman" w:cs="Times New Roman"/>
          <w:color w:val="auto"/>
        </w:rPr>
        <w:t>4</w:t>
      </w:r>
      <w:r w:rsidR="00DE7E5E" w:rsidRPr="0003357B">
        <w:rPr>
          <w:rStyle w:val="Overskrift3Tegn"/>
          <w:rFonts w:ascii="Times New Roman" w:hAnsi="Times New Roman" w:cs="Times New Roman"/>
          <w:color w:val="auto"/>
        </w:rPr>
        <w:t xml:space="preserve"> </w:t>
      </w:r>
      <w:r w:rsidR="008D3157" w:rsidRPr="0003357B">
        <w:rPr>
          <w:rStyle w:val="Overskrift3Tegn"/>
          <w:rFonts w:ascii="Times New Roman" w:hAnsi="Times New Roman" w:cs="Times New Roman"/>
          <w:color w:val="auto"/>
        </w:rPr>
        <w:t>Internummer 22</w:t>
      </w:r>
      <w:r w:rsidR="00607A13" w:rsidRPr="0003357B">
        <w:rPr>
          <w:rStyle w:val="Overskrift3Tegn"/>
          <w:rFonts w:ascii="Times New Roman" w:hAnsi="Times New Roman" w:cs="Times New Roman"/>
          <w:color w:val="auto"/>
        </w:rPr>
        <w:t xml:space="preserve"> </w:t>
      </w:r>
      <w:r w:rsidR="00591BEA" w:rsidRPr="0003357B">
        <w:rPr>
          <w:rStyle w:val="Overskrift3Tegn"/>
          <w:rFonts w:ascii="Times New Roman" w:hAnsi="Times New Roman" w:cs="Times New Roman"/>
          <w:color w:val="auto"/>
        </w:rPr>
        <w:t>–</w:t>
      </w:r>
      <w:r w:rsidR="00607A13" w:rsidRPr="0003357B">
        <w:rPr>
          <w:rStyle w:val="Overskrift3Tegn"/>
          <w:rFonts w:ascii="Times New Roman" w:hAnsi="Times New Roman" w:cs="Times New Roman"/>
          <w:color w:val="auto"/>
        </w:rPr>
        <w:t xml:space="preserve"> </w:t>
      </w:r>
      <w:r w:rsidR="008D3157" w:rsidRPr="0003357B">
        <w:rPr>
          <w:rStyle w:val="Overskrift3Tegn"/>
          <w:rFonts w:ascii="Times New Roman" w:hAnsi="Times New Roman" w:cs="Times New Roman"/>
          <w:color w:val="auto"/>
        </w:rPr>
        <w:t>Reistebakkin</w:t>
      </w:r>
      <w:bookmarkEnd w:id="29"/>
      <w:r w:rsidRPr="0003357B">
        <w:br/>
      </w:r>
      <w:r w:rsidR="00DE7E5E" w:rsidRPr="0003357B">
        <w:rPr>
          <w:rFonts w:ascii="Times New Roman" w:hAnsi="Times New Roman" w:cs="Times New Roman"/>
        </w:rPr>
        <w:t xml:space="preserve">g/b: </w:t>
      </w:r>
      <w:r w:rsidR="000711F1" w:rsidRPr="0003357B">
        <w:rPr>
          <w:rFonts w:ascii="Times New Roman" w:hAnsi="Times New Roman" w:cs="Times New Roman"/>
        </w:rPr>
        <w:t>44/7</w:t>
      </w:r>
      <w:r w:rsidRPr="0003357B">
        <w:br/>
      </w:r>
      <w:r w:rsidR="00DE7E5E" w:rsidRPr="0003357B">
        <w:rPr>
          <w:rFonts w:ascii="Times New Roman" w:hAnsi="Times New Roman" w:cs="Times New Roman"/>
        </w:rPr>
        <w:t xml:space="preserve">Størrelse: </w:t>
      </w:r>
      <w:r w:rsidR="0083780D" w:rsidRPr="0003357B">
        <w:rPr>
          <w:rFonts w:ascii="Times New Roman" w:hAnsi="Times New Roman" w:cs="Times New Roman"/>
        </w:rPr>
        <w:t>6.7 daa</w:t>
      </w:r>
      <w:r w:rsidR="005D61B0" w:rsidRPr="0003357B">
        <w:rPr>
          <w:rFonts w:ascii="Times New Roman" w:hAnsi="Times New Roman" w:cs="Times New Roman"/>
        </w:rPr>
        <w:t xml:space="preserve"> (utviding)</w:t>
      </w:r>
      <w:r w:rsidRPr="0003357B">
        <w:br/>
      </w:r>
      <w:r w:rsidR="00DE7E5E" w:rsidRPr="0003357B">
        <w:rPr>
          <w:rFonts w:ascii="Times New Roman" w:hAnsi="Times New Roman" w:cs="Times New Roman"/>
        </w:rPr>
        <w:t>Planstatus</w:t>
      </w:r>
      <w:r w:rsidR="0083780D" w:rsidRPr="0003357B">
        <w:rPr>
          <w:rFonts w:ascii="Times New Roman" w:hAnsi="Times New Roman" w:cs="Times New Roman"/>
        </w:rPr>
        <w:t xml:space="preserve">: Reg.plan – masseuttak. </w:t>
      </w:r>
      <w:r w:rsidRPr="0003357B">
        <w:br/>
      </w:r>
      <w:r w:rsidR="00DE7E5E" w:rsidRPr="0003357B">
        <w:rPr>
          <w:rFonts w:ascii="Times New Roman" w:hAnsi="Times New Roman" w:cs="Times New Roman"/>
        </w:rPr>
        <w:t xml:space="preserve">Kartutsnitt: </w:t>
      </w:r>
    </w:p>
    <w:p w14:paraId="24EB76CC" w14:textId="77777777" w:rsidR="004670C8" w:rsidRPr="0003357B" w:rsidRDefault="004D7C78" w:rsidP="004D7C78">
      <w:pPr>
        <w:keepNext/>
        <w:rPr>
          <w:rFonts w:ascii="Times New Roman" w:hAnsi="Times New Roman" w:cs="Times New Roman"/>
        </w:rPr>
      </w:pPr>
      <w:r w:rsidRPr="0003357B">
        <w:rPr>
          <w:rFonts w:ascii="Times New Roman" w:hAnsi="Times New Roman" w:cs="Times New Roman"/>
          <w:noProof/>
        </w:rPr>
        <w:drawing>
          <wp:inline distT="0" distB="0" distL="0" distR="0" wp14:anchorId="42168022" wp14:editId="743E5FFB">
            <wp:extent cx="5438898" cy="2481943"/>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val="0"/>
                        </a:ext>
                      </a:extLst>
                    </a:blip>
                    <a:srcRect l="412" t="5060" r="5079" b="6788"/>
                    <a:stretch/>
                  </pic:blipFill>
                  <pic:spPr bwMode="auto">
                    <a:xfrm>
                      <a:off x="0" y="0"/>
                      <a:ext cx="5440214" cy="2482543"/>
                    </a:xfrm>
                    <a:prstGeom prst="rect">
                      <a:avLst/>
                    </a:prstGeom>
                    <a:noFill/>
                    <a:ln>
                      <a:noFill/>
                    </a:ln>
                    <a:extLst>
                      <a:ext uri="{53640926-AAD7-44D8-BBD7-CCE9431645EC}">
                        <a14:shadowObscured xmlns:a14="http://schemas.microsoft.com/office/drawing/2010/main"/>
                      </a:ext>
                    </a:extLst>
                  </pic:spPr>
                </pic:pic>
              </a:graphicData>
            </a:graphic>
          </wp:inline>
        </w:drawing>
      </w:r>
    </w:p>
    <w:p w14:paraId="7839356A" w14:textId="02B4E88F" w:rsidR="004D7C78" w:rsidRPr="0003357B" w:rsidRDefault="004D7C78" w:rsidP="004D7C78">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41</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Flyfoto</w:t>
      </w:r>
    </w:p>
    <w:p w14:paraId="45C32462" w14:textId="77777777" w:rsidR="004670C8" w:rsidRPr="0003357B" w:rsidRDefault="004670C8" w:rsidP="004670C8">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21C03DC8" wp14:editId="670ED355">
            <wp:extent cx="5527675" cy="234823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27675" cy="2348230"/>
                    </a:xfrm>
                    <a:prstGeom prst="rect">
                      <a:avLst/>
                    </a:prstGeom>
                    <a:noFill/>
                    <a:ln>
                      <a:noFill/>
                    </a:ln>
                  </pic:spPr>
                </pic:pic>
              </a:graphicData>
            </a:graphic>
          </wp:inline>
        </w:drawing>
      </w:r>
    </w:p>
    <w:p w14:paraId="6A57AD9F" w14:textId="52DA4472" w:rsidR="004670C8" w:rsidRPr="0003357B" w:rsidRDefault="004670C8" w:rsidP="004670C8">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42</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Utviding av planområdet</w:t>
      </w:r>
    </w:p>
    <w:p w14:paraId="40ACADCA" w14:textId="77777777" w:rsidR="0083780D" w:rsidRPr="0003357B" w:rsidRDefault="0083780D" w:rsidP="0083780D">
      <w:pPr>
        <w:keepNext/>
        <w:rPr>
          <w:rFonts w:ascii="Times New Roman" w:hAnsi="Times New Roman" w:cs="Times New Roman"/>
        </w:rPr>
      </w:pPr>
      <w:r w:rsidRPr="0003357B">
        <w:rPr>
          <w:rFonts w:ascii="Times New Roman" w:hAnsi="Times New Roman" w:cs="Times New Roman"/>
          <w:noProof/>
        </w:rPr>
        <w:drawing>
          <wp:inline distT="0" distB="0" distL="0" distR="0" wp14:anchorId="17F512E7" wp14:editId="2FE2DEFE">
            <wp:extent cx="5403272" cy="2907390"/>
            <wp:effectExtent l="0" t="0" r="6985" b="762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11268" cy="2911693"/>
                    </a:xfrm>
                    <a:prstGeom prst="rect">
                      <a:avLst/>
                    </a:prstGeom>
                    <a:noFill/>
                    <a:ln>
                      <a:noFill/>
                    </a:ln>
                  </pic:spPr>
                </pic:pic>
              </a:graphicData>
            </a:graphic>
          </wp:inline>
        </w:drawing>
      </w:r>
    </w:p>
    <w:p w14:paraId="3B93EFFB" w14:textId="53D311D7" w:rsidR="0083780D" w:rsidRPr="0003357B" w:rsidRDefault="0083780D" w:rsidP="0083780D">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43</w:t>
      </w:r>
      <w:r w:rsidR="00A81840" w:rsidRPr="0003357B">
        <w:rPr>
          <w:rFonts w:ascii="Times New Roman" w:hAnsi="Times New Roman" w:cs="Times New Roman"/>
          <w:color w:val="auto"/>
        </w:rPr>
        <w:fldChar w:fldCharType="end"/>
      </w:r>
      <w:r w:rsidR="004D7C78" w:rsidRPr="0003357B">
        <w:rPr>
          <w:rFonts w:ascii="Times New Roman" w:hAnsi="Times New Roman" w:cs="Times New Roman"/>
          <w:color w:val="auto"/>
        </w:rPr>
        <w:t xml:space="preserve">. I KPA. </w:t>
      </w:r>
    </w:p>
    <w:p w14:paraId="356A429B" w14:textId="77777777" w:rsidR="0083780D" w:rsidRPr="0003357B" w:rsidRDefault="0083780D" w:rsidP="0083780D">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2D917D28" wp14:editId="417B3AED">
            <wp:extent cx="5379522" cy="2709048"/>
            <wp:effectExtent l="0" t="0" r="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86227" cy="2712424"/>
                    </a:xfrm>
                    <a:prstGeom prst="rect">
                      <a:avLst/>
                    </a:prstGeom>
                    <a:noFill/>
                    <a:ln>
                      <a:noFill/>
                    </a:ln>
                  </pic:spPr>
                </pic:pic>
              </a:graphicData>
            </a:graphic>
          </wp:inline>
        </w:drawing>
      </w:r>
    </w:p>
    <w:p w14:paraId="488A06A8" w14:textId="53C1DF82" w:rsidR="00270793" w:rsidRPr="0003357B" w:rsidRDefault="0083780D" w:rsidP="00591BEA">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44</w:t>
      </w:r>
      <w:r w:rsidR="00A81840" w:rsidRPr="0003357B">
        <w:rPr>
          <w:rFonts w:ascii="Times New Roman" w:hAnsi="Times New Roman" w:cs="Times New Roman"/>
          <w:color w:val="auto"/>
        </w:rPr>
        <w:fldChar w:fldCharType="end"/>
      </w:r>
      <w:r w:rsidR="004D7C78" w:rsidRPr="0003357B">
        <w:rPr>
          <w:rFonts w:ascii="Times New Roman" w:hAnsi="Times New Roman" w:cs="Times New Roman"/>
          <w:color w:val="auto"/>
        </w:rPr>
        <w:t>. Eksisterande reg.plan</w:t>
      </w:r>
    </w:p>
    <w:tbl>
      <w:tblPr>
        <w:tblStyle w:val="Tabellrutenett"/>
        <w:tblW w:w="0" w:type="auto"/>
        <w:tblLook w:val="04A0" w:firstRow="1" w:lastRow="0" w:firstColumn="1" w:lastColumn="0" w:noHBand="0" w:noVBand="1"/>
      </w:tblPr>
      <w:tblGrid>
        <w:gridCol w:w="2263"/>
        <w:gridCol w:w="851"/>
        <w:gridCol w:w="992"/>
        <w:gridCol w:w="851"/>
        <w:gridCol w:w="4105"/>
      </w:tblGrid>
      <w:tr w:rsidR="00077164" w:rsidRPr="0003357B" w14:paraId="6C02F49A" w14:textId="77777777" w:rsidTr="0074438A">
        <w:tc>
          <w:tcPr>
            <w:tcW w:w="2263" w:type="dxa"/>
            <w:shd w:val="clear" w:color="auto" w:fill="B4C6E7" w:themeFill="accent1" w:themeFillTint="66"/>
          </w:tcPr>
          <w:p w14:paraId="722E2668"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6F8459A4"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436FDE24"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35A9E4C5"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51BA1D4D"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Merknad</w:t>
            </w:r>
          </w:p>
        </w:tc>
      </w:tr>
      <w:tr w:rsidR="00077164" w:rsidRPr="0003357B" w14:paraId="6E44FE5A" w14:textId="77777777" w:rsidTr="00077164">
        <w:tc>
          <w:tcPr>
            <w:tcW w:w="2263" w:type="dxa"/>
          </w:tcPr>
          <w:p w14:paraId="486EABC9"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Naturmangfald</w:t>
            </w:r>
          </w:p>
        </w:tc>
        <w:tc>
          <w:tcPr>
            <w:tcW w:w="851" w:type="dxa"/>
          </w:tcPr>
          <w:p w14:paraId="58C110F7"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992" w:type="dxa"/>
          </w:tcPr>
          <w:p w14:paraId="01B4B07F" w14:textId="77777777" w:rsidR="00077164" w:rsidRPr="0003357B" w:rsidRDefault="00077164" w:rsidP="00077164">
            <w:pPr>
              <w:rPr>
                <w:rFonts w:ascii="Times New Roman" w:hAnsi="Times New Roman" w:cs="Times New Roman"/>
              </w:rPr>
            </w:pPr>
          </w:p>
        </w:tc>
        <w:tc>
          <w:tcPr>
            <w:tcW w:w="851" w:type="dxa"/>
          </w:tcPr>
          <w:p w14:paraId="0BE3A6AC" w14:textId="77777777" w:rsidR="00077164" w:rsidRPr="0003357B" w:rsidRDefault="00077164" w:rsidP="00077164">
            <w:pPr>
              <w:rPr>
                <w:rFonts w:ascii="Times New Roman" w:hAnsi="Times New Roman" w:cs="Times New Roman"/>
              </w:rPr>
            </w:pPr>
          </w:p>
        </w:tc>
        <w:tc>
          <w:tcPr>
            <w:tcW w:w="4105" w:type="dxa"/>
          </w:tcPr>
          <w:p w14:paraId="377DC03F" w14:textId="77777777" w:rsidR="00077164" w:rsidRPr="0003357B" w:rsidRDefault="00077164" w:rsidP="00077164">
            <w:pPr>
              <w:rPr>
                <w:rFonts w:ascii="Times New Roman" w:hAnsi="Times New Roman" w:cs="Times New Roman"/>
              </w:rPr>
            </w:pPr>
          </w:p>
        </w:tc>
      </w:tr>
      <w:tr w:rsidR="00077164" w:rsidRPr="0003357B" w14:paraId="3BA2412F" w14:textId="77777777" w:rsidTr="00077164">
        <w:tc>
          <w:tcPr>
            <w:tcW w:w="2263" w:type="dxa"/>
          </w:tcPr>
          <w:p w14:paraId="67DEAC91"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Landskap</w:t>
            </w:r>
          </w:p>
        </w:tc>
        <w:tc>
          <w:tcPr>
            <w:tcW w:w="851" w:type="dxa"/>
          </w:tcPr>
          <w:p w14:paraId="648F29D7" w14:textId="77777777" w:rsidR="00077164" w:rsidRPr="0003357B" w:rsidRDefault="00077164" w:rsidP="00077164">
            <w:pPr>
              <w:rPr>
                <w:rFonts w:ascii="Times New Roman" w:hAnsi="Times New Roman" w:cs="Times New Roman"/>
              </w:rPr>
            </w:pPr>
          </w:p>
        </w:tc>
        <w:tc>
          <w:tcPr>
            <w:tcW w:w="992" w:type="dxa"/>
          </w:tcPr>
          <w:p w14:paraId="6344FDE9"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851" w:type="dxa"/>
          </w:tcPr>
          <w:p w14:paraId="68CDC78E" w14:textId="77777777" w:rsidR="00077164" w:rsidRPr="0003357B" w:rsidRDefault="00077164" w:rsidP="00077164">
            <w:pPr>
              <w:rPr>
                <w:rFonts w:ascii="Times New Roman" w:hAnsi="Times New Roman" w:cs="Times New Roman"/>
              </w:rPr>
            </w:pPr>
          </w:p>
        </w:tc>
        <w:tc>
          <w:tcPr>
            <w:tcW w:w="4105" w:type="dxa"/>
          </w:tcPr>
          <w:p w14:paraId="396D92B7" w14:textId="77777777" w:rsidR="00077164" w:rsidRPr="0003357B" w:rsidRDefault="00077164" w:rsidP="00077164">
            <w:pPr>
              <w:rPr>
                <w:rFonts w:ascii="Times New Roman" w:hAnsi="Times New Roman" w:cs="Times New Roman"/>
              </w:rPr>
            </w:pPr>
          </w:p>
        </w:tc>
      </w:tr>
      <w:tr w:rsidR="00077164" w:rsidRPr="0003357B" w14:paraId="55E1AD44" w14:textId="77777777" w:rsidTr="00077164">
        <w:tc>
          <w:tcPr>
            <w:tcW w:w="2263" w:type="dxa"/>
          </w:tcPr>
          <w:p w14:paraId="5AAB8595"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Vassdrag</w:t>
            </w:r>
          </w:p>
        </w:tc>
        <w:tc>
          <w:tcPr>
            <w:tcW w:w="851" w:type="dxa"/>
          </w:tcPr>
          <w:p w14:paraId="01309959"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992" w:type="dxa"/>
          </w:tcPr>
          <w:p w14:paraId="4077943E" w14:textId="77777777" w:rsidR="00077164" w:rsidRPr="0003357B" w:rsidRDefault="00077164" w:rsidP="00077164">
            <w:pPr>
              <w:rPr>
                <w:rFonts w:ascii="Times New Roman" w:hAnsi="Times New Roman" w:cs="Times New Roman"/>
              </w:rPr>
            </w:pPr>
          </w:p>
        </w:tc>
        <w:tc>
          <w:tcPr>
            <w:tcW w:w="851" w:type="dxa"/>
          </w:tcPr>
          <w:p w14:paraId="467EEF1B" w14:textId="77777777" w:rsidR="00077164" w:rsidRPr="0003357B" w:rsidRDefault="00077164" w:rsidP="00077164">
            <w:pPr>
              <w:rPr>
                <w:rFonts w:ascii="Times New Roman" w:hAnsi="Times New Roman" w:cs="Times New Roman"/>
              </w:rPr>
            </w:pPr>
          </w:p>
        </w:tc>
        <w:tc>
          <w:tcPr>
            <w:tcW w:w="4105" w:type="dxa"/>
          </w:tcPr>
          <w:p w14:paraId="0EA7C949" w14:textId="77777777" w:rsidR="00077164" w:rsidRPr="0003357B" w:rsidRDefault="00077164" w:rsidP="00077164">
            <w:pPr>
              <w:rPr>
                <w:rFonts w:ascii="Times New Roman" w:hAnsi="Times New Roman" w:cs="Times New Roman"/>
              </w:rPr>
            </w:pPr>
          </w:p>
        </w:tc>
      </w:tr>
      <w:tr w:rsidR="00077164" w:rsidRPr="0003357B" w14:paraId="3E8BEBD8" w14:textId="77777777" w:rsidTr="00077164">
        <w:tc>
          <w:tcPr>
            <w:tcW w:w="2263" w:type="dxa"/>
          </w:tcPr>
          <w:p w14:paraId="4DC0E8F0"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Kulturminne og -miljø</w:t>
            </w:r>
          </w:p>
        </w:tc>
        <w:tc>
          <w:tcPr>
            <w:tcW w:w="851" w:type="dxa"/>
          </w:tcPr>
          <w:p w14:paraId="7CB513DA"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992" w:type="dxa"/>
          </w:tcPr>
          <w:p w14:paraId="49C79C23" w14:textId="77777777" w:rsidR="00077164" w:rsidRPr="0003357B" w:rsidRDefault="00077164" w:rsidP="00077164">
            <w:pPr>
              <w:rPr>
                <w:rFonts w:ascii="Times New Roman" w:hAnsi="Times New Roman" w:cs="Times New Roman"/>
              </w:rPr>
            </w:pPr>
          </w:p>
        </w:tc>
        <w:tc>
          <w:tcPr>
            <w:tcW w:w="851" w:type="dxa"/>
          </w:tcPr>
          <w:p w14:paraId="09BDD3FE" w14:textId="77777777" w:rsidR="00077164" w:rsidRPr="0003357B" w:rsidRDefault="00077164" w:rsidP="00077164">
            <w:pPr>
              <w:rPr>
                <w:rFonts w:ascii="Times New Roman" w:hAnsi="Times New Roman" w:cs="Times New Roman"/>
              </w:rPr>
            </w:pPr>
          </w:p>
        </w:tc>
        <w:tc>
          <w:tcPr>
            <w:tcW w:w="4105" w:type="dxa"/>
          </w:tcPr>
          <w:p w14:paraId="527A729E" w14:textId="77777777" w:rsidR="00077164" w:rsidRPr="0003357B" w:rsidRDefault="00077164" w:rsidP="00077164">
            <w:pPr>
              <w:rPr>
                <w:rFonts w:ascii="Times New Roman" w:hAnsi="Times New Roman" w:cs="Times New Roman"/>
              </w:rPr>
            </w:pPr>
          </w:p>
        </w:tc>
      </w:tr>
      <w:tr w:rsidR="00077164" w:rsidRPr="0003357B" w14:paraId="4E5A1C15" w14:textId="77777777" w:rsidTr="00077164">
        <w:tc>
          <w:tcPr>
            <w:tcW w:w="2263" w:type="dxa"/>
          </w:tcPr>
          <w:p w14:paraId="18E38C25"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Jord- og skogbruk</w:t>
            </w:r>
          </w:p>
        </w:tc>
        <w:tc>
          <w:tcPr>
            <w:tcW w:w="851" w:type="dxa"/>
          </w:tcPr>
          <w:p w14:paraId="6C8436A3" w14:textId="77777777" w:rsidR="00077164" w:rsidRPr="0003357B" w:rsidRDefault="00591BEA" w:rsidP="00077164">
            <w:pPr>
              <w:rPr>
                <w:rFonts w:ascii="Times New Roman" w:hAnsi="Times New Roman" w:cs="Times New Roman"/>
              </w:rPr>
            </w:pPr>
            <w:r w:rsidRPr="0003357B">
              <w:rPr>
                <w:rFonts w:ascii="Times New Roman" w:hAnsi="Times New Roman" w:cs="Times New Roman"/>
              </w:rPr>
              <w:t>*</w:t>
            </w:r>
          </w:p>
        </w:tc>
        <w:tc>
          <w:tcPr>
            <w:tcW w:w="992" w:type="dxa"/>
          </w:tcPr>
          <w:p w14:paraId="27310B32" w14:textId="77777777" w:rsidR="00077164" w:rsidRPr="0003357B" w:rsidRDefault="00077164" w:rsidP="00077164">
            <w:pPr>
              <w:rPr>
                <w:rFonts w:ascii="Times New Roman" w:hAnsi="Times New Roman" w:cs="Times New Roman"/>
              </w:rPr>
            </w:pPr>
          </w:p>
        </w:tc>
        <w:tc>
          <w:tcPr>
            <w:tcW w:w="851" w:type="dxa"/>
          </w:tcPr>
          <w:p w14:paraId="1F8739EF" w14:textId="77777777" w:rsidR="00077164" w:rsidRPr="0003357B" w:rsidRDefault="00077164" w:rsidP="00077164">
            <w:pPr>
              <w:rPr>
                <w:rFonts w:ascii="Times New Roman" w:hAnsi="Times New Roman" w:cs="Times New Roman"/>
              </w:rPr>
            </w:pPr>
          </w:p>
        </w:tc>
        <w:tc>
          <w:tcPr>
            <w:tcW w:w="4105" w:type="dxa"/>
          </w:tcPr>
          <w:p w14:paraId="21C64537" w14:textId="77777777" w:rsidR="00077164" w:rsidRPr="0003357B" w:rsidRDefault="00077164" w:rsidP="00077164">
            <w:pPr>
              <w:rPr>
                <w:rFonts w:ascii="Times New Roman" w:hAnsi="Times New Roman" w:cs="Times New Roman"/>
              </w:rPr>
            </w:pPr>
          </w:p>
        </w:tc>
      </w:tr>
    </w:tbl>
    <w:p w14:paraId="71F427F2" w14:textId="77777777" w:rsidR="00077164" w:rsidRPr="0003357B" w:rsidRDefault="00077164" w:rsidP="00077164">
      <w:pPr>
        <w:rPr>
          <w:rFonts w:ascii="Times New Roman" w:hAnsi="Times New Roman" w:cs="Times New Roman"/>
        </w:rPr>
      </w:pPr>
    </w:p>
    <w:p w14:paraId="3EAD5258" w14:textId="77777777" w:rsidR="00F77942" w:rsidRPr="0003357B" w:rsidRDefault="00077164" w:rsidP="00077164">
      <w:pPr>
        <w:rPr>
          <w:rFonts w:ascii="Times New Roman" w:hAnsi="Times New Roman" w:cs="Times New Roman"/>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u w:val="single"/>
        </w:rPr>
        <w:t>:</w:t>
      </w:r>
      <w:r w:rsidRPr="0003357B">
        <w:rPr>
          <w:rFonts w:ascii="Times New Roman" w:hAnsi="Times New Roman" w:cs="Times New Roman"/>
        </w:rPr>
        <w:t xml:space="preserve"> </w:t>
      </w:r>
    </w:p>
    <w:p w14:paraId="78D2906E" w14:textId="30FF7F0A" w:rsidR="00DA24BC" w:rsidRPr="0003357B" w:rsidRDefault="00DA24BC" w:rsidP="00DA24BC">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Det er ynskje om utviding av uttaksområdet for å sikre vidare drift av fjelltaket, med ei utviding nord/aust – retning Fiskeløysa. Det utvida området er sjekka opp mot tilgjengelege informasjonsbasar. Det er ikkje registrert noko raudlista arter i planområdet. Området er ikkje registrert som nasjonalt eller regionalt viktig kulturlandskap eller omfattar/ligg i nærheit til område registrert med viktige naturtypar. Vi finn ikkje no</w:t>
      </w:r>
      <w:r w:rsidR="00190ECF">
        <w:rPr>
          <w:rFonts w:ascii="Calibri" w:eastAsia="Times New Roman" w:hAnsi="Calibri" w:cs="Calibri"/>
          <w:lang w:eastAsia="nb-NO"/>
        </w:rPr>
        <w:t>ko</w:t>
      </w:r>
      <w:r w:rsidRPr="0003357B">
        <w:rPr>
          <w:rFonts w:ascii="Calibri" w:eastAsia="Times New Roman" w:hAnsi="Calibri" w:cs="Calibri"/>
          <w:lang w:eastAsia="nb-NO"/>
        </w:rPr>
        <w:t xml:space="preserve"> spesielt i forhold til Artsdata, men området ligg i eit område der det er registrert spesielle arter – trua lavart og det er forvaltningsområdet for gaupe. Lavart er ikkje påvist i reguleringsplanområdet, men i området rundt (hotspot). Påverknad på området rundt blir i sum vurdert som små. Betre klimaavtrykk at lokale kan få tak i masser nært enn at dei må ut av kommunen og ev. regionen.  </w:t>
      </w:r>
    </w:p>
    <w:p w14:paraId="2B8A4406" w14:textId="77777777" w:rsidR="00EB19C3" w:rsidRPr="0003357B" w:rsidRDefault="00EB19C3" w:rsidP="00DA24BC">
      <w:pPr>
        <w:spacing w:after="0" w:line="240" w:lineRule="auto"/>
        <w:textAlignment w:val="baseline"/>
        <w:rPr>
          <w:rFonts w:ascii="Calibri" w:eastAsia="Times New Roman" w:hAnsi="Calibri" w:cs="Calibri"/>
          <w:b/>
          <w:bCs/>
          <w:lang w:eastAsia="nb-NO"/>
        </w:rPr>
      </w:pPr>
    </w:p>
    <w:p w14:paraId="40FBB2D6" w14:textId="77777777" w:rsidR="00DA24BC" w:rsidRPr="0003357B" w:rsidRDefault="00DA24BC" w:rsidP="00DA24BC">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Konklusjon: Kommunen tilrår at arealet blir utvida. </w:t>
      </w:r>
      <w:r w:rsidRPr="0003357B">
        <w:rPr>
          <w:rFonts w:ascii="Calibri" w:eastAsia="Times New Roman" w:hAnsi="Calibri" w:cs="Calibri"/>
          <w:lang w:eastAsia="nb-NO"/>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3015"/>
        <w:gridCol w:w="3015"/>
      </w:tblGrid>
      <w:tr w:rsidR="00DA24BC" w:rsidRPr="0003357B" w14:paraId="4A3AD878"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1308A4B8"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Tema</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4DA3ECAD"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24BB8DC7"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DA24BC" w:rsidRPr="0003357B" w14:paraId="71ABE02B"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E8F50E1"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Naturmangfald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B1EA70B"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1FB5300"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6315861F"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9C3C229"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Jordbruk- skogbruksinteresser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5FC9882"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6735F23"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579DD418"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BC74D3F"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Landskap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7EB38A3"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5E89B62"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0876AE8E"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CDE8039"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Kulturminne og kulturmiljø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EE9ECF0"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F33920C"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202C2B38"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C13290B"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Vassdrag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61A7253"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FA0A023"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3C19DCF2"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982C847"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Klima og energi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94A29D5"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D338247"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67A4ADEB"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73E1332"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Tettstadutvikling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373327E"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564D0A1"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1240A58D"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3B0ECC2"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Sosial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577A6E5"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A4A5F8D"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6F67A5A0"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51BD97A"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Teknisk infrastruktur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873138F"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1C2208D"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422D3F8D"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649D43F"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Barn og unge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9606F19"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392CF73"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703E5E0A"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CEBD6B8"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lastRenderedPageBreak/>
              <w:t>Risiko og sårbarheit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E992A28"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4F32E27"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Gjennomført ROS i eksisteriande reg.plan.  </w:t>
            </w:r>
          </w:p>
        </w:tc>
      </w:tr>
      <w:tr w:rsidR="00DA24BC" w:rsidRPr="0003357B" w14:paraId="0D168C26"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3AA979A"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Trafikksikkerheit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286AD0F"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3AA088A"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668F3AB9"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50B4481"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Friluftsliv og rekreasjon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C4FD345"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D68BFB3"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77F01C35"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FCCBF6C"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Støy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CD86183"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42198CF"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2-3 veker i året der ein borer/sprenger. Noko varierande trafikk. Støyrapport for gjeldande planområde. Utviding vil ikkje gå utafor rød støysone.  </w:t>
            </w:r>
          </w:p>
        </w:tc>
      </w:tr>
      <w:tr w:rsidR="00DA24BC" w:rsidRPr="0003357B" w14:paraId="327C9A37"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1770361"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Forurensing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DC99041"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8AFFCA9"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Trafikk til og frå, men lokal handel spare forureining </w:t>
            </w:r>
          </w:p>
        </w:tc>
      </w:tr>
      <w:tr w:rsidR="00DA24BC" w:rsidRPr="0003357B" w14:paraId="341541CA"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134FA02"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Næringsliv og sysselsetting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8680A40"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A5E05E6"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Ved utviding kan ein oppretthalde drifta i 10-15 år. </w:t>
            </w:r>
          </w:p>
        </w:tc>
      </w:tr>
      <w:tr w:rsidR="00DA24BC" w:rsidRPr="0003357B" w14:paraId="76CC85D6"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E89B82D"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Økonomiske konsekvenser for kommunen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46B6F5C"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89C1488"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77B16662"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F375A2E"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Har grunneigar tomtereserve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98B5EDE"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Nei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2C3416A"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A24BC" w:rsidRPr="0003357B" w14:paraId="6406516F" w14:textId="77777777" w:rsidTr="00DA24BC">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BB1A680"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Fortetting av eksisterande felt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94D61BB"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Utviding av område/uttak.  </w:t>
            </w:r>
          </w:p>
        </w:tc>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8AB05B2" w14:textId="77777777" w:rsidR="00DA24BC" w:rsidRPr="0003357B" w:rsidRDefault="00DA24BC" w:rsidP="00DA24BC">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bl>
    <w:p w14:paraId="376CA37B" w14:textId="77777777" w:rsidR="00DA24BC" w:rsidRPr="0003357B" w:rsidRDefault="00DA24BC" w:rsidP="00DE7E5E">
      <w:pPr>
        <w:pStyle w:val="Overskrift3"/>
        <w:rPr>
          <w:rFonts w:ascii="Times New Roman" w:hAnsi="Times New Roman" w:cs="Times New Roman"/>
          <w:color w:val="auto"/>
        </w:rPr>
      </w:pPr>
    </w:p>
    <w:p w14:paraId="741816DD" w14:textId="77777777" w:rsidR="00EB19C3" w:rsidRPr="0003357B" w:rsidRDefault="00EB19C3" w:rsidP="00EB19C3"/>
    <w:p w14:paraId="5DC86C44" w14:textId="77777777" w:rsidR="00EF1616" w:rsidRPr="0003357B" w:rsidRDefault="00356085" w:rsidP="00DE7E5E">
      <w:pPr>
        <w:pStyle w:val="Overskrift3"/>
        <w:rPr>
          <w:rFonts w:ascii="Times New Roman" w:hAnsi="Times New Roman" w:cs="Times New Roman"/>
          <w:color w:val="auto"/>
        </w:rPr>
      </w:pPr>
      <w:bookmarkStart w:id="30" w:name="_Toc159506183"/>
      <w:r w:rsidRPr="0003357B">
        <w:rPr>
          <w:rFonts w:ascii="Times New Roman" w:hAnsi="Times New Roman" w:cs="Times New Roman"/>
          <w:color w:val="auto"/>
        </w:rPr>
        <w:t>3</w:t>
      </w:r>
      <w:r w:rsidR="00DE7E5E" w:rsidRPr="0003357B">
        <w:rPr>
          <w:rFonts w:ascii="Times New Roman" w:hAnsi="Times New Roman" w:cs="Times New Roman"/>
          <w:color w:val="auto"/>
        </w:rPr>
        <w:t>.3.</w:t>
      </w:r>
      <w:r w:rsidR="004A6D6E" w:rsidRPr="0003357B">
        <w:rPr>
          <w:rFonts w:ascii="Times New Roman" w:hAnsi="Times New Roman" w:cs="Times New Roman"/>
          <w:color w:val="auto"/>
        </w:rPr>
        <w:t>5</w:t>
      </w:r>
      <w:r w:rsidR="00DE7E5E" w:rsidRPr="0003357B">
        <w:rPr>
          <w:rFonts w:ascii="Times New Roman" w:hAnsi="Times New Roman" w:cs="Times New Roman"/>
          <w:color w:val="auto"/>
        </w:rPr>
        <w:t xml:space="preserve"> </w:t>
      </w:r>
      <w:r w:rsidR="00335EC5" w:rsidRPr="0003357B">
        <w:rPr>
          <w:rFonts w:ascii="Times New Roman" w:hAnsi="Times New Roman" w:cs="Times New Roman"/>
          <w:color w:val="auto"/>
        </w:rPr>
        <w:t>Internummer 48</w:t>
      </w:r>
      <w:r w:rsidR="00607A13" w:rsidRPr="0003357B">
        <w:rPr>
          <w:rFonts w:ascii="Times New Roman" w:hAnsi="Times New Roman" w:cs="Times New Roman"/>
          <w:color w:val="auto"/>
        </w:rPr>
        <w:t xml:space="preserve"> -</w:t>
      </w:r>
      <w:r w:rsidR="00335EC5" w:rsidRPr="0003357B">
        <w:rPr>
          <w:rFonts w:ascii="Times New Roman" w:hAnsi="Times New Roman" w:cs="Times New Roman"/>
          <w:color w:val="auto"/>
        </w:rPr>
        <w:t xml:space="preserve"> Ygnevegen</w:t>
      </w:r>
      <w:bookmarkEnd w:id="30"/>
    </w:p>
    <w:p w14:paraId="6CEE4A96" w14:textId="77777777" w:rsidR="00DE7E5E" w:rsidRPr="0003357B" w:rsidRDefault="00DE7E5E" w:rsidP="00DE7E5E">
      <w:pPr>
        <w:rPr>
          <w:rFonts w:ascii="Times New Roman" w:hAnsi="Times New Roman" w:cs="Times New Roman"/>
        </w:rPr>
      </w:pPr>
      <w:r w:rsidRPr="0003357B">
        <w:rPr>
          <w:rFonts w:ascii="Times New Roman" w:hAnsi="Times New Roman" w:cs="Times New Roman"/>
        </w:rPr>
        <w:t xml:space="preserve">g/b: </w:t>
      </w:r>
      <w:r w:rsidR="00001BAA" w:rsidRPr="0003357B">
        <w:rPr>
          <w:rFonts w:ascii="Times New Roman" w:hAnsi="Times New Roman" w:cs="Times New Roman"/>
        </w:rPr>
        <w:t>49/1</w:t>
      </w:r>
      <w:r w:rsidRPr="0003357B">
        <w:rPr>
          <w:rFonts w:ascii="Times New Roman" w:hAnsi="Times New Roman" w:cs="Times New Roman"/>
        </w:rPr>
        <w:br/>
        <w:t xml:space="preserve">Størrelse: </w:t>
      </w:r>
      <w:r w:rsidR="00001BAA" w:rsidRPr="0003357B">
        <w:rPr>
          <w:rFonts w:ascii="Times New Roman" w:hAnsi="Times New Roman" w:cs="Times New Roman"/>
        </w:rPr>
        <w:t>ca 41 daa</w:t>
      </w:r>
      <w:r w:rsidRPr="0003357B">
        <w:rPr>
          <w:rFonts w:ascii="Times New Roman" w:hAnsi="Times New Roman" w:cs="Times New Roman"/>
        </w:rPr>
        <w:br/>
        <w:t>Planstatus</w:t>
      </w:r>
      <w:r w:rsidR="00001BAA" w:rsidRPr="0003357B">
        <w:rPr>
          <w:rFonts w:ascii="Times New Roman" w:hAnsi="Times New Roman" w:cs="Times New Roman"/>
        </w:rPr>
        <w:t>: LNFR</w:t>
      </w:r>
      <w:r w:rsidRPr="0003357B">
        <w:rPr>
          <w:rFonts w:ascii="Times New Roman" w:hAnsi="Times New Roman" w:cs="Times New Roman"/>
        </w:rPr>
        <w:br/>
        <w:t xml:space="preserve">Kartutsnitt: </w:t>
      </w:r>
    </w:p>
    <w:p w14:paraId="0CB04D30" w14:textId="77777777" w:rsidR="00C73C3C" w:rsidRPr="0003357B" w:rsidRDefault="002D0FBB" w:rsidP="00C73C3C">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2F90764F" wp14:editId="6E965315">
            <wp:extent cx="3235576" cy="4105275"/>
            <wp:effectExtent l="0" t="0" r="3175" b="0"/>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ygne.png"/>
                    <pic:cNvPicPr/>
                  </pic:nvPicPr>
                  <pic:blipFill rotWithShape="1">
                    <a:blip r:embed="rId63">
                      <a:extLst>
                        <a:ext uri="{28A0092B-C50C-407E-A947-70E740481C1C}">
                          <a14:useLocalDpi xmlns:a14="http://schemas.microsoft.com/office/drawing/2010/main" val="0"/>
                        </a:ext>
                      </a:extLst>
                    </a:blip>
                    <a:srcRect l="8245" t="4546" r="1247" b="1676"/>
                    <a:stretch/>
                  </pic:blipFill>
                  <pic:spPr bwMode="auto">
                    <a:xfrm>
                      <a:off x="0" y="0"/>
                      <a:ext cx="3243041" cy="4114746"/>
                    </a:xfrm>
                    <a:prstGeom prst="rect">
                      <a:avLst/>
                    </a:prstGeom>
                    <a:ln>
                      <a:noFill/>
                    </a:ln>
                    <a:extLst>
                      <a:ext uri="{53640926-AAD7-44D8-BBD7-CCE9431645EC}">
                        <a14:shadowObscured xmlns:a14="http://schemas.microsoft.com/office/drawing/2010/main"/>
                      </a:ext>
                    </a:extLst>
                  </pic:spPr>
                </pic:pic>
              </a:graphicData>
            </a:graphic>
          </wp:inline>
        </w:drawing>
      </w:r>
    </w:p>
    <w:p w14:paraId="628DE51B" w14:textId="0FEBCDA5" w:rsidR="002D0FBB" w:rsidRPr="0003357B" w:rsidRDefault="00C73C3C" w:rsidP="00C73C3C">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45</w:t>
      </w:r>
      <w:r w:rsidR="00A81840" w:rsidRPr="0003357B">
        <w:rPr>
          <w:rFonts w:ascii="Times New Roman" w:hAnsi="Times New Roman" w:cs="Times New Roman"/>
          <w:color w:val="auto"/>
        </w:rPr>
        <w:fldChar w:fldCharType="end"/>
      </w:r>
    </w:p>
    <w:tbl>
      <w:tblPr>
        <w:tblStyle w:val="Tabellrutenett"/>
        <w:tblW w:w="0" w:type="auto"/>
        <w:tblLook w:val="04A0" w:firstRow="1" w:lastRow="0" w:firstColumn="1" w:lastColumn="0" w:noHBand="0" w:noVBand="1"/>
      </w:tblPr>
      <w:tblGrid>
        <w:gridCol w:w="2263"/>
        <w:gridCol w:w="851"/>
        <w:gridCol w:w="992"/>
        <w:gridCol w:w="851"/>
        <w:gridCol w:w="4105"/>
      </w:tblGrid>
      <w:tr w:rsidR="00077164" w:rsidRPr="0003357B" w14:paraId="6BE89D04" w14:textId="77777777" w:rsidTr="007558AC">
        <w:tc>
          <w:tcPr>
            <w:tcW w:w="2263" w:type="dxa"/>
            <w:shd w:val="clear" w:color="auto" w:fill="B4C6E7" w:themeFill="accent1" w:themeFillTint="66"/>
          </w:tcPr>
          <w:p w14:paraId="789B1F43"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720B411A"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34CD74B6"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4903441B"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1D589F6B"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Merknad</w:t>
            </w:r>
          </w:p>
        </w:tc>
      </w:tr>
      <w:tr w:rsidR="00077164" w:rsidRPr="0003357B" w14:paraId="2397B3D8" w14:textId="77777777" w:rsidTr="00077164">
        <w:tc>
          <w:tcPr>
            <w:tcW w:w="2263" w:type="dxa"/>
          </w:tcPr>
          <w:p w14:paraId="55DC97CA"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Naturmangfald</w:t>
            </w:r>
          </w:p>
        </w:tc>
        <w:tc>
          <w:tcPr>
            <w:tcW w:w="851" w:type="dxa"/>
          </w:tcPr>
          <w:p w14:paraId="0AB80B9C" w14:textId="77777777" w:rsidR="00077164" w:rsidRPr="0003357B" w:rsidRDefault="00C73C3C" w:rsidP="00077164">
            <w:pPr>
              <w:rPr>
                <w:rFonts w:ascii="Times New Roman" w:hAnsi="Times New Roman" w:cs="Times New Roman"/>
              </w:rPr>
            </w:pPr>
            <w:r w:rsidRPr="0003357B">
              <w:rPr>
                <w:rFonts w:ascii="Times New Roman" w:hAnsi="Times New Roman" w:cs="Times New Roman"/>
              </w:rPr>
              <w:t>*</w:t>
            </w:r>
          </w:p>
        </w:tc>
        <w:tc>
          <w:tcPr>
            <w:tcW w:w="992" w:type="dxa"/>
          </w:tcPr>
          <w:p w14:paraId="51A21060" w14:textId="77777777" w:rsidR="00077164" w:rsidRPr="0003357B" w:rsidRDefault="00077164" w:rsidP="00077164">
            <w:pPr>
              <w:rPr>
                <w:rFonts w:ascii="Times New Roman" w:hAnsi="Times New Roman" w:cs="Times New Roman"/>
              </w:rPr>
            </w:pPr>
          </w:p>
        </w:tc>
        <w:tc>
          <w:tcPr>
            <w:tcW w:w="851" w:type="dxa"/>
          </w:tcPr>
          <w:p w14:paraId="515B0F43" w14:textId="77777777" w:rsidR="00077164" w:rsidRPr="0003357B" w:rsidRDefault="00077164" w:rsidP="00077164">
            <w:pPr>
              <w:rPr>
                <w:rFonts w:ascii="Times New Roman" w:hAnsi="Times New Roman" w:cs="Times New Roman"/>
              </w:rPr>
            </w:pPr>
          </w:p>
        </w:tc>
        <w:tc>
          <w:tcPr>
            <w:tcW w:w="4105" w:type="dxa"/>
          </w:tcPr>
          <w:p w14:paraId="2D6555C2" w14:textId="77777777" w:rsidR="00077164" w:rsidRPr="0003357B" w:rsidRDefault="00077164" w:rsidP="00077164">
            <w:pPr>
              <w:rPr>
                <w:rFonts w:ascii="Times New Roman" w:hAnsi="Times New Roman" w:cs="Times New Roman"/>
              </w:rPr>
            </w:pPr>
          </w:p>
        </w:tc>
      </w:tr>
      <w:tr w:rsidR="00077164" w:rsidRPr="0003357B" w14:paraId="3BFDB0A4" w14:textId="77777777" w:rsidTr="00077164">
        <w:tc>
          <w:tcPr>
            <w:tcW w:w="2263" w:type="dxa"/>
          </w:tcPr>
          <w:p w14:paraId="0DDB1A12"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Landskap</w:t>
            </w:r>
          </w:p>
        </w:tc>
        <w:tc>
          <w:tcPr>
            <w:tcW w:w="851" w:type="dxa"/>
          </w:tcPr>
          <w:p w14:paraId="2983EBA6" w14:textId="77777777" w:rsidR="00077164" w:rsidRPr="0003357B" w:rsidRDefault="00077164" w:rsidP="00077164">
            <w:pPr>
              <w:rPr>
                <w:rFonts w:ascii="Times New Roman" w:hAnsi="Times New Roman" w:cs="Times New Roman"/>
              </w:rPr>
            </w:pPr>
          </w:p>
        </w:tc>
        <w:tc>
          <w:tcPr>
            <w:tcW w:w="992" w:type="dxa"/>
          </w:tcPr>
          <w:p w14:paraId="44F4013E" w14:textId="77777777" w:rsidR="00077164" w:rsidRPr="0003357B" w:rsidRDefault="00C73C3C" w:rsidP="00077164">
            <w:pPr>
              <w:rPr>
                <w:rFonts w:ascii="Times New Roman" w:hAnsi="Times New Roman" w:cs="Times New Roman"/>
              </w:rPr>
            </w:pPr>
            <w:r w:rsidRPr="0003357B">
              <w:rPr>
                <w:rFonts w:ascii="Times New Roman" w:hAnsi="Times New Roman" w:cs="Times New Roman"/>
              </w:rPr>
              <w:t>*</w:t>
            </w:r>
          </w:p>
        </w:tc>
        <w:tc>
          <w:tcPr>
            <w:tcW w:w="851" w:type="dxa"/>
          </w:tcPr>
          <w:p w14:paraId="5FE07B5E" w14:textId="77777777" w:rsidR="00077164" w:rsidRPr="0003357B" w:rsidRDefault="00077164" w:rsidP="00077164">
            <w:pPr>
              <w:rPr>
                <w:rFonts w:ascii="Times New Roman" w:hAnsi="Times New Roman" w:cs="Times New Roman"/>
              </w:rPr>
            </w:pPr>
          </w:p>
        </w:tc>
        <w:tc>
          <w:tcPr>
            <w:tcW w:w="4105" w:type="dxa"/>
          </w:tcPr>
          <w:p w14:paraId="41E9A8CE" w14:textId="77777777" w:rsidR="00077164" w:rsidRPr="0003357B" w:rsidRDefault="00077164" w:rsidP="00077164">
            <w:pPr>
              <w:rPr>
                <w:rFonts w:ascii="Times New Roman" w:hAnsi="Times New Roman" w:cs="Times New Roman"/>
              </w:rPr>
            </w:pPr>
          </w:p>
        </w:tc>
      </w:tr>
      <w:tr w:rsidR="00077164" w:rsidRPr="0003357B" w14:paraId="46AFC816" w14:textId="77777777" w:rsidTr="00077164">
        <w:tc>
          <w:tcPr>
            <w:tcW w:w="2263" w:type="dxa"/>
          </w:tcPr>
          <w:p w14:paraId="0E6E5A33"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Vassdrag</w:t>
            </w:r>
          </w:p>
        </w:tc>
        <w:tc>
          <w:tcPr>
            <w:tcW w:w="851" w:type="dxa"/>
          </w:tcPr>
          <w:p w14:paraId="3A87091B" w14:textId="77777777" w:rsidR="00077164" w:rsidRPr="0003357B" w:rsidRDefault="00C73C3C" w:rsidP="00077164">
            <w:pPr>
              <w:rPr>
                <w:rFonts w:ascii="Times New Roman" w:hAnsi="Times New Roman" w:cs="Times New Roman"/>
              </w:rPr>
            </w:pPr>
            <w:r w:rsidRPr="0003357B">
              <w:rPr>
                <w:rFonts w:ascii="Times New Roman" w:hAnsi="Times New Roman" w:cs="Times New Roman"/>
              </w:rPr>
              <w:t>*</w:t>
            </w:r>
          </w:p>
        </w:tc>
        <w:tc>
          <w:tcPr>
            <w:tcW w:w="992" w:type="dxa"/>
          </w:tcPr>
          <w:p w14:paraId="69751B96" w14:textId="77777777" w:rsidR="00077164" w:rsidRPr="0003357B" w:rsidRDefault="00077164" w:rsidP="00077164">
            <w:pPr>
              <w:rPr>
                <w:rFonts w:ascii="Times New Roman" w:hAnsi="Times New Roman" w:cs="Times New Roman"/>
              </w:rPr>
            </w:pPr>
          </w:p>
        </w:tc>
        <w:tc>
          <w:tcPr>
            <w:tcW w:w="851" w:type="dxa"/>
          </w:tcPr>
          <w:p w14:paraId="4CB02DF8" w14:textId="77777777" w:rsidR="00077164" w:rsidRPr="0003357B" w:rsidRDefault="00077164" w:rsidP="00077164">
            <w:pPr>
              <w:rPr>
                <w:rFonts w:ascii="Times New Roman" w:hAnsi="Times New Roman" w:cs="Times New Roman"/>
              </w:rPr>
            </w:pPr>
          </w:p>
        </w:tc>
        <w:tc>
          <w:tcPr>
            <w:tcW w:w="4105" w:type="dxa"/>
          </w:tcPr>
          <w:p w14:paraId="1DE07330" w14:textId="77777777" w:rsidR="00077164" w:rsidRPr="0003357B" w:rsidRDefault="00077164" w:rsidP="00077164">
            <w:pPr>
              <w:rPr>
                <w:rFonts w:ascii="Times New Roman" w:hAnsi="Times New Roman" w:cs="Times New Roman"/>
              </w:rPr>
            </w:pPr>
          </w:p>
        </w:tc>
      </w:tr>
      <w:tr w:rsidR="00077164" w:rsidRPr="0003357B" w14:paraId="5DB80C0B" w14:textId="77777777" w:rsidTr="00077164">
        <w:tc>
          <w:tcPr>
            <w:tcW w:w="2263" w:type="dxa"/>
          </w:tcPr>
          <w:p w14:paraId="609BD10D"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Kulturminne og -miljø</w:t>
            </w:r>
          </w:p>
        </w:tc>
        <w:tc>
          <w:tcPr>
            <w:tcW w:w="851" w:type="dxa"/>
          </w:tcPr>
          <w:p w14:paraId="54AFD07D" w14:textId="77777777" w:rsidR="00077164" w:rsidRPr="0003357B" w:rsidRDefault="00C73C3C" w:rsidP="00077164">
            <w:pPr>
              <w:rPr>
                <w:rFonts w:ascii="Times New Roman" w:hAnsi="Times New Roman" w:cs="Times New Roman"/>
              </w:rPr>
            </w:pPr>
            <w:r w:rsidRPr="0003357B">
              <w:rPr>
                <w:rFonts w:ascii="Times New Roman" w:hAnsi="Times New Roman" w:cs="Times New Roman"/>
              </w:rPr>
              <w:t>*</w:t>
            </w:r>
          </w:p>
        </w:tc>
        <w:tc>
          <w:tcPr>
            <w:tcW w:w="992" w:type="dxa"/>
          </w:tcPr>
          <w:p w14:paraId="77DE3368" w14:textId="77777777" w:rsidR="00077164" w:rsidRPr="0003357B" w:rsidRDefault="00077164" w:rsidP="00077164">
            <w:pPr>
              <w:rPr>
                <w:rFonts w:ascii="Times New Roman" w:hAnsi="Times New Roman" w:cs="Times New Roman"/>
              </w:rPr>
            </w:pPr>
          </w:p>
        </w:tc>
        <w:tc>
          <w:tcPr>
            <w:tcW w:w="851" w:type="dxa"/>
          </w:tcPr>
          <w:p w14:paraId="2267217B" w14:textId="77777777" w:rsidR="00077164" w:rsidRPr="0003357B" w:rsidRDefault="00077164" w:rsidP="00077164">
            <w:pPr>
              <w:rPr>
                <w:rFonts w:ascii="Times New Roman" w:hAnsi="Times New Roman" w:cs="Times New Roman"/>
              </w:rPr>
            </w:pPr>
          </w:p>
        </w:tc>
        <w:tc>
          <w:tcPr>
            <w:tcW w:w="4105" w:type="dxa"/>
          </w:tcPr>
          <w:p w14:paraId="697C3988" w14:textId="77777777" w:rsidR="00077164" w:rsidRPr="0003357B" w:rsidRDefault="00077164" w:rsidP="00077164">
            <w:pPr>
              <w:rPr>
                <w:rFonts w:ascii="Times New Roman" w:hAnsi="Times New Roman" w:cs="Times New Roman"/>
              </w:rPr>
            </w:pPr>
          </w:p>
        </w:tc>
      </w:tr>
      <w:tr w:rsidR="00077164" w:rsidRPr="0003357B" w14:paraId="2D3CA000" w14:textId="77777777" w:rsidTr="00077164">
        <w:tc>
          <w:tcPr>
            <w:tcW w:w="2263" w:type="dxa"/>
          </w:tcPr>
          <w:p w14:paraId="78B2E293"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Jord- og skogbruk</w:t>
            </w:r>
          </w:p>
        </w:tc>
        <w:tc>
          <w:tcPr>
            <w:tcW w:w="851" w:type="dxa"/>
          </w:tcPr>
          <w:p w14:paraId="01AB26C7" w14:textId="77777777" w:rsidR="00077164" w:rsidRPr="0003357B" w:rsidRDefault="00077164" w:rsidP="00077164">
            <w:pPr>
              <w:rPr>
                <w:rFonts w:ascii="Times New Roman" w:hAnsi="Times New Roman" w:cs="Times New Roman"/>
              </w:rPr>
            </w:pPr>
          </w:p>
        </w:tc>
        <w:tc>
          <w:tcPr>
            <w:tcW w:w="992" w:type="dxa"/>
          </w:tcPr>
          <w:p w14:paraId="1DFB600F" w14:textId="77777777" w:rsidR="00077164" w:rsidRPr="0003357B" w:rsidRDefault="00C73C3C" w:rsidP="00077164">
            <w:pPr>
              <w:rPr>
                <w:rFonts w:ascii="Times New Roman" w:hAnsi="Times New Roman" w:cs="Times New Roman"/>
              </w:rPr>
            </w:pPr>
            <w:r w:rsidRPr="0003357B">
              <w:rPr>
                <w:rFonts w:ascii="Times New Roman" w:hAnsi="Times New Roman" w:cs="Times New Roman"/>
              </w:rPr>
              <w:t>*</w:t>
            </w:r>
          </w:p>
        </w:tc>
        <w:tc>
          <w:tcPr>
            <w:tcW w:w="851" w:type="dxa"/>
          </w:tcPr>
          <w:p w14:paraId="4FA0E908" w14:textId="77777777" w:rsidR="00077164" w:rsidRPr="0003357B" w:rsidRDefault="00077164" w:rsidP="00077164">
            <w:pPr>
              <w:rPr>
                <w:rFonts w:ascii="Times New Roman" w:hAnsi="Times New Roman" w:cs="Times New Roman"/>
              </w:rPr>
            </w:pPr>
          </w:p>
        </w:tc>
        <w:tc>
          <w:tcPr>
            <w:tcW w:w="4105" w:type="dxa"/>
          </w:tcPr>
          <w:p w14:paraId="6B18B09E" w14:textId="77777777" w:rsidR="00077164" w:rsidRPr="0003357B" w:rsidRDefault="00C73C3C" w:rsidP="00077164">
            <w:pPr>
              <w:rPr>
                <w:rFonts w:ascii="Times New Roman" w:hAnsi="Times New Roman" w:cs="Times New Roman"/>
              </w:rPr>
            </w:pPr>
            <w:r w:rsidRPr="0003357B">
              <w:rPr>
                <w:rFonts w:ascii="Times New Roman" w:hAnsi="Times New Roman" w:cs="Times New Roman"/>
              </w:rPr>
              <w:t xml:space="preserve">Middels og høg bonitet. </w:t>
            </w:r>
          </w:p>
        </w:tc>
      </w:tr>
    </w:tbl>
    <w:p w14:paraId="09D2EA8F" w14:textId="77777777" w:rsidR="00077164" w:rsidRPr="0003357B" w:rsidRDefault="00077164" w:rsidP="00077164">
      <w:pPr>
        <w:rPr>
          <w:rFonts w:ascii="Times New Roman" w:hAnsi="Times New Roman" w:cs="Times New Roman"/>
        </w:rPr>
      </w:pPr>
    </w:p>
    <w:p w14:paraId="7B7D1928" w14:textId="77777777" w:rsidR="00DE7E5E" w:rsidRPr="0003357B" w:rsidRDefault="00077164" w:rsidP="007166C1">
      <w:pPr>
        <w:rPr>
          <w:rFonts w:ascii="Times New Roman" w:hAnsi="Times New Roman" w:cs="Times New Roman"/>
          <w:b/>
          <w:u w:val="single"/>
        </w:rPr>
      </w:pPr>
      <w:r w:rsidRPr="0003357B">
        <w:rPr>
          <w:rFonts w:ascii="Times New Roman" w:hAnsi="Times New Roman" w:cs="Times New Roman"/>
          <w:b/>
          <w:u w:val="single"/>
        </w:rPr>
        <w:t xml:space="preserve">Vurdering av konsekvens ved endra bruk av areal: </w:t>
      </w:r>
    </w:p>
    <w:p w14:paraId="093B0FFE" w14:textId="6469DCC4" w:rsidR="00516FA6" w:rsidRPr="0003357B" w:rsidRDefault="00516FA6" w:rsidP="007166C1">
      <w:pPr>
        <w:rPr>
          <w:rFonts w:ascii="Times New Roman" w:hAnsi="Times New Roman" w:cs="Times New Roman"/>
        </w:rPr>
      </w:pPr>
      <w:r w:rsidRPr="0003357B">
        <w:rPr>
          <w:rFonts w:ascii="Times New Roman" w:hAnsi="Times New Roman" w:cs="Times New Roman"/>
        </w:rPr>
        <w:t>Skog av høg og middels</w:t>
      </w:r>
      <w:r w:rsidR="00552298">
        <w:rPr>
          <w:rFonts w:ascii="Times New Roman" w:hAnsi="Times New Roman" w:cs="Times New Roman"/>
        </w:rPr>
        <w:t>b</w:t>
      </w:r>
      <w:r w:rsidRPr="0003357B">
        <w:rPr>
          <w:rFonts w:ascii="Times New Roman" w:hAnsi="Times New Roman" w:cs="Times New Roman"/>
        </w:rPr>
        <w:t>onitet. Bratt terre</w:t>
      </w:r>
      <w:r w:rsidR="00040894" w:rsidRPr="0003357B">
        <w:rPr>
          <w:rFonts w:ascii="Times New Roman" w:hAnsi="Times New Roman" w:cs="Times New Roman"/>
        </w:rPr>
        <w:t>n</w:t>
      </w:r>
      <w:r w:rsidRPr="0003357B">
        <w:rPr>
          <w:rFonts w:ascii="Times New Roman" w:hAnsi="Times New Roman" w:cs="Times New Roman"/>
        </w:rPr>
        <w:t xml:space="preserve">g. </w:t>
      </w:r>
    </w:p>
    <w:p w14:paraId="39E12B83" w14:textId="77777777" w:rsidR="00001BAA" w:rsidRPr="0003357B" w:rsidRDefault="00001BAA" w:rsidP="007166C1">
      <w:pPr>
        <w:rPr>
          <w:rFonts w:ascii="Times New Roman" w:hAnsi="Times New Roman" w:cs="Times New Roman"/>
          <w:b/>
        </w:rPr>
      </w:pPr>
      <w:r w:rsidRPr="0003357B">
        <w:rPr>
          <w:rFonts w:ascii="Times New Roman" w:hAnsi="Times New Roman" w:cs="Times New Roman"/>
          <w:b/>
        </w:rPr>
        <w:t xml:space="preserve">Konklusjon: Kommunen tilrår at </w:t>
      </w:r>
      <w:r w:rsidR="00012677" w:rsidRPr="0003357B">
        <w:rPr>
          <w:rFonts w:ascii="Times New Roman" w:hAnsi="Times New Roman" w:cs="Times New Roman"/>
          <w:b/>
        </w:rPr>
        <w:t>arealet</w:t>
      </w:r>
      <w:r w:rsidRPr="0003357B">
        <w:rPr>
          <w:rFonts w:ascii="Times New Roman" w:hAnsi="Times New Roman" w:cs="Times New Roman"/>
          <w:b/>
        </w:rPr>
        <w:t xml:space="preserve"> blir omdisponert.</w:t>
      </w:r>
    </w:p>
    <w:tbl>
      <w:tblPr>
        <w:tblStyle w:val="Tabellrutenett"/>
        <w:tblW w:w="0" w:type="auto"/>
        <w:tblLook w:val="04A0" w:firstRow="1" w:lastRow="0" w:firstColumn="1" w:lastColumn="0" w:noHBand="0" w:noVBand="1"/>
      </w:tblPr>
      <w:tblGrid>
        <w:gridCol w:w="3020"/>
        <w:gridCol w:w="2220"/>
        <w:gridCol w:w="3822"/>
      </w:tblGrid>
      <w:tr w:rsidR="00EF1616" w:rsidRPr="0003357B" w14:paraId="53FB1019" w14:textId="77777777" w:rsidTr="000D7F09">
        <w:tc>
          <w:tcPr>
            <w:tcW w:w="3020" w:type="dxa"/>
            <w:shd w:val="clear" w:color="auto" w:fill="B4C6E7" w:themeFill="accent1" w:themeFillTint="66"/>
          </w:tcPr>
          <w:p w14:paraId="0E4F08D3"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Tema</w:t>
            </w:r>
          </w:p>
        </w:tc>
        <w:tc>
          <w:tcPr>
            <w:tcW w:w="2220" w:type="dxa"/>
            <w:shd w:val="clear" w:color="auto" w:fill="B4C6E7" w:themeFill="accent1" w:themeFillTint="66"/>
          </w:tcPr>
          <w:p w14:paraId="09123E07"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Gradering </w:t>
            </w:r>
          </w:p>
        </w:tc>
        <w:tc>
          <w:tcPr>
            <w:tcW w:w="3822" w:type="dxa"/>
            <w:shd w:val="clear" w:color="auto" w:fill="B4C6E7" w:themeFill="accent1" w:themeFillTint="66"/>
          </w:tcPr>
          <w:p w14:paraId="1BE24EF0" w14:textId="77777777" w:rsidR="00EF1616" w:rsidRPr="0003357B" w:rsidRDefault="00EF1616" w:rsidP="00EF1616">
            <w:pPr>
              <w:rPr>
                <w:rFonts w:ascii="Times New Roman" w:hAnsi="Times New Roman" w:cs="Times New Roman"/>
                <w:b/>
              </w:rPr>
            </w:pPr>
            <w:r w:rsidRPr="0003357B">
              <w:rPr>
                <w:rFonts w:ascii="Times New Roman" w:hAnsi="Times New Roman" w:cs="Times New Roman"/>
                <w:b/>
              </w:rPr>
              <w:t xml:space="preserve">Merknad </w:t>
            </w:r>
          </w:p>
        </w:tc>
      </w:tr>
      <w:tr w:rsidR="00EF1616" w:rsidRPr="0003357B" w14:paraId="5D318D80" w14:textId="77777777" w:rsidTr="000D7F09">
        <w:tc>
          <w:tcPr>
            <w:tcW w:w="3020" w:type="dxa"/>
          </w:tcPr>
          <w:p w14:paraId="61A570C9"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Naturmangfald </w:t>
            </w:r>
          </w:p>
        </w:tc>
        <w:tc>
          <w:tcPr>
            <w:tcW w:w="2220" w:type="dxa"/>
          </w:tcPr>
          <w:p w14:paraId="22E4C9D4"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0</w:t>
            </w:r>
          </w:p>
        </w:tc>
        <w:tc>
          <w:tcPr>
            <w:tcW w:w="3822" w:type="dxa"/>
          </w:tcPr>
          <w:p w14:paraId="3E1F98B1" w14:textId="77777777" w:rsidR="00EF1616" w:rsidRPr="0003357B" w:rsidRDefault="00EF1616" w:rsidP="00EF1616">
            <w:pPr>
              <w:rPr>
                <w:rFonts w:ascii="Times New Roman" w:hAnsi="Times New Roman" w:cs="Times New Roman"/>
              </w:rPr>
            </w:pPr>
          </w:p>
        </w:tc>
      </w:tr>
      <w:tr w:rsidR="00EF1616" w:rsidRPr="0003357B" w14:paraId="735089B0" w14:textId="77777777" w:rsidTr="000D7F09">
        <w:tc>
          <w:tcPr>
            <w:tcW w:w="3020" w:type="dxa"/>
          </w:tcPr>
          <w:p w14:paraId="510E411D"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Jordbruk- skogbruksinteresser </w:t>
            </w:r>
          </w:p>
        </w:tc>
        <w:tc>
          <w:tcPr>
            <w:tcW w:w="2220" w:type="dxa"/>
          </w:tcPr>
          <w:p w14:paraId="2AE4D8AB"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0</w:t>
            </w:r>
          </w:p>
        </w:tc>
        <w:tc>
          <w:tcPr>
            <w:tcW w:w="3822" w:type="dxa"/>
          </w:tcPr>
          <w:p w14:paraId="2858D783" w14:textId="77777777" w:rsidR="00EF1616" w:rsidRPr="0003357B" w:rsidRDefault="00EF1616" w:rsidP="00EF1616">
            <w:pPr>
              <w:rPr>
                <w:rFonts w:ascii="Times New Roman" w:hAnsi="Times New Roman" w:cs="Times New Roman"/>
              </w:rPr>
            </w:pPr>
          </w:p>
        </w:tc>
      </w:tr>
      <w:tr w:rsidR="00EF1616" w:rsidRPr="0003357B" w14:paraId="1F993BA5" w14:textId="77777777" w:rsidTr="000D7F09">
        <w:tc>
          <w:tcPr>
            <w:tcW w:w="3020" w:type="dxa"/>
          </w:tcPr>
          <w:p w14:paraId="73BF219E"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Landskap </w:t>
            </w:r>
          </w:p>
        </w:tc>
        <w:tc>
          <w:tcPr>
            <w:tcW w:w="2220" w:type="dxa"/>
          </w:tcPr>
          <w:p w14:paraId="06798DD5"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-1</w:t>
            </w:r>
          </w:p>
        </w:tc>
        <w:tc>
          <w:tcPr>
            <w:tcW w:w="3822" w:type="dxa"/>
          </w:tcPr>
          <w:p w14:paraId="0042D95C" w14:textId="77777777" w:rsidR="00EF1616" w:rsidRPr="0003357B" w:rsidRDefault="00EF1616" w:rsidP="00EF1616">
            <w:pPr>
              <w:rPr>
                <w:rFonts w:ascii="Times New Roman" w:hAnsi="Times New Roman" w:cs="Times New Roman"/>
              </w:rPr>
            </w:pPr>
          </w:p>
        </w:tc>
      </w:tr>
      <w:tr w:rsidR="00EF1616" w:rsidRPr="0003357B" w14:paraId="606943F6" w14:textId="77777777" w:rsidTr="000D7F09">
        <w:tc>
          <w:tcPr>
            <w:tcW w:w="3020" w:type="dxa"/>
          </w:tcPr>
          <w:p w14:paraId="5491FCA3"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Kulturminne og kulturmiljø </w:t>
            </w:r>
          </w:p>
        </w:tc>
        <w:tc>
          <w:tcPr>
            <w:tcW w:w="2220" w:type="dxa"/>
          </w:tcPr>
          <w:p w14:paraId="7F95DD51"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0</w:t>
            </w:r>
          </w:p>
        </w:tc>
        <w:tc>
          <w:tcPr>
            <w:tcW w:w="3822" w:type="dxa"/>
          </w:tcPr>
          <w:p w14:paraId="3358600B" w14:textId="77777777" w:rsidR="00EF1616" w:rsidRPr="0003357B" w:rsidRDefault="00EF1616" w:rsidP="00EF1616">
            <w:pPr>
              <w:rPr>
                <w:rFonts w:ascii="Times New Roman" w:hAnsi="Times New Roman" w:cs="Times New Roman"/>
              </w:rPr>
            </w:pPr>
          </w:p>
        </w:tc>
      </w:tr>
      <w:tr w:rsidR="00EF1616" w:rsidRPr="0003357B" w14:paraId="0FF1B125" w14:textId="77777777" w:rsidTr="000D7F09">
        <w:tc>
          <w:tcPr>
            <w:tcW w:w="3020" w:type="dxa"/>
          </w:tcPr>
          <w:p w14:paraId="41611686"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Vassdrag </w:t>
            </w:r>
          </w:p>
        </w:tc>
        <w:tc>
          <w:tcPr>
            <w:tcW w:w="2220" w:type="dxa"/>
          </w:tcPr>
          <w:p w14:paraId="44A9EA92"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0</w:t>
            </w:r>
          </w:p>
        </w:tc>
        <w:tc>
          <w:tcPr>
            <w:tcW w:w="3822" w:type="dxa"/>
          </w:tcPr>
          <w:p w14:paraId="4598BF5A" w14:textId="77777777" w:rsidR="00EF1616" w:rsidRPr="0003357B" w:rsidRDefault="00EF1616" w:rsidP="00EF1616">
            <w:pPr>
              <w:rPr>
                <w:rFonts w:ascii="Times New Roman" w:hAnsi="Times New Roman" w:cs="Times New Roman"/>
              </w:rPr>
            </w:pPr>
          </w:p>
        </w:tc>
      </w:tr>
      <w:tr w:rsidR="00EF1616" w:rsidRPr="0003357B" w14:paraId="4D94AD38" w14:textId="77777777" w:rsidTr="000D7F09">
        <w:tc>
          <w:tcPr>
            <w:tcW w:w="3020" w:type="dxa"/>
          </w:tcPr>
          <w:p w14:paraId="46259CED"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Klima og energi</w:t>
            </w:r>
          </w:p>
        </w:tc>
        <w:tc>
          <w:tcPr>
            <w:tcW w:w="2220" w:type="dxa"/>
          </w:tcPr>
          <w:p w14:paraId="2C020AB0"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0</w:t>
            </w:r>
          </w:p>
        </w:tc>
        <w:tc>
          <w:tcPr>
            <w:tcW w:w="3822" w:type="dxa"/>
          </w:tcPr>
          <w:p w14:paraId="6560CC90" w14:textId="77777777" w:rsidR="00EF1616" w:rsidRPr="0003357B" w:rsidRDefault="00EF1616" w:rsidP="00EF1616">
            <w:pPr>
              <w:rPr>
                <w:rFonts w:ascii="Times New Roman" w:hAnsi="Times New Roman" w:cs="Times New Roman"/>
              </w:rPr>
            </w:pPr>
          </w:p>
        </w:tc>
      </w:tr>
      <w:tr w:rsidR="00EF1616" w:rsidRPr="0003357B" w14:paraId="5898823A" w14:textId="77777777" w:rsidTr="000D7F09">
        <w:tc>
          <w:tcPr>
            <w:tcW w:w="3020" w:type="dxa"/>
          </w:tcPr>
          <w:p w14:paraId="5BC60F50"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Tettstadutvikling</w:t>
            </w:r>
          </w:p>
        </w:tc>
        <w:tc>
          <w:tcPr>
            <w:tcW w:w="2220" w:type="dxa"/>
          </w:tcPr>
          <w:p w14:paraId="58466553"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w:t>
            </w:r>
          </w:p>
        </w:tc>
        <w:tc>
          <w:tcPr>
            <w:tcW w:w="3822" w:type="dxa"/>
          </w:tcPr>
          <w:p w14:paraId="1FAA0542" w14:textId="77777777" w:rsidR="00EF1616" w:rsidRPr="0003357B" w:rsidRDefault="00EF1616" w:rsidP="00EF1616">
            <w:pPr>
              <w:rPr>
                <w:rFonts w:ascii="Times New Roman" w:hAnsi="Times New Roman" w:cs="Times New Roman"/>
              </w:rPr>
            </w:pPr>
          </w:p>
        </w:tc>
      </w:tr>
      <w:tr w:rsidR="00EF1616" w:rsidRPr="0003357B" w14:paraId="576C8834" w14:textId="77777777" w:rsidTr="000D7F09">
        <w:tc>
          <w:tcPr>
            <w:tcW w:w="3020" w:type="dxa"/>
          </w:tcPr>
          <w:p w14:paraId="6DC8CF52"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Sosial infrastruktur </w:t>
            </w:r>
          </w:p>
        </w:tc>
        <w:tc>
          <w:tcPr>
            <w:tcW w:w="2220" w:type="dxa"/>
          </w:tcPr>
          <w:p w14:paraId="4BC67E57"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w:t>
            </w:r>
          </w:p>
        </w:tc>
        <w:tc>
          <w:tcPr>
            <w:tcW w:w="3822" w:type="dxa"/>
          </w:tcPr>
          <w:p w14:paraId="18E9ABB2" w14:textId="77777777" w:rsidR="00EF1616" w:rsidRPr="0003357B" w:rsidRDefault="00EF1616" w:rsidP="00EF1616">
            <w:pPr>
              <w:rPr>
                <w:rFonts w:ascii="Times New Roman" w:hAnsi="Times New Roman" w:cs="Times New Roman"/>
              </w:rPr>
            </w:pPr>
          </w:p>
        </w:tc>
      </w:tr>
      <w:tr w:rsidR="00EF1616" w:rsidRPr="0003357B" w14:paraId="1F9B227B" w14:textId="77777777" w:rsidTr="000D7F09">
        <w:tc>
          <w:tcPr>
            <w:tcW w:w="3020" w:type="dxa"/>
          </w:tcPr>
          <w:p w14:paraId="79B22A19"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Teknisk infrastruktur</w:t>
            </w:r>
          </w:p>
        </w:tc>
        <w:tc>
          <w:tcPr>
            <w:tcW w:w="2220" w:type="dxa"/>
          </w:tcPr>
          <w:p w14:paraId="430600E9"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+1</w:t>
            </w:r>
          </w:p>
        </w:tc>
        <w:tc>
          <w:tcPr>
            <w:tcW w:w="3822" w:type="dxa"/>
          </w:tcPr>
          <w:p w14:paraId="585DBFFD" w14:textId="77777777" w:rsidR="00EF1616" w:rsidRPr="0003357B" w:rsidRDefault="00EF1616" w:rsidP="00EF1616">
            <w:pPr>
              <w:rPr>
                <w:rFonts w:ascii="Times New Roman" w:hAnsi="Times New Roman" w:cs="Times New Roman"/>
              </w:rPr>
            </w:pPr>
          </w:p>
        </w:tc>
      </w:tr>
      <w:tr w:rsidR="00EF1616" w:rsidRPr="0003357B" w14:paraId="18C63D6B" w14:textId="77777777" w:rsidTr="000D7F09">
        <w:tc>
          <w:tcPr>
            <w:tcW w:w="3020" w:type="dxa"/>
          </w:tcPr>
          <w:p w14:paraId="1D868CCC"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Barn og unge </w:t>
            </w:r>
          </w:p>
        </w:tc>
        <w:tc>
          <w:tcPr>
            <w:tcW w:w="2220" w:type="dxa"/>
          </w:tcPr>
          <w:p w14:paraId="4DD425DB"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w:t>
            </w:r>
          </w:p>
        </w:tc>
        <w:tc>
          <w:tcPr>
            <w:tcW w:w="3822" w:type="dxa"/>
          </w:tcPr>
          <w:p w14:paraId="5EBD21CA" w14:textId="77777777" w:rsidR="00EF1616" w:rsidRPr="0003357B" w:rsidRDefault="00EF1616" w:rsidP="00EF1616">
            <w:pPr>
              <w:rPr>
                <w:rFonts w:ascii="Times New Roman" w:hAnsi="Times New Roman" w:cs="Times New Roman"/>
              </w:rPr>
            </w:pPr>
          </w:p>
        </w:tc>
      </w:tr>
      <w:tr w:rsidR="00EF1616" w:rsidRPr="0003357B" w14:paraId="0360F8B4" w14:textId="77777777" w:rsidTr="000D7F09">
        <w:tc>
          <w:tcPr>
            <w:tcW w:w="3020" w:type="dxa"/>
          </w:tcPr>
          <w:p w14:paraId="082EEF17"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Risiko og sårbarheit </w:t>
            </w:r>
          </w:p>
        </w:tc>
        <w:tc>
          <w:tcPr>
            <w:tcW w:w="2220" w:type="dxa"/>
          </w:tcPr>
          <w:p w14:paraId="0B970832"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0</w:t>
            </w:r>
          </w:p>
        </w:tc>
        <w:tc>
          <w:tcPr>
            <w:tcW w:w="3822" w:type="dxa"/>
          </w:tcPr>
          <w:p w14:paraId="3C221A8A" w14:textId="77777777" w:rsidR="00EF1616" w:rsidRPr="0003357B" w:rsidRDefault="00EF1616" w:rsidP="00EF1616">
            <w:pPr>
              <w:rPr>
                <w:rFonts w:ascii="Times New Roman" w:hAnsi="Times New Roman" w:cs="Times New Roman"/>
              </w:rPr>
            </w:pPr>
          </w:p>
        </w:tc>
      </w:tr>
      <w:tr w:rsidR="00EF1616" w:rsidRPr="0003357B" w14:paraId="0A0544B7" w14:textId="77777777" w:rsidTr="000D7F09">
        <w:tc>
          <w:tcPr>
            <w:tcW w:w="3020" w:type="dxa"/>
          </w:tcPr>
          <w:p w14:paraId="3A31B954" w14:textId="77777777" w:rsidR="00EF1616" w:rsidRPr="0003357B" w:rsidRDefault="00196089" w:rsidP="00EF1616">
            <w:pPr>
              <w:rPr>
                <w:rFonts w:ascii="Times New Roman" w:hAnsi="Times New Roman" w:cs="Times New Roman"/>
              </w:rPr>
            </w:pPr>
            <w:r w:rsidRPr="0003357B">
              <w:rPr>
                <w:rFonts w:ascii="Times New Roman" w:hAnsi="Times New Roman" w:cs="Times New Roman"/>
              </w:rPr>
              <w:t>Trafikksikkerhet</w:t>
            </w:r>
            <w:r w:rsidR="00EF1616" w:rsidRPr="0003357B">
              <w:rPr>
                <w:rFonts w:ascii="Times New Roman" w:hAnsi="Times New Roman" w:cs="Times New Roman"/>
              </w:rPr>
              <w:t xml:space="preserve"> </w:t>
            </w:r>
          </w:p>
        </w:tc>
        <w:tc>
          <w:tcPr>
            <w:tcW w:w="2220" w:type="dxa"/>
          </w:tcPr>
          <w:p w14:paraId="209F9E3D"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0</w:t>
            </w:r>
          </w:p>
        </w:tc>
        <w:tc>
          <w:tcPr>
            <w:tcW w:w="3822" w:type="dxa"/>
          </w:tcPr>
          <w:p w14:paraId="26865205" w14:textId="77777777" w:rsidR="00EF1616" w:rsidRPr="0003357B" w:rsidRDefault="00EF1616" w:rsidP="00EF1616">
            <w:pPr>
              <w:rPr>
                <w:rFonts w:ascii="Times New Roman" w:hAnsi="Times New Roman" w:cs="Times New Roman"/>
              </w:rPr>
            </w:pPr>
          </w:p>
        </w:tc>
      </w:tr>
      <w:tr w:rsidR="00EF1616" w:rsidRPr="0003357B" w14:paraId="5157CF75" w14:textId="77777777" w:rsidTr="000D7F09">
        <w:tc>
          <w:tcPr>
            <w:tcW w:w="3020" w:type="dxa"/>
          </w:tcPr>
          <w:p w14:paraId="0729CB1E"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lastRenderedPageBreak/>
              <w:t>Friluftsliv og rekreasjon</w:t>
            </w:r>
          </w:p>
        </w:tc>
        <w:tc>
          <w:tcPr>
            <w:tcW w:w="2220" w:type="dxa"/>
          </w:tcPr>
          <w:p w14:paraId="6961FEEF" w14:textId="77777777" w:rsidR="00EF1616" w:rsidRPr="0003357B" w:rsidRDefault="00991785" w:rsidP="00EF1616">
            <w:pPr>
              <w:rPr>
                <w:rFonts w:ascii="Times New Roman" w:hAnsi="Times New Roman" w:cs="Times New Roman"/>
              </w:rPr>
            </w:pPr>
            <w:r w:rsidRPr="0003357B">
              <w:rPr>
                <w:rFonts w:ascii="Times New Roman" w:hAnsi="Times New Roman" w:cs="Times New Roman"/>
              </w:rPr>
              <w:t>*</w:t>
            </w:r>
          </w:p>
        </w:tc>
        <w:tc>
          <w:tcPr>
            <w:tcW w:w="3822" w:type="dxa"/>
          </w:tcPr>
          <w:p w14:paraId="6F7E0A23" w14:textId="77777777" w:rsidR="00EF1616" w:rsidRPr="0003357B" w:rsidRDefault="00EF1616" w:rsidP="00EF1616">
            <w:pPr>
              <w:rPr>
                <w:rFonts w:ascii="Times New Roman" w:hAnsi="Times New Roman" w:cs="Times New Roman"/>
              </w:rPr>
            </w:pPr>
          </w:p>
        </w:tc>
      </w:tr>
      <w:tr w:rsidR="00EF1616" w:rsidRPr="0003357B" w14:paraId="7DA616FB" w14:textId="77777777" w:rsidTr="000D7F09">
        <w:tc>
          <w:tcPr>
            <w:tcW w:w="3020" w:type="dxa"/>
          </w:tcPr>
          <w:p w14:paraId="30BEA754"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Støy </w:t>
            </w:r>
          </w:p>
        </w:tc>
        <w:tc>
          <w:tcPr>
            <w:tcW w:w="2220" w:type="dxa"/>
          </w:tcPr>
          <w:p w14:paraId="1D26039B" w14:textId="77777777" w:rsidR="00EF1616" w:rsidRPr="0003357B" w:rsidRDefault="000D7F09" w:rsidP="00EF1616">
            <w:pPr>
              <w:rPr>
                <w:rFonts w:ascii="Times New Roman" w:hAnsi="Times New Roman" w:cs="Times New Roman"/>
              </w:rPr>
            </w:pPr>
            <w:r w:rsidRPr="0003357B">
              <w:rPr>
                <w:rFonts w:ascii="Times New Roman" w:hAnsi="Times New Roman" w:cs="Times New Roman"/>
              </w:rPr>
              <w:t>-1</w:t>
            </w:r>
          </w:p>
        </w:tc>
        <w:tc>
          <w:tcPr>
            <w:tcW w:w="3822" w:type="dxa"/>
          </w:tcPr>
          <w:p w14:paraId="56650CBA" w14:textId="77777777" w:rsidR="00EF1616" w:rsidRPr="0003357B" w:rsidRDefault="00EF1616" w:rsidP="00EF1616">
            <w:pPr>
              <w:rPr>
                <w:rFonts w:ascii="Times New Roman" w:hAnsi="Times New Roman" w:cs="Times New Roman"/>
              </w:rPr>
            </w:pPr>
          </w:p>
        </w:tc>
      </w:tr>
      <w:tr w:rsidR="00EF1616" w:rsidRPr="0003357B" w14:paraId="3AA11D10" w14:textId="77777777" w:rsidTr="000D7F09">
        <w:tc>
          <w:tcPr>
            <w:tcW w:w="3020" w:type="dxa"/>
          </w:tcPr>
          <w:p w14:paraId="67CC8C19"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Forurein</w:t>
            </w:r>
            <w:r w:rsidR="00196089" w:rsidRPr="0003357B">
              <w:rPr>
                <w:rFonts w:ascii="Times New Roman" w:hAnsi="Times New Roman" w:cs="Times New Roman"/>
              </w:rPr>
              <w:t>i</w:t>
            </w:r>
            <w:r w:rsidRPr="0003357B">
              <w:rPr>
                <w:rFonts w:ascii="Times New Roman" w:hAnsi="Times New Roman" w:cs="Times New Roman"/>
              </w:rPr>
              <w:t xml:space="preserve">ng </w:t>
            </w:r>
          </w:p>
        </w:tc>
        <w:tc>
          <w:tcPr>
            <w:tcW w:w="2220" w:type="dxa"/>
          </w:tcPr>
          <w:p w14:paraId="2D279118" w14:textId="77777777" w:rsidR="00EF1616" w:rsidRPr="0003357B" w:rsidRDefault="000D7F09" w:rsidP="00EF1616">
            <w:pPr>
              <w:rPr>
                <w:rFonts w:ascii="Times New Roman" w:hAnsi="Times New Roman" w:cs="Times New Roman"/>
              </w:rPr>
            </w:pPr>
            <w:r w:rsidRPr="0003357B">
              <w:rPr>
                <w:rFonts w:ascii="Times New Roman" w:hAnsi="Times New Roman" w:cs="Times New Roman"/>
              </w:rPr>
              <w:t>-1</w:t>
            </w:r>
          </w:p>
        </w:tc>
        <w:tc>
          <w:tcPr>
            <w:tcW w:w="3822" w:type="dxa"/>
          </w:tcPr>
          <w:p w14:paraId="61F622C7" w14:textId="77777777" w:rsidR="00EF1616" w:rsidRPr="0003357B" w:rsidRDefault="00EF1616" w:rsidP="00EF1616">
            <w:pPr>
              <w:rPr>
                <w:rFonts w:ascii="Times New Roman" w:hAnsi="Times New Roman" w:cs="Times New Roman"/>
              </w:rPr>
            </w:pPr>
          </w:p>
        </w:tc>
      </w:tr>
      <w:tr w:rsidR="00EF1616" w:rsidRPr="0003357B" w14:paraId="38C36D5E" w14:textId="77777777" w:rsidTr="000D7F09">
        <w:tc>
          <w:tcPr>
            <w:tcW w:w="3020" w:type="dxa"/>
          </w:tcPr>
          <w:p w14:paraId="51E4B073"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Næringsliv og sysselsetting </w:t>
            </w:r>
          </w:p>
        </w:tc>
        <w:tc>
          <w:tcPr>
            <w:tcW w:w="2220" w:type="dxa"/>
          </w:tcPr>
          <w:p w14:paraId="4D520A1D" w14:textId="77777777" w:rsidR="00EF1616" w:rsidRPr="0003357B" w:rsidRDefault="000D7F09" w:rsidP="00EF1616">
            <w:pPr>
              <w:rPr>
                <w:rFonts w:ascii="Times New Roman" w:hAnsi="Times New Roman" w:cs="Times New Roman"/>
              </w:rPr>
            </w:pPr>
            <w:r w:rsidRPr="0003357B">
              <w:rPr>
                <w:rFonts w:ascii="Times New Roman" w:hAnsi="Times New Roman" w:cs="Times New Roman"/>
              </w:rPr>
              <w:t>+1</w:t>
            </w:r>
          </w:p>
        </w:tc>
        <w:tc>
          <w:tcPr>
            <w:tcW w:w="3822" w:type="dxa"/>
          </w:tcPr>
          <w:p w14:paraId="5F5AC84F" w14:textId="77777777" w:rsidR="00EF1616" w:rsidRPr="0003357B" w:rsidRDefault="00EF1616" w:rsidP="00EF1616">
            <w:pPr>
              <w:rPr>
                <w:rFonts w:ascii="Times New Roman" w:hAnsi="Times New Roman" w:cs="Times New Roman"/>
              </w:rPr>
            </w:pPr>
          </w:p>
        </w:tc>
      </w:tr>
      <w:tr w:rsidR="00EF1616" w:rsidRPr="0003357B" w14:paraId="0958FDF2" w14:textId="77777777" w:rsidTr="000D7F09">
        <w:tc>
          <w:tcPr>
            <w:tcW w:w="3020" w:type="dxa"/>
          </w:tcPr>
          <w:p w14:paraId="3C4793DA"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Økonomiske konsekvens</w:t>
            </w:r>
            <w:r w:rsidR="00196089" w:rsidRPr="0003357B">
              <w:rPr>
                <w:rFonts w:ascii="Times New Roman" w:hAnsi="Times New Roman" w:cs="Times New Roman"/>
              </w:rPr>
              <w:t>a</w:t>
            </w:r>
            <w:r w:rsidRPr="0003357B">
              <w:rPr>
                <w:rFonts w:ascii="Times New Roman" w:hAnsi="Times New Roman" w:cs="Times New Roman"/>
              </w:rPr>
              <w:t xml:space="preserve">r for kommunen </w:t>
            </w:r>
          </w:p>
        </w:tc>
        <w:tc>
          <w:tcPr>
            <w:tcW w:w="2220" w:type="dxa"/>
          </w:tcPr>
          <w:p w14:paraId="20FFF0D5" w14:textId="77777777" w:rsidR="00EF1616" w:rsidRPr="0003357B" w:rsidRDefault="00EF1616" w:rsidP="00EF1616">
            <w:pPr>
              <w:rPr>
                <w:rFonts w:ascii="Times New Roman" w:hAnsi="Times New Roman" w:cs="Times New Roman"/>
              </w:rPr>
            </w:pPr>
          </w:p>
        </w:tc>
        <w:tc>
          <w:tcPr>
            <w:tcW w:w="3822" w:type="dxa"/>
          </w:tcPr>
          <w:p w14:paraId="15C6DEAB" w14:textId="77777777" w:rsidR="00EF1616" w:rsidRPr="0003357B" w:rsidRDefault="00EF1616" w:rsidP="00EF1616">
            <w:pPr>
              <w:rPr>
                <w:rFonts w:ascii="Times New Roman" w:hAnsi="Times New Roman" w:cs="Times New Roman"/>
              </w:rPr>
            </w:pPr>
          </w:p>
        </w:tc>
      </w:tr>
      <w:tr w:rsidR="00EF1616" w:rsidRPr="0003357B" w14:paraId="66756F02" w14:textId="77777777" w:rsidTr="000D7F09">
        <w:tc>
          <w:tcPr>
            <w:tcW w:w="3020" w:type="dxa"/>
          </w:tcPr>
          <w:p w14:paraId="3612ECC1"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Har grunneigar tomtereserve </w:t>
            </w:r>
          </w:p>
        </w:tc>
        <w:tc>
          <w:tcPr>
            <w:tcW w:w="2220" w:type="dxa"/>
          </w:tcPr>
          <w:p w14:paraId="0F1178AA" w14:textId="77777777" w:rsidR="00EF1616" w:rsidRPr="0003357B" w:rsidRDefault="000D7F09" w:rsidP="00EF1616">
            <w:pPr>
              <w:rPr>
                <w:rFonts w:ascii="Times New Roman" w:hAnsi="Times New Roman" w:cs="Times New Roman"/>
              </w:rPr>
            </w:pPr>
            <w:r w:rsidRPr="0003357B">
              <w:rPr>
                <w:rFonts w:ascii="Times New Roman" w:hAnsi="Times New Roman" w:cs="Times New Roman"/>
              </w:rPr>
              <w:t>Nei</w:t>
            </w:r>
          </w:p>
        </w:tc>
        <w:tc>
          <w:tcPr>
            <w:tcW w:w="3822" w:type="dxa"/>
          </w:tcPr>
          <w:p w14:paraId="2C4ECF5A" w14:textId="77777777" w:rsidR="00EF1616" w:rsidRPr="0003357B" w:rsidRDefault="000D7F09" w:rsidP="00EF1616">
            <w:pPr>
              <w:rPr>
                <w:rFonts w:ascii="Times New Roman" w:hAnsi="Times New Roman" w:cs="Times New Roman"/>
              </w:rPr>
            </w:pPr>
            <w:r w:rsidRPr="0003357B">
              <w:rPr>
                <w:rFonts w:ascii="Times New Roman" w:hAnsi="Times New Roman" w:cs="Times New Roman"/>
              </w:rPr>
              <w:t>Ikkje som er regulert</w:t>
            </w:r>
          </w:p>
        </w:tc>
      </w:tr>
      <w:tr w:rsidR="00EF1616" w:rsidRPr="0003357B" w14:paraId="33D5E5EC" w14:textId="77777777" w:rsidTr="000D7F09">
        <w:tc>
          <w:tcPr>
            <w:tcW w:w="3020" w:type="dxa"/>
          </w:tcPr>
          <w:p w14:paraId="42308C39" w14:textId="77777777" w:rsidR="00EF1616" w:rsidRPr="0003357B" w:rsidRDefault="00EF1616" w:rsidP="00EF1616">
            <w:pPr>
              <w:rPr>
                <w:rFonts w:ascii="Times New Roman" w:hAnsi="Times New Roman" w:cs="Times New Roman"/>
              </w:rPr>
            </w:pPr>
            <w:r w:rsidRPr="0003357B">
              <w:rPr>
                <w:rFonts w:ascii="Times New Roman" w:hAnsi="Times New Roman" w:cs="Times New Roman"/>
              </w:rPr>
              <w:t xml:space="preserve">Fortetting av eksisterande felt </w:t>
            </w:r>
          </w:p>
        </w:tc>
        <w:tc>
          <w:tcPr>
            <w:tcW w:w="2220" w:type="dxa"/>
          </w:tcPr>
          <w:p w14:paraId="5B804125" w14:textId="77777777" w:rsidR="00EF1616" w:rsidRPr="0003357B" w:rsidRDefault="000D7F09" w:rsidP="00EF1616">
            <w:pPr>
              <w:rPr>
                <w:rFonts w:ascii="Times New Roman" w:hAnsi="Times New Roman" w:cs="Times New Roman"/>
              </w:rPr>
            </w:pPr>
            <w:r w:rsidRPr="0003357B">
              <w:rPr>
                <w:rFonts w:ascii="Times New Roman" w:hAnsi="Times New Roman" w:cs="Times New Roman"/>
              </w:rPr>
              <w:t>Ja</w:t>
            </w:r>
          </w:p>
        </w:tc>
        <w:tc>
          <w:tcPr>
            <w:tcW w:w="3822" w:type="dxa"/>
          </w:tcPr>
          <w:p w14:paraId="62500B7F" w14:textId="77777777" w:rsidR="00EF1616" w:rsidRPr="0003357B" w:rsidRDefault="000D7F09" w:rsidP="00EF1616">
            <w:pPr>
              <w:rPr>
                <w:rFonts w:ascii="Times New Roman" w:hAnsi="Times New Roman" w:cs="Times New Roman"/>
              </w:rPr>
            </w:pPr>
            <w:r w:rsidRPr="0003357B">
              <w:rPr>
                <w:rFonts w:ascii="Times New Roman" w:hAnsi="Times New Roman" w:cs="Times New Roman"/>
              </w:rPr>
              <w:t xml:space="preserve">Er alt regulert til næring i arealet rundt </w:t>
            </w:r>
          </w:p>
        </w:tc>
      </w:tr>
    </w:tbl>
    <w:p w14:paraId="2FE25FF5" w14:textId="77777777" w:rsidR="00356085" w:rsidRPr="0003357B" w:rsidRDefault="00356085" w:rsidP="00356085">
      <w:pPr>
        <w:rPr>
          <w:rFonts w:ascii="Times New Roman" w:hAnsi="Times New Roman" w:cs="Times New Roman"/>
        </w:rPr>
      </w:pPr>
    </w:p>
    <w:p w14:paraId="24774CEA" w14:textId="77777777" w:rsidR="00F4569C" w:rsidRPr="0003357B" w:rsidRDefault="00F4569C" w:rsidP="00356085">
      <w:pPr>
        <w:rPr>
          <w:rFonts w:ascii="Times New Roman" w:hAnsi="Times New Roman" w:cs="Times New Roman"/>
        </w:rPr>
      </w:pPr>
    </w:p>
    <w:p w14:paraId="0FCE6608" w14:textId="77777777" w:rsidR="00077164" w:rsidRPr="0003357B" w:rsidRDefault="00356085" w:rsidP="00077164">
      <w:pPr>
        <w:pStyle w:val="Overskrift3"/>
        <w:rPr>
          <w:rFonts w:ascii="Times New Roman" w:hAnsi="Times New Roman" w:cs="Times New Roman"/>
          <w:color w:val="auto"/>
        </w:rPr>
      </w:pPr>
      <w:bookmarkStart w:id="31" w:name="_Toc159506184"/>
      <w:r w:rsidRPr="0003357B">
        <w:rPr>
          <w:rFonts w:ascii="Times New Roman" w:hAnsi="Times New Roman" w:cs="Times New Roman"/>
          <w:color w:val="auto"/>
        </w:rPr>
        <w:t>3</w:t>
      </w:r>
      <w:r w:rsidR="00DE7E5E" w:rsidRPr="0003357B">
        <w:rPr>
          <w:rFonts w:ascii="Times New Roman" w:hAnsi="Times New Roman" w:cs="Times New Roman"/>
          <w:color w:val="auto"/>
        </w:rPr>
        <w:t>.3.</w:t>
      </w:r>
      <w:r w:rsidR="004A6D6E" w:rsidRPr="0003357B">
        <w:rPr>
          <w:rFonts w:ascii="Times New Roman" w:hAnsi="Times New Roman" w:cs="Times New Roman"/>
          <w:color w:val="auto"/>
        </w:rPr>
        <w:t>6</w:t>
      </w:r>
      <w:r w:rsidR="00752DB3" w:rsidRPr="0003357B">
        <w:rPr>
          <w:rFonts w:ascii="Times New Roman" w:hAnsi="Times New Roman" w:cs="Times New Roman"/>
          <w:color w:val="auto"/>
        </w:rPr>
        <w:t xml:space="preserve"> Internummer 93</w:t>
      </w:r>
      <w:r w:rsidR="00607A13" w:rsidRPr="0003357B">
        <w:rPr>
          <w:rFonts w:ascii="Times New Roman" w:hAnsi="Times New Roman" w:cs="Times New Roman"/>
          <w:color w:val="auto"/>
        </w:rPr>
        <w:t xml:space="preserve"> - </w:t>
      </w:r>
      <w:r w:rsidR="00752DB3" w:rsidRPr="0003357B">
        <w:rPr>
          <w:rFonts w:ascii="Times New Roman" w:hAnsi="Times New Roman" w:cs="Times New Roman"/>
          <w:color w:val="auto"/>
        </w:rPr>
        <w:t>Rob</w:t>
      </w:r>
      <w:r w:rsidR="00033D0D" w:rsidRPr="0003357B">
        <w:rPr>
          <w:rFonts w:ascii="Times New Roman" w:hAnsi="Times New Roman" w:cs="Times New Roman"/>
          <w:color w:val="auto"/>
        </w:rPr>
        <w:t>øle</w:t>
      </w:r>
      <w:bookmarkEnd w:id="31"/>
    </w:p>
    <w:p w14:paraId="7C2CFD25" w14:textId="77777777" w:rsidR="00315462" w:rsidRPr="0003357B" w:rsidRDefault="00077164" w:rsidP="00077164">
      <w:pPr>
        <w:rPr>
          <w:rFonts w:ascii="Times New Roman" w:hAnsi="Times New Roman" w:cs="Times New Roman"/>
        </w:rPr>
      </w:pPr>
      <w:r w:rsidRPr="0003357B">
        <w:rPr>
          <w:rFonts w:ascii="Times New Roman" w:hAnsi="Times New Roman" w:cs="Times New Roman"/>
        </w:rPr>
        <w:t xml:space="preserve">g/b: </w:t>
      </w:r>
      <w:r w:rsidR="003B5287" w:rsidRPr="0003357B">
        <w:rPr>
          <w:rFonts w:ascii="Times New Roman" w:hAnsi="Times New Roman" w:cs="Times New Roman"/>
        </w:rPr>
        <w:t>30/1</w:t>
      </w:r>
      <w:r w:rsidR="002B3EB7" w:rsidRPr="0003357B">
        <w:rPr>
          <w:rFonts w:ascii="Times New Roman" w:hAnsi="Times New Roman" w:cs="Times New Roman"/>
        </w:rPr>
        <w:t>, teig 3 Ørnshaugen</w:t>
      </w:r>
      <w:r w:rsidRPr="0003357B">
        <w:rPr>
          <w:rFonts w:ascii="Times New Roman" w:hAnsi="Times New Roman" w:cs="Times New Roman"/>
        </w:rPr>
        <w:br/>
        <w:t xml:space="preserve">Størrelse: </w:t>
      </w:r>
      <w:r w:rsidR="002B3EB7" w:rsidRPr="0003357B">
        <w:rPr>
          <w:rFonts w:ascii="Times New Roman" w:hAnsi="Times New Roman" w:cs="Times New Roman"/>
        </w:rPr>
        <w:t>47 daa</w:t>
      </w:r>
      <w:r w:rsidRPr="0003357B">
        <w:rPr>
          <w:rFonts w:ascii="Times New Roman" w:hAnsi="Times New Roman" w:cs="Times New Roman"/>
        </w:rPr>
        <w:br/>
        <w:t>Planstatus</w:t>
      </w:r>
      <w:r w:rsidR="002B3EB7" w:rsidRPr="0003357B">
        <w:rPr>
          <w:rFonts w:ascii="Times New Roman" w:hAnsi="Times New Roman" w:cs="Times New Roman"/>
        </w:rPr>
        <w:t xml:space="preserve">: LNFR. </w:t>
      </w:r>
      <w:r w:rsidRPr="0003357B">
        <w:rPr>
          <w:rFonts w:ascii="Times New Roman" w:hAnsi="Times New Roman" w:cs="Times New Roman"/>
        </w:rPr>
        <w:br/>
        <w:t>Kartutsnitt:</w:t>
      </w:r>
      <w:r w:rsidR="00F4569C" w:rsidRPr="0003357B">
        <w:rPr>
          <w:rFonts w:ascii="Times New Roman" w:hAnsi="Times New Roman" w:cs="Times New Roman"/>
        </w:rPr>
        <w:t xml:space="preserve"> </w:t>
      </w:r>
    </w:p>
    <w:p w14:paraId="64F87624" w14:textId="77777777" w:rsidR="00315462" w:rsidRPr="0003357B" w:rsidRDefault="00077164" w:rsidP="00315462">
      <w:pPr>
        <w:keepNext/>
        <w:rPr>
          <w:rFonts w:ascii="Times New Roman" w:hAnsi="Times New Roman" w:cs="Times New Roman"/>
        </w:rPr>
      </w:pPr>
      <w:r w:rsidRPr="0003357B">
        <w:rPr>
          <w:rFonts w:ascii="Times New Roman" w:hAnsi="Times New Roman" w:cs="Times New Roman"/>
        </w:rPr>
        <w:t xml:space="preserve"> </w:t>
      </w:r>
      <w:r w:rsidR="00315462" w:rsidRPr="0003357B">
        <w:rPr>
          <w:rFonts w:ascii="Times New Roman" w:hAnsi="Times New Roman" w:cs="Times New Roman"/>
          <w:noProof/>
        </w:rPr>
        <w:drawing>
          <wp:inline distT="0" distB="0" distL="0" distR="0" wp14:anchorId="65598C7D" wp14:editId="2DB02B38">
            <wp:extent cx="5640780" cy="3116798"/>
            <wp:effectExtent l="0" t="0" r="0" b="762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68651" t="28182" r="8025" b="26004"/>
                    <a:stretch/>
                  </pic:blipFill>
                  <pic:spPr bwMode="auto">
                    <a:xfrm>
                      <a:off x="0" y="0"/>
                      <a:ext cx="5658505" cy="3126592"/>
                    </a:xfrm>
                    <a:prstGeom prst="rect">
                      <a:avLst/>
                    </a:prstGeom>
                    <a:ln>
                      <a:noFill/>
                    </a:ln>
                    <a:extLst>
                      <a:ext uri="{53640926-AAD7-44D8-BBD7-CCE9431645EC}">
                        <a14:shadowObscured xmlns:a14="http://schemas.microsoft.com/office/drawing/2010/main"/>
                      </a:ext>
                    </a:extLst>
                  </pic:spPr>
                </pic:pic>
              </a:graphicData>
            </a:graphic>
          </wp:inline>
        </w:drawing>
      </w:r>
    </w:p>
    <w:p w14:paraId="2AD92D1A" w14:textId="78E76591" w:rsidR="00077164" w:rsidRPr="0003357B" w:rsidRDefault="00315462" w:rsidP="00315462">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46</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Teigen ein ynskjer omregulert</w:t>
      </w:r>
    </w:p>
    <w:tbl>
      <w:tblPr>
        <w:tblStyle w:val="Tabellrutenett"/>
        <w:tblW w:w="0" w:type="auto"/>
        <w:tblLook w:val="04A0" w:firstRow="1" w:lastRow="0" w:firstColumn="1" w:lastColumn="0" w:noHBand="0" w:noVBand="1"/>
      </w:tblPr>
      <w:tblGrid>
        <w:gridCol w:w="2263"/>
        <w:gridCol w:w="851"/>
        <w:gridCol w:w="992"/>
        <w:gridCol w:w="851"/>
        <w:gridCol w:w="4105"/>
      </w:tblGrid>
      <w:tr w:rsidR="00077164" w:rsidRPr="0003357B" w14:paraId="6621CC6D" w14:textId="77777777" w:rsidTr="004A6C44">
        <w:tc>
          <w:tcPr>
            <w:tcW w:w="2263" w:type="dxa"/>
            <w:shd w:val="clear" w:color="auto" w:fill="B4C6E7" w:themeFill="accent1" w:themeFillTint="66"/>
          </w:tcPr>
          <w:p w14:paraId="68A4191B"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7A6418C4"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6D170FFC"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28CD2F42"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629AC26D" w14:textId="77777777" w:rsidR="00077164" w:rsidRPr="0003357B" w:rsidRDefault="00077164" w:rsidP="00077164">
            <w:pPr>
              <w:rPr>
                <w:rFonts w:ascii="Times New Roman" w:hAnsi="Times New Roman" w:cs="Times New Roman"/>
                <w:b/>
              </w:rPr>
            </w:pPr>
            <w:r w:rsidRPr="0003357B">
              <w:rPr>
                <w:rFonts w:ascii="Times New Roman" w:hAnsi="Times New Roman" w:cs="Times New Roman"/>
                <w:b/>
              </w:rPr>
              <w:t>Merknad</w:t>
            </w:r>
          </w:p>
        </w:tc>
      </w:tr>
      <w:tr w:rsidR="00077164" w:rsidRPr="0003357B" w14:paraId="4CD21C50" w14:textId="77777777" w:rsidTr="00077164">
        <w:tc>
          <w:tcPr>
            <w:tcW w:w="2263" w:type="dxa"/>
          </w:tcPr>
          <w:p w14:paraId="39AC62F7"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Naturmangfald</w:t>
            </w:r>
          </w:p>
        </w:tc>
        <w:tc>
          <w:tcPr>
            <w:tcW w:w="851" w:type="dxa"/>
          </w:tcPr>
          <w:p w14:paraId="255D70C1" w14:textId="77777777" w:rsidR="00077164" w:rsidRPr="0003357B" w:rsidRDefault="00077164" w:rsidP="00077164">
            <w:pPr>
              <w:rPr>
                <w:rFonts w:ascii="Times New Roman" w:hAnsi="Times New Roman" w:cs="Times New Roman"/>
              </w:rPr>
            </w:pPr>
          </w:p>
        </w:tc>
        <w:tc>
          <w:tcPr>
            <w:tcW w:w="992" w:type="dxa"/>
          </w:tcPr>
          <w:p w14:paraId="0CBB597C" w14:textId="77777777" w:rsidR="00077164" w:rsidRPr="0003357B" w:rsidRDefault="00B57297" w:rsidP="00077164">
            <w:pPr>
              <w:rPr>
                <w:rFonts w:ascii="Times New Roman" w:hAnsi="Times New Roman" w:cs="Times New Roman"/>
              </w:rPr>
            </w:pPr>
            <w:r w:rsidRPr="0003357B">
              <w:rPr>
                <w:rFonts w:ascii="Times New Roman" w:hAnsi="Times New Roman" w:cs="Times New Roman"/>
              </w:rPr>
              <w:t>*</w:t>
            </w:r>
          </w:p>
        </w:tc>
        <w:tc>
          <w:tcPr>
            <w:tcW w:w="851" w:type="dxa"/>
          </w:tcPr>
          <w:p w14:paraId="0A649476" w14:textId="77777777" w:rsidR="00077164" w:rsidRPr="0003357B" w:rsidRDefault="00077164" w:rsidP="00077164">
            <w:pPr>
              <w:rPr>
                <w:rFonts w:ascii="Times New Roman" w:hAnsi="Times New Roman" w:cs="Times New Roman"/>
              </w:rPr>
            </w:pPr>
          </w:p>
        </w:tc>
        <w:tc>
          <w:tcPr>
            <w:tcW w:w="4105" w:type="dxa"/>
          </w:tcPr>
          <w:p w14:paraId="4FA01F00" w14:textId="77777777" w:rsidR="00077164" w:rsidRPr="0003357B" w:rsidRDefault="00077164" w:rsidP="00077164">
            <w:pPr>
              <w:rPr>
                <w:rFonts w:ascii="Times New Roman" w:hAnsi="Times New Roman" w:cs="Times New Roman"/>
              </w:rPr>
            </w:pPr>
          </w:p>
        </w:tc>
      </w:tr>
      <w:tr w:rsidR="00077164" w:rsidRPr="0003357B" w14:paraId="442EB20D" w14:textId="77777777" w:rsidTr="00077164">
        <w:tc>
          <w:tcPr>
            <w:tcW w:w="2263" w:type="dxa"/>
          </w:tcPr>
          <w:p w14:paraId="339516AF"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Landskap</w:t>
            </w:r>
          </w:p>
        </w:tc>
        <w:tc>
          <w:tcPr>
            <w:tcW w:w="851" w:type="dxa"/>
          </w:tcPr>
          <w:p w14:paraId="79940772" w14:textId="77777777" w:rsidR="00077164" w:rsidRPr="0003357B" w:rsidRDefault="00077164" w:rsidP="00077164">
            <w:pPr>
              <w:rPr>
                <w:rFonts w:ascii="Times New Roman" w:hAnsi="Times New Roman" w:cs="Times New Roman"/>
              </w:rPr>
            </w:pPr>
          </w:p>
        </w:tc>
        <w:tc>
          <w:tcPr>
            <w:tcW w:w="992" w:type="dxa"/>
          </w:tcPr>
          <w:p w14:paraId="3EEE9261" w14:textId="77777777" w:rsidR="00077164" w:rsidRPr="0003357B" w:rsidRDefault="00B57297" w:rsidP="00077164">
            <w:pPr>
              <w:rPr>
                <w:rFonts w:ascii="Times New Roman" w:hAnsi="Times New Roman" w:cs="Times New Roman"/>
              </w:rPr>
            </w:pPr>
            <w:r w:rsidRPr="0003357B">
              <w:rPr>
                <w:rFonts w:ascii="Times New Roman" w:hAnsi="Times New Roman" w:cs="Times New Roman"/>
              </w:rPr>
              <w:t>-</w:t>
            </w:r>
          </w:p>
        </w:tc>
        <w:tc>
          <w:tcPr>
            <w:tcW w:w="851" w:type="dxa"/>
          </w:tcPr>
          <w:p w14:paraId="617277B7" w14:textId="77777777" w:rsidR="00077164" w:rsidRPr="0003357B" w:rsidRDefault="00077164" w:rsidP="00077164">
            <w:pPr>
              <w:rPr>
                <w:rFonts w:ascii="Times New Roman" w:hAnsi="Times New Roman" w:cs="Times New Roman"/>
              </w:rPr>
            </w:pPr>
          </w:p>
        </w:tc>
        <w:tc>
          <w:tcPr>
            <w:tcW w:w="4105" w:type="dxa"/>
          </w:tcPr>
          <w:p w14:paraId="7F679792" w14:textId="77777777" w:rsidR="00077164" w:rsidRPr="0003357B" w:rsidRDefault="00077164" w:rsidP="00077164">
            <w:pPr>
              <w:rPr>
                <w:rFonts w:ascii="Times New Roman" w:hAnsi="Times New Roman" w:cs="Times New Roman"/>
              </w:rPr>
            </w:pPr>
          </w:p>
        </w:tc>
      </w:tr>
      <w:tr w:rsidR="00077164" w:rsidRPr="0003357B" w14:paraId="553541F6" w14:textId="77777777" w:rsidTr="00077164">
        <w:tc>
          <w:tcPr>
            <w:tcW w:w="2263" w:type="dxa"/>
          </w:tcPr>
          <w:p w14:paraId="4E7179DC"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Vassdrag</w:t>
            </w:r>
          </w:p>
        </w:tc>
        <w:tc>
          <w:tcPr>
            <w:tcW w:w="851" w:type="dxa"/>
          </w:tcPr>
          <w:p w14:paraId="725CBE4B" w14:textId="77777777" w:rsidR="00077164" w:rsidRPr="0003357B" w:rsidRDefault="00B57297" w:rsidP="00077164">
            <w:pPr>
              <w:rPr>
                <w:rFonts w:ascii="Times New Roman" w:hAnsi="Times New Roman" w:cs="Times New Roman"/>
              </w:rPr>
            </w:pPr>
            <w:r w:rsidRPr="0003357B">
              <w:rPr>
                <w:rFonts w:ascii="Times New Roman" w:hAnsi="Times New Roman" w:cs="Times New Roman"/>
              </w:rPr>
              <w:t>*</w:t>
            </w:r>
          </w:p>
        </w:tc>
        <w:tc>
          <w:tcPr>
            <w:tcW w:w="992" w:type="dxa"/>
          </w:tcPr>
          <w:p w14:paraId="6AFD2720" w14:textId="77777777" w:rsidR="00077164" w:rsidRPr="0003357B" w:rsidRDefault="00077164" w:rsidP="00077164">
            <w:pPr>
              <w:rPr>
                <w:rFonts w:ascii="Times New Roman" w:hAnsi="Times New Roman" w:cs="Times New Roman"/>
              </w:rPr>
            </w:pPr>
          </w:p>
        </w:tc>
        <w:tc>
          <w:tcPr>
            <w:tcW w:w="851" w:type="dxa"/>
          </w:tcPr>
          <w:p w14:paraId="0CD2D56A" w14:textId="77777777" w:rsidR="00077164" w:rsidRPr="0003357B" w:rsidRDefault="00077164" w:rsidP="00077164">
            <w:pPr>
              <w:rPr>
                <w:rFonts w:ascii="Times New Roman" w:hAnsi="Times New Roman" w:cs="Times New Roman"/>
              </w:rPr>
            </w:pPr>
          </w:p>
        </w:tc>
        <w:tc>
          <w:tcPr>
            <w:tcW w:w="4105" w:type="dxa"/>
          </w:tcPr>
          <w:p w14:paraId="0F51EE72" w14:textId="77777777" w:rsidR="00077164" w:rsidRPr="0003357B" w:rsidRDefault="00077164" w:rsidP="00077164">
            <w:pPr>
              <w:rPr>
                <w:rFonts w:ascii="Times New Roman" w:hAnsi="Times New Roman" w:cs="Times New Roman"/>
              </w:rPr>
            </w:pPr>
          </w:p>
        </w:tc>
      </w:tr>
      <w:tr w:rsidR="00077164" w:rsidRPr="0003357B" w14:paraId="5A7ED340" w14:textId="77777777" w:rsidTr="00077164">
        <w:tc>
          <w:tcPr>
            <w:tcW w:w="2263" w:type="dxa"/>
          </w:tcPr>
          <w:p w14:paraId="77305D32"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Kulturminne og -miljø</w:t>
            </w:r>
          </w:p>
        </w:tc>
        <w:tc>
          <w:tcPr>
            <w:tcW w:w="851" w:type="dxa"/>
          </w:tcPr>
          <w:p w14:paraId="15743769" w14:textId="77777777" w:rsidR="00077164" w:rsidRPr="0003357B" w:rsidRDefault="00B57297" w:rsidP="00077164">
            <w:pPr>
              <w:rPr>
                <w:rFonts w:ascii="Times New Roman" w:hAnsi="Times New Roman" w:cs="Times New Roman"/>
              </w:rPr>
            </w:pPr>
            <w:r w:rsidRPr="0003357B">
              <w:rPr>
                <w:rFonts w:ascii="Times New Roman" w:hAnsi="Times New Roman" w:cs="Times New Roman"/>
              </w:rPr>
              <w:t>*</w:t>
            </w:r>
          </w:p>
        </w:tc>
        <w:tc>
          <w:tcPr>
            <w:tcW w:w="992" w:type="dxa"/>
          </w:tcPr>
          <w:p w14:paraId="267E6E85" w14:textId="77777777" w:rsidR="00077164" w:rsidRPr="0003357B" w:rsidRDefault="00077164" w:rsidP="00077164">
            <w:pPr>
              <w:rPr>
                <w:rFonts w:ascii="Times New Roman" w:hAnsi="Times New Roman" w:cs="Times New Roman"/>
              </w:rPr>
            </w:pPr>
          </w:p>
        </w:tc>
        <w:tc>
          <w:tcPr>
            <w:tcW w:w="851" w:type="dxa"/>
          </w:tcPr>
          <w:p w14:paraId="5B62A0B5" w14:textId="77777777" w:rsidR="00077164" w:rsidRPr="0003357B" w:rsidRDefault="00077164" w:rsidP="00077164">
            <w:pPr>
              <w:rPr>
                <w:rFonts w:ascii="Times New Roman" w:hAnsi="Times New Roman" w:cs="Times New Roman"/>
              </w:rPr>
            </w:pPr>
          </w:p>
        </w:tc>
        <w:tc>
          <w:tcPr>
            <w:tcW w:w="4105" w:type="dxa"/>
          </w:tcPr>
          <w:p w14:paraId="71BC2907" w14:textId="77777777" w:rsidR="00077164" w:rsidRPr="0003357B" w:rsidRDefault="00077164" w:rsidP="00077164">
            <w:pPr>
              <w:rPr>
                <w:rFonts w:ascii="Times New Roman" w:hAnsi="Times New Roman" w:cs="Times New Roman"/>
              </w:rPr>
            </w:pPr>
          </w:p>
        </w:tc>
      </w:tr>
      <w:tr w:rsidR="00077164" w:rsidRPr="0003357B" w14:paraId="44E15509" w14:textId="77777777" w:rsidTr="00077164">
        <w:tc>
          <w:tcPr>
            <w:tcW w:w="2263" w:type="dxa"/>
          </w:tcPr>
          <w:p w14:paraId="4E7B12B2" w14:textId="77777777" w:rsidR="00077164" w:rsidRPr="0003357B" w:rsidRDefault="00077164" w:rsidP="00077164">
            <w:pPr>
              <w:rPr>
                <w:rFonts w:ascii="Times New Roman" w:hAnsi="Times New Roman" w:cs="Times New Roman"/>
              </w:rPr>
            </w:pPr>
            <w:r w:rsidRPr="0003357B">
              <w:rPr>
                <w:rFonts w:ascii="Times New Roman" w:hAnsi="Times New Roman" w:cs="Times New Roman"/>
              </w:rPr>
              <w:t>Jord- og skogbruk</w:t>
            </w:r>
          </w:p>
        </w:tc>
        <w:tc>
          <w:tcPr>
            <w:tcW w:w="851" w:type="dxa"/>
          </w:tcPr>
          <w:p w14:paraId="62890556" w14:textId="77777777" w:rsidR="00077164" w:rsidRPr="0003357B" w:rsidRDefault="00B57297" w:rsidP="00077164">
            <w:pPr>
              <w:rPr>
                <w:rFonts w:ascii="Times New Roman" w:hAnsi="Times New Roman" w:cs="Times New Roman"/>
              </w:rPr>
            </w:pPr>
            <w:r w:rsidRPr="0003357B">
              <w:rPr>
                <w:rFonts w:ascii="Times New Roman" w:hAnsi="Times New Roman" w:cs="Times New Roman"/>
              </w:rPr>
              <w:t>-</w:t>
            </w:r>
          </w:p>
        </w:tc>
        <w:tc>
          <w:tcPr>
            <w:tcW w:w="992" w:type="dxa"/>
          </w:tcPr>
          <w:p w14:paraId="3D9EA9CE" w14:textId="77777777" w:rsidR="00077164" w:rsidRPr="0003357B" w:rsidRDefault="00077164" w:rsidP="00077164">
            <w:pPr>
              <w:rPr>
                <w:rFonts w:ascii="Times New Roman" w:hAnsi="Times New Roman" w:cs="Times New Roman"/>
              </w:rPr>
            </w:pPr>
          </w:p>
        </w:tc>
        <w:tc>
          <w:tcPr>
            <w:tcW w:w="851" w:type="dxa"/>
          </w:tcPr>
          <w:p w14:paraId="0AE51D74" w14:textId="77777777" w:rsidR="00077164" w:rsidRPr="0003357B" w:rsidRDefault="00077164" w:rsidP="00077164">
            <w:pPr>
              <w:rPr>
                <w:rFonts w:ascii="Times New Roman" w:hAnsi="Times New Roman" w:cs="Times New Roman"/>
              </w:rPr>
            </w:pPr>
          </w:p>
        </w:tc>
        <w:tc>
          <w:tcPr>
            <w:tcW w:w="4105" w:type="dxa"/>
          </w:tcPr>
          <w:p w14:paraId="12A7A7E9" w14:textId="77777777" w:rsidR="00077164" w:rsidRPr="0003357B" w:rsidRDefault="00077164" w:rsidP="00077164">
            <w:pPr>
              <w:rPr>
                <w:rFonts w:ascii="Times New Roman" w:hAnsi="Times New Roman" w:cs="Times New Roman"/>
              </w:rPr>
            </w:pPr>
          </w:p>
        </w:tc>
      </w:tr>
    </w:tbl>
    <w:p w14:paraId="13880760" w14:textId="77777777" w:rsidR="00077164" w:rsidRPr="0003357B" w:rsidRDefault="00077164" w:rsidP="00077164">
      <w:pPr>
        <w:rPr>
          <w:rFonts w:ascii="Times New Roman" w:hAnsi="Times New Roman" w:cs="Times New Roman"/>
        </w:rPr>
      </w:pPr>
    </w:p>
    <w:p w14:paraId="373E613F" w14:textId="77777777" w:rsidR="00F8776C" w:rsidRPr="0003357B" w:rsidRDefault="00077164" w:rsidP="007166C1">
      <w:pPr>
        <w:rPr>
          <w:rFonts w:ascii="Times New Roman" w:hAnsi="Times New Roman" w:cs="Times New Roman"/>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rPr>
        <w:t>:</w:t>
      </w:r>
      <w:r w:rsidR="002B3EB7" w:rsidRPr="0003357B">
        <w:rPr>
          <w:rFonts w:ascii="Times New Roman" w:hAnsi="Times New Roman" w:cs="Times New Roman"/>
        </w:rPr>
        <w:t xml:space="preserve"> </w:t>
      </w:r>
    </w:p>
    <w:p w14:paraId="6F572588" w14:textId="485B0E33" w:rsidR="00D90D04" w:rsidRPr="0003357B" w:rsidRDefault="00D90D04" w:rsidP="00D90D04">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 xml:space="preserve">Området er lokalisert på Ørnshaugen, på gbnr. 30/1, teig nr.3. Teig nr 3 strekker seg frå Sollien/Robølshøvda i øst, i retning Vindin i Vest. Teigen ligg parallelt med det nyetablerte og regulerte hytteområdet Robølshøvda del 1. Teigen strekker seg på tvers av Ørnshaugen. Området er skogkledd, og er ein del av eit nærturterreng for dei som bur i Robølsbygda og på hyttene i område. Området er ønska sett av til skogshytter for øko-turisme i tilknyting til drifta på Robøle Nedigard gnr/ </w:t>
      </w:r>
      <w:r w:rsidRPr="0003357B">
        <w:rPr>
          <w:rFonts w:ascii="Calibri" w:eastAsia="Times New Roman" w:hAnsi="Calibri" w:cs="Calibri"/>
          <w:lang w:eastAsia="nb-NO"/>
        </w:rPr>
        <w:lastRenderedPageBreak/>
        <w:t>bnr 30/1. Ei forsiktig etablering av skogshytter, vil i praksis bli ei naturleg forlenging av det allerede utbygde hytteområdet Robølshøvda del 1. Teigen ligg mellom området som er regulert til nye hytter og bygda. Det er infrastruktur/vei inn til teigen, så behovet for store terrenginngrep er lite. Dette tiltaket er i tråd med arealstrategien, ved å ta vare på naturen som grunnlag for oppleving og aktivitet. </w:t>
      </w:r>
    </w:p>
    <w:p w14:paraId="77B5A493" w14:textId="77777777" w:rsidR="00B161EF" w:rsidRPr="0003357B" w:rsidRDefault="00B161EF" w:rsidP="00D90D04">
      <w:pPr>
        <w:spacing w:after="0" w:line="240" w:lineRule="auto"/>
        <w:textAlignment w:val="baseline"/>
        <w:rPr>
          <w:rFonts w:ascii="Segoe UI" w:eastAsia="Times New Roman" w:hAnsi="Segoe UI" w:cs="Segoe UI"/>
          <w:sz w:val="18"/>
          <w:szCs w:val="18"/>
          <w:lang w:eastAsia="nb-NO"/>
        </w:rPr>
      </w:pPr>
    </w:p>
    <w:p w14:paraId="7D47CDBC" w14:textId="0846F131" w:rsidR="00D90D04" w:rsidRPr="0003357B" w:rsidRDefault="00D90D04" w:rsidP="00D90D04">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Området er ikkje utsatt for fl</w:t>
      </w:r>
      <w:r w:rsidR="00552298">
        <w:rPr>
          <w:rFonts w:ascii="Calibri" w:eastAsia="Times New Roman" w:hAnsi="Calibri" w:cs="Calibri"/>
          <w:lang w:eastAsia="nb-NO"/>
        </w:rPr>
        <w:t>au</w:t>
      </w:r>
      <w:r w:rsidRPr="0003357B">
        <w:rPr>
          <w:rFonts w:ascii="Calibri" w:eastAsia="Times New Roman" w:hAnsi="Calibri" w:cs="Calibri"/>
          <w:lang w:eastAsia="nb-NO"/>
        </w:rPr>
        <w:t>m, skred, stormflo eller stigning i havnivå.  Området har naturlege terreng og naturleg drenering av vatn. </w:t>
      </w:r>
    </w:p>
    <w:p w14:paraId="176D3DFA" w14:textId="77777777" w:rsidR="00B161EF" w:rsidRPr="0003357B" w:rsidRDefault="00B161EF" w:rsidP="00D90D04">
      <w:pPr>
        <w:spacing w:after="0" w:line="240" w:lineRule="auto"/>
        <w:textAlignment w:val="baseline"/>
        <w:rPr>
          <w:rFonts w:ascii="Segoe UI" w:eastAsia="Times New Roman" w:hAnsi="Segoe UI" w:cs="Segoe UI"/>
          <w:sz w:val="18"/>
          <w:szCs w:val="18"/>
          <w:lang w:eastAsia="nb-NO"/>
        </w:rPr>
      </w:pPr>
    </w:p>
    <w:p w14:paraId="46ACA4E6" w14:textId="70E9FFCA" w:rsidR="00D90D04" w:rsidRPr="0003357B" w:rsidRDefault="00D90D04" w:rsidP="00D90D04">
      <w:pPr>
        <w:spacing w:after="0" w:line="240" w:lineRule="auto"/>
        <w:textAlignment w:val="baseline"/>
        <w:rPr>
          <w:rFonts w:ascii="Calibri" w:eastAsia="Times New Roman" w:hAnsi="Calibri" w:cs="Calibri"/>
          <w:lang w:eastAsia="nb-NO"/>
        </w:rPr>
      </w:pPr>
      <w:r w:rsidRPr="0003357B">
        <w:rPr>
          <w:rFonts w:ascii="Calibri" w:eastAsia="Times New Roman" w:hAnsi="Calibri" w:cs="Calibri"/>
          <w:lang w:eastAsia="nb-NO"/>
        </w:rPr>
        <w:t>Området er registrert som produktiv skog av låg bonitet, type barskog. Det er lite dyrkbar jord i området, med unntak av nokon område i ytterkantene av teigen. Desse områda med dyrkbar jord er klassifisert med ”no</w:t>
      </w:r>
      <w:r w:rsidR="00742DAA">
        <w:rPr>
          <w:rFonts w:ascii="Calibri" w:eastAsia="Times New Roman" w:hAnsi="Calibri" w:cs="Calibri"/>
          <w:lang w:eastAsia="nb-NO"/>
        </w:rPr>
        <w:t>ko</w:t>
      </w:r>
      <w:r w:rsidRPr="0003357B">
        <w:rPr>
          <w:rFonts w:ascii="Calibri" w:eastAsia="Times New Roman" w:hAnsi="Calibri" w:cs="Calibri"/>
          <w:lang w:eastAsia="nb-NO"/>
        </w:rPr>
        <w:t xml:space="preserve"> verdi - ikk</w:t>
      </w:r>
      <w:r w:rsidR="00742DAA">
        <w:rPr>
          <w:rFonts w:ascii="Calibri" w:eastAsia="Times New Roman" w:hAnsi="Calibri" w:cs="Calibri"/>
          <w:lang w:eastAsia="nb-NO"/>
        </w:rPr>
        <w:t>j</w:t>
      </w:r>
      <w:r w:rsidRPr="0003357B">
        <w:rPr>
          <w:rFonts w:ascii="Calibri" w:eastAsia="Times New Roman" w:hAnsi="Calibri" w:cs="Calibri"/>
          <w:lang w:eastAsia="nb-NO"/>
        </w:rPr>
        <w:t>e tidl</w:t>
      </w:r>
      <w:r w:rsidR="00742DAA">
        <w:rPr>
          <w:rFonts w:ascii="Calibri" w:eastAsia="Times New Roman" w:hAnsi="Calibri" w:cs="Calibri"/>
          <w:lang w:eastAsia="nb-NO"/>
        </w:rPr>
        <w:t>e</w:t>
      </w:r>
      <w:r w:rsidRPr="0003357B">
        <w:rPr>
          <w:rFonts w:ascii="Calibri" w:eastAsia="Times New Roman" w:hAnsi="Calibri" w:cs="Calibri"/>
          <w:lang w:eastAsia="nb-NO"/>
        </w:rPr>
        <w:t>g</w:t>
      </w:r>
      <w:r w:rsidR="00742DAA">
        <w:rPr>
          <w:rFonts w:ascii="Calibri" w:eastAsia="Times New Roman" w:hAnsi="Calibri" w:cs="Calibri"/>
          <w:lang w:eastAsia="nb-NO"/>
        </w:rPr>
        <w:t>a</w:t>
      </w:r>
      <w:r w:rsidRPr="0003357B">
        <w:rPr>
          <w:rFonts w:ascii="Calibri" w:eastAsia="Times New Roman" w:hAnsi="Calibri" w:cs="Calibri"/>
          <w:lang w:eastAsia="nb-NO"/>
        </w:rPr>
        <w:t>re dyrk</w:t>
      </w:r>
      <w:r w:rsidR="00742DAA">
        <w:rPr>
          <w:rFonts w:ascii="Calibri" w:eastAsia="Times New Roman" w:hAnsi="Calibri" w:cs="Calibri"/>
          <w:lang w:eastAsia="nb-NO"/>
        </w:rPr>
        <w:t>a</w:t>
      </w:r>
      <w:r w:rsidRPr="0003357B">
        <w:rPr>
          <w:rFonts w:ascii="Calibri" w:eastAsia="Times New Roman" w:hAnsi="Calibri" w:cs="Calibri"/>
          <w:lang w:eastAsia="nb-NO"/>
        </w:rPr>
        <w:t>”. Skogen er i alderen 73-86 år, og stort sett furudominert, men med område med barblanding. Det er ikkje registrert vernskog eller naturvernareal i området. Det er ikkje registrert elver, bekkedrag eller myrer i området, og heller ingen andre viktige livsmiljø slik som kløfter og gamle trær. Det går ein traktorveg på tvers av området i vest, og nokre stiar gjennom området. Det er ikkje registrert nokon raudlista eller trua artar i området, eller registrerte arter av nasjonal forvaltningsinteresse. I området er det registrert enkelte, automatisk freda kullgroper.</w:t>
      </w:r>
    </w:p>
    <w:p w14:paraId="47C0062E" w14:textId="77777777" w:rsidR="00B161EF" w:rsidRPr="0003357B" w:rsidRDefault="00B161EF" w:rsidP="00D90D04">
      <w:pPr>
        <w:spacing w:after="0" w:line="240" w:lineRule="auto"/>
        <w:textAlignment w:val="baseline"/>
        <w:rPr>
          <w:rFonts w:ascii="Segoe UI" w:eastAsia="Times New Roman" w:hAnsi="Segoe UI" w:cs="Segoe UI"/>
          <w:sz w:val="18"/>
          <w:szCs w:val="18"/>
          <w:lang w:eastAsia="nb-NO"/>
        </w:rPr>
      </w:pPr>
    </w:p>
    <w:p w14:paraId="7380F138" w14:textId="77777777" w:rsidR="00B161EF" w:rsidRPr="0003357B" w:rsidRDefault="00D90D04" w:rsidP="00D90D04">
      <w:pPr>
        <w:spacing w:after="0" w:line="240" w:lineRule="auto"/>
        <w:textAlignment w:val="baseline"/>
        <w:rPr>
          <w:rFonts w:ascii="Calibri" w:eastAsia="Times New Roman" w:hAnsi="Calibri" w:cs="Calibri"/>
          <w:b/>
          <w:bCs/>
          <w:lang w:eastAsia="nb-NO"/>
        </w:rPr>
      </w:pPr>
      <w:r w:rsidRPr="0003357B">
        <w:rPr>
          <w:rFonts w:ascii="Calibri" w:eastAsia="Times New Roman" w:hAnsi="Calibri" w:cs="Calibri"/>
          <w:b/>
          <w:bCs/>
          <w:lang w:eastAsia="nb-NO"/>
        </w:rPr>
        <w:t>Konklusjon: Kommunen tilrår ei omdisponering av arealet.</w:t>
      </w:r>
    </w:p>
    <w:p w14:paraId="683EF247" w14:textId="2CB9EB34" w:rsidR="00D90D04" w:rsidRPr="0003357B" w:rsidRDefault="00D90D04" w:rsidP="00D90D04">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 </w:t>
      </w:r>
      <w:r w:rsidRPr="0003357B">
        <w:rPr>
          <w:rFonts w:ascii="Calibri" w:eastAsia="Times New Roman" w:hAnsi="Calibri" w:cs="Calibri"/>
          <w:lang w:eastAsia="nb-NO"/>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2490"/>
        <w:gridCol w:w="3525"/>
      </w:tblGrid>
      <w:tr w:rsidR="00D90D04" w:rsidRPr="0003357B" w14:paraId="5529EC9F"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51E18F1E"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Tema</w:t>
            </w:r>
            <w:r w:rsidRPr="0003357B">
              <w:rPr>
                <w:rFonts w:ascii="Calibri" w:eastAsia="Times New Roman" w:hAnsi="Calibri" w:cs="Calibri"/>
                <w:lang w:eastAsia="nb-NO"/>
              </w:rPr>
              <w:t> </w:t>
            </w:r>
          </w:p>
        </w:tc>
        <w:tc>
          <w:tcPr>
            <w:tcW w:w="2490" w:type="dxa"/>
            <w:tcBorders>
              <w:top w:val="single" w:sz="6" w:space="0" w:color="auto"/>
              <w:left w:val="single" w:sz="6" w:space="0" w:color="auto"/>
              <w:bottom w:val="single" w:sz="6" w:space="0" w:color="auto"/>
              <w:right w:val="single" w:sz="6" w:space="0" w:color="auto"/>
            </w:tcBorders>
            <w:shd w:val="clear" w:color="auto" w:fill="B4C6E7"/>
            <w:hideMark/>
          </w:tcPr>
          <w:p w14:paraId="553C5F5E"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3525" w:type="dxa"/>
            <w:tcBorders>
              <w:top w:val="single" w:sz="6" w:space="0" w:color="auto"/>
              <w:left w:val="single" w:sz="6" w:space="0" w:color="auto"/>
              <w:bottom w:val="single" w:sz="6" w:space="0" w:color="auto"/>
              <w:right w:val="single" w:sz="6" w:space="0" w:color="auto"/>
            </w:tcBorders>
            <w:shd w:val="clear" w:color="auto" w:fill="B4C6E7"/>
            <w:hideMark/>
          </w:tcPr>
          <w:p w14:paraId="08238174"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D90D04" w:rsidRPr="0003357B" w14:paraId="68ADA62B"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467736B"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Naturmangfald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4FC399AD"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1DEB5878"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4007D9F7"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8CCB0C3"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Jordbruk- skogbruksinteresser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0FA60D52"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7059CC84"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6A6B915F"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841B5DF"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Landskap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5BEAD705"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5B47BEB2"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5F2099FF"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BB4DA21"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Kulturminne og kulturmiljø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2420FE0E"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20BF1F4D"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41AA5E07"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0C0C15A"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Vassdrag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7DC65AE1"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3D996AFE"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39F81401"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FE5FE85"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Klima og energi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75621532"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4ED41A0C"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3A50589E"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D243570"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Tettstadutvikling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71230A09"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68450150"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48ECDA18"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7647739"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Sosial infrastruktur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243E86AC"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0DC13A79"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6C6529A3"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177B604"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Teknisk infrastruktur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288E957D"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0109B4AE"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7AABC440"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FFB356B"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Barn og unge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633D4221"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401EDA5C"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08F2D088"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A94BA5F"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Risiko og sårbarheit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26BE9060"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77B57FC0"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3558B7D0"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636948C"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Trafikksikkerheit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56ED9FF7"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751EB027"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578CD130"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79072EB"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Friluftsliv og rekreasjon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6B95585E"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+2 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5B6BF46D"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2285C011"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042053D"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Støy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0FCFD718"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337B76B5"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070F5E51"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0261C81"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Forureinnig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5120298C"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59E6D1E7"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04AA2539"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3A20345"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Næringsliv og sysselsetting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29645099"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0874D208"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7A5FE2CC"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E62A48C"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Økonomiske konsekvensar for kommunen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794F421B"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Ikkje relevant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70A80F4D"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7019B3CA"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B8CA69E"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Har grunneigar tomtereserve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6DE0D4A3"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Ja, men ikkje regulert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654A57DD"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D90D04" w:rsidRPr="0003357B" w14:paraId="09E2ECA4" w14:textId="77777777" w:rsidTr="00D90D04">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5134BEA"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Fortetting av eksisterande felt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7054097A"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Ja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62FC735F" w14:textId="77777777" w:rsidR="00D90D04" w:rsidRPr="0003357B" w:rsidRDefault="00D90D04" w:rsidP="00D90D04">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bl>
    <w:p w14:paraId="2F212FA0" w14:textId="77777777" w:rsidR="00EF1616" w:rsidRPr="0003357B" w:rsidRDefault="00EF1616" w:rsidP="007166C1">
      <w:pPr>
        <w:rPr>
          <w:rFonts w:ascii="Times New Roman" w:hAnsi="Times New Roman" w:cs="Times New Roman"/>
        </w:rPr>
      </w:pPr>
    </w:p>
    <w:p w14:paraId="272CD6C8" w14:textId="77777777" w:rsidR="008D3157" w:rsidRPr="0003357B" w:rsidRDefault="008D3157" w:rsidP="007166C1">
      <w:pPr>
        <w:rPr>
          <w:rFonts w:ascii="Times New Roman" w:hAnsi="Times New Roman" w:cs="Times New Roman"/>
        </w:rPr>
      </w:pPr>
    </w:p>
    <w:p w14:paraId="5F83D72B" w14:textId="77777777" w:rsidR="009A6FCD" w:rsidRPr="0003357B" w:rsidRDefault="009A6FCD" w:rsidP="009A6FCD">
      <w:pPr>
        <w:pStyle w:val="Overskrift3"/>
      </w:pPr>
      <w:bookmarkStart w:id="32" w:name="_Toc159506185"/>
      <w:r w:rsidRPr="0003357B">
        <w:t>3.3.7 Utvida næringsområdet på Raudbrøtmoen</w:t>
      </w:r>
      <w:bookmarkEnd w:id="32"/>
      <w:r w:rsidRPr="0003357B">
        <w:t xml:space="preserve"> </w:t>
      </w:r>
    </w:p>
    <w:p w14:paraId="1021D943" w14:textId="77777777" w:rsidR="009A6FCD" w:rsidRPr="0003357B" w:rsidRDefault="009A6FCD" w:rsidP="009A6FCD">
      <w:pPr>
        <w:spacing w:after="0"/>
      </w:pPr>
      <w:r w:rsidRPr="0003357B">
        <w:t xml:space="preserve">g/b: 27/8 og 27/23 </w:t>
      </w:r>
    </w:p>
    <w:p w14:paraId="5FB87F71" w14:textId="0AFD4289" w:rsidR="009A6FCD" w:rsidRPr="0003357B" w:rsidRDefault="009A6FCD" w:rsidP="009A6FCD">
      <w:pPr>
        <w:spacing w:after="0"/>
      </w:pPr>
      <w:r w:rsidRPr="0003357B">
        <w:t xml:space="preserve">Størrelse: ca. </w:t>
      </w:r>
      <w:r w:rsidR="00C04D40">
        <w:t>72</w:t>
      </w:r>
      <w:r w:rsidRPr="0003357B">
        <w:t xml:space="preserve"> daa </w:t>
      </w:r>
    </w:p>
    <w:p w14:paraId="03FB25B4" w14:textId="77777777" w:rsidR="009A6FCD" w:rsidRPr="0003357B" w:rsidRDefault="009A6FCD" w:rsidP="009A6FCD">
      <w:pPr>
        <w:spacing w:after="0"/>
      </w:pPr>
      <w:r w:rsidRPr="0003357B">
        <w:lastRenderedPageBreak/>
        <w:t xml:space="preserve">Planstatus: LNF </w:t>
      </w:r>
    </w:p>
    <w:p w14:paraId="0AD7D5B6" w14:textId="035B4B68" w:rsidR="009A6FCD" w:rsidRPr="0003357B" w:rsidRDefault="009A6FCD" w:rsidP="009A6FCD">
      <w:pPr>
        <w:spacing w:after="0"/>
      </w:pPr>
      <w:r w:rsidRPr="0003357B">
        <w:t xml:space="preserve">Kartutsnitt: </w:t>
      </w:r>
    </w:p>
    <w:p w14:paraId="27CF802A" w14:textId="77777777" w:rsidR="009A6FCD" w:rsidRPr="0003357B" w:rsidRDefault="009A6FCD" w:rsidP="007166C1">
      <w:pPr>
        <w:rPr>
          <w:rFonts w:ascii="Times New Roman" w:hAnsi="Times New Roman" w:cs="Times New Roman"/>
        </w:rPr>
      </w:pPr>
    </w:p>
    <w:p w14:paraId="67A47855" w14:textId="77777777" w:rsidR="00EE280E" w:rsidRPr="0003357B" w:rsidRDefault="00EE280E" w:rsidP="00EE280E">
      <w:pPr>
        <w:keepNext/>
      </w:pPr>
      <w:r w:rsidRPr="0003357B">
        <w:rPr>
          <w:rFonts w:ascii="Times New Roman" w:hAnsi="Times New Roman" w:cs="Times New Roman"/>
          <w:noProof/>
        </w:rPr>
        <w:drawing>
          <wp:inline distT="0" distB="0" distL="0" distR="0" wp14:anchorId="0C2ED12E" wp14:editId="2C9DEC36">
            <wp:extent cx="5760720" cy="5442585"/>
            <wp:effectExtent l="0" t="0" r="0" b="5715"/>
            <wp:docPr id="1396302884" name="Bilde 1" descr="Et bilde som inneholder diagram,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02884" name="Bilde 1" descr="Et bilde som inneholder diagram, kart&#10;&#10;Automatisk generert beskrivelse"/>
                    <pic:cNvPicPr/>
                  </pic:nvPicPr>
                  <pic:blipFill>
                    <a:blip r:embed="rId65"/>
                    <a:stretch>
                      <a:fillRect/>
                    </a:stretch>
                  </pic:blipFill>
                  <pic:spPr>
                    <a:xfrm>
                      <a:off x="0" y="0"/>
                      <a:ext cx="5760720" cy="5442585"/>
                    </a:xfrm>
                    <a:prstGeom prst="rect">
                      <a:avLst/>
                    </a:prstGeom>
                  </pic:spPr>
                </pic:pic>
              </a:graphicData>
            </a:graphic>
          </wp:inline>
        </w:drawing>
      </w:r>
    </w:p>
    <w:p w14:paraId="25D89534" w14:textId="4C794E90" w:rsidR="00EE280E" w:rsidRPr="0003357B" w:rsidRDefault="00EE280E" w:rsidP="00EE280E">
      <w:pPr>
        <w:pStyle w:val="Bildetekst"/>
      </w:pPr>
      <w:r w:rsidRPr="0003357B">
        <w:t xml:space="preserve">Figur </w:t>
      </w:r>
      <w:fldSimple w:instr=" SEQ Figur \* ARABIC ">
        <w:r w:rsidR="00440021" w:rsidRPr="0003357B">
          <w:rPr>
            <w:noProof/>
          </w:rPr>
          <w:t>47</w:t>
        </w:r>
      </w:fldSimple>
      <w:r w:rsidRPr="0003357B">
        <w:t xml:space="preserve">  Nytt næringsareal Raubrøtmoen</w:t>
      </w:r>
    </w:p>
    <w:p w14:paraId="4DA86035" w14:textId="6B8453F4" w:rsidR="00EE280E" w:rsidRPr="0003357B" w:rsidRDefault="00CD71E0" w:rsidP="00EE280E">
      <w:r w:rsidRPr="0003357B">
        <w:rPr>
          <w:noProof/>
        </w:rPr>
        <w:drawing>
          <wp:inline distT="0" distB="0" distL="0" distR="0" wp14:anchorId="4E959BF8" wp14:editId="0E1AA8FB">
            <wp:extent cx="5760720" cy="1187450"/>
            <wp:effectExtent l="0" t="0" r="0" b="0"/>
            <wp:docPr id="407947623" name="Bilde 1" descr="Et bilde som inneholder tekst, skjermbilde, nummer,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47623" name="Bilde 1" descr="Et bilde som inneholder tekst, skjermbilde, nummer, Font&#10;&#10;Automatisk generert beskrivelse"/>
                    <pic:cNvPicPr/>
                  </pic:nvPicPr>
                  <pic:blipFill>
                    <a:blip r:embed="rId66"/>
                    <a:stretch>
                      <a:fillRect/>
                    </a:stretch>
                  </pic:blipFill>
                  <pic:spPr>
                    <a:xfrm>
                      <a:off x="0" y="0"/>
                      <a:ext cx="5760720" cy="1187450"/>
                    </a:xfrm>
                    <a:prstGeom prst="rect">
                      <a:avLst/>
                    </a:prstGeom>
                  </pic:spPr>
                </pic:pic>
              </a:graphicData>
            </a:graphic>
          </wp:inline>
        </w:drawing>
      </w:r>
    </w:p>
    <w:p w14:paraId="628E6E07" w14:textId="77777777" w:rsidR="00CD71E0" w:rsidRPr="0003357B" w:rsidRDefault="00CD71E0" w:rsidP="00CD71E0">
      <w:pPr>
        <w:rPr>
          <w:b/>
          <w:bCs/>
          <w:u w:val="single"/>
        </w:rPr>
      </w:pPr>
      <w:r w:rsidRPr="0003357B">
        <w:rPr>
          <w:b/>
          <w:bCs/>
          <w:u w:val="single"/>
        </w:rPr>
        <w:t>Vurdering av konsekvens ved endra bruk av areal:</w:t>
      </w:r>
    </w:p>
    <w:p w14:paraId="63D97C8E" w14:textId="77777777" w:rsidR="0075083D" w:rsidRPr="0003357B" w:rsidRDefault="0075083D" w:rsidP="007508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Arealet er i dag LNF, og ligger i nærleiken av Vindeåen og eit allereie opparbeida næringsområde.  </w:t>
      </w:r>
    </w:p>
    <w:p w14:paraId="298C4D6C" w14:textId="77777777" w:rsidR="0075083D" w:rsidRPr="0003357B" w:rsidRDefault="0075083D" w:rsidP="007508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Arealet består i hovudsak av skog med middels bonitet, skog med lag bonitet og eit opent jorddekke, fastmark, med skogbonitet middels. Området ligg i nærheitene av vassdraget Vindeåen, men utanfor faresona. Det er registeret 6 kulturminne i og i nærheitene til området.  </w:t>
      </w:r>
    </w:p>
    <w:p w14:paraId="0682E90D" w14:textId="77777777" w:rsidR="0075083D" w:rsidRPr="0003357B" w:rsidRDefault="0075083D" w:rsidP="007508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lastRenderedPageBreak/>
        <w:t>Arealet ligg rett ved  eksisterande næringsområde, og infrastruktur inn til arealet er opparbeida fram til arealet. Nytt næringsareal er nødvendig for å halde oppe å utvikle eksisternade verksemder i kommunen, og legge til rette for nye verksemder.   </w:t>
      </w:r>
    </w:p>
    <w:p w14:paraId="67334FC4" w14:textId="77777777" w:rsidR="0075083D" w:rsidRPr="0003357B" w:rsidRDefault="0075083D" w:rsidP="007508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p w14:paraId="36880D50" w14:textId="77777777" w:rsidR="0075083D" w:rsidRPr="0003357B" w:rsidRDefault="0075083D" w:rsidP="007508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b/>
          <w:bCs/>
          <w:lang w:eastAsia="nb-NO"/>
        </w:rPr>
        <w:t>Konklusjon: Tilrådast ein formålsendring til næring for arealet i ny plan. </w:t>
      </w:r>
      <w:r w:rsidRPr="0003357B">
        <w:rPr>
          <w:rFonts w:ascii="Calibri" w:eastAsia="Times New Roman" w:hAnsi="Calibri" w:cs="Calibri"/>
          <w:lang w:eastAsia="nb-NO"/>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15"/>
        <w:gridCol w:w="2490"/>
        <w:gridCol w:w="3525"/>
      </w:tblGrid>
      <w:tr w:rsidR="0075083D" w:rsidRPr="0003357B" w14:paraId="6319F883"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B4C6E7"/>
            <w:hideMark/>
          </w:tcPr>
          <w:p w14:paraId="1C737A40"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Tema</w:t>
            </w:r>
            <w:r w:rsidRPr="0003357B">
              <w:rPr>
                <w:rFonts w:ascii="Calibri" w:eastAsia="Times New Roman" w:hAnsi="Calibri" w:cs="Calibri"/>
                <w:lang w:eastAsia="nb-NO"/>
              </w:rPr>
              <w:t> </w:t>
            </w:r>
          </w:p>
        </w:tc>
        <w:tc>
          <w:tcPr>
            <w:tcW w:w="2490" w:type="dxa"/>
            <w:tcBorders>
              <w:top w:val="single" w:sz="6" w:space="0" w:color="auto"/>
              <w:left w:val="single" w:sz="6" w:space="0" w:color="auto"/>
              <w:bottom w:val="single" w:sz="6" w:space="0" w:color="auto"/>
              <w:right w:val="single" w:sz="6" w:space="0" w:color="auto"/>
            </w:tcBorders>
            <w:shd w:val="clear" w:color="auto" w:fill="B4C6E7"/>
            <w:hideMark/>
          </w:tcPr>
          <w:p w14:paraId="1525A7F8"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Gradering </w:t>
            </w:r>
            <w:r w:rsidRPr="0003357B">
              <w:rPr>
                <w:rFonts w:ascii="Calibri" w:eastAsia="Times New Roman" w:hAnsi="Calibri" w:cs="Calibri"/>
                <w:lang w:eastAsia="nb-NO"/>
              </w:rPr>
              <w:t> </w:t>
            </w:r>
          </w:p>
        </w:tc>
        <w:tc>
          <w:tcPr>
            <w:tcW w:w="3525" w:type="dxa"/>
            <w:tcBorders>
              <w:top w:val="single" w:sz="6" w:space="0" w:color="auto"/>
              <w:left w:val="single" w:sz="6" w:space="0" w:color="auto"/>
              <w:bottom w:val="single" w:sz="6" w:space="0" w:color="auto"/>
              <w:right w:val="single" w:sz="6" w:space="0" w:color="auto"/>
            </w:tcBorders>
            <w:shd w:val="clear" w:color="auto" w:fill="B4C6E7"/>
            <w:hideMark/>
          </w:tcPr>
          <w:p w14:paraId="60A989D7"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b/>
                <w:bCs/>
                <w:lang w:eastAsia="nb-NO"/>
              </w:rPr>
              <w:t>Merknad </w:t>
            </w:r>
            <w:r w:rsidRPr="0003357B">
              <w:rPr>
                <w:rFonts w:ascii="Calibri" w:eastAsia="Times New Roman" w:hAnsi="Calibri" w:cs="Calibri"/>
                <w:lang w:eastAsia="nb-NO"/>
              </w:rPr>
              <w:t> </w:t>
            </w:r>
          </w:p>
        </w:tc>
      </w:tr>
      <w:tr w:rsidR="0075083D" w:rsidRPr="0003357B" w14:paraId="0EA3ED74"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65F99A5"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Naturmangfald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4C9649E6"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3C9DD93E"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01C18AF5"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1D92B05"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Jordbruk- skogbruksinteresser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43543B47"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-2 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1172F22E"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53A8AE39"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8FC8DFA"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Landskap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0BDF99C6"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1C1B0557"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1EC3AA25"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930B5D3"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Kulturminne og kulturmiljø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2CBC0F75"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45A9D0FF"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06E7EEE7"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363094F"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Vassdrag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1968FA90"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6B611823"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2DB36D12"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AC4D4E2"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Klima og energi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3C27A816"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5868207E"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1C2249ED"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576C2993"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Tettstadutvikling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6B83C4AA"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+3 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391CACE9"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10E6D86E"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A7AD66C"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Sosial infrastruktur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0580D876"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3AFCD792"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72D323EF"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309A604"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Teknisk infrastruktur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2432A7D2"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465CD7E4"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0B65543B"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29168D6C"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Barn og unge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613C3CFA"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5EFC2D5E"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66C0E199"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495D102F"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Risiko og sårbarheit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1242B01F"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236B4EF5"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57B6C936"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09B8732"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Trafikksikkerheit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399E501F"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+1 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09748FA1"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0FD35C6C"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1A51FF86"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Friluftsliv og rekreasjon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56C48887"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4CB67C82"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3FA03BB3"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A8D62DE"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Støy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5D16AB00"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49AAFC5C"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234A8C27"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011F198C"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Forureining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2123C955"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0 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74EF8191"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2F94A372"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DEF88C2"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Næringsliv og sysselsetting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695E7D73"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+3 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68FF9218"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682028F3"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744F2880"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Økonomiske konsekvensar for kommunen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1BD19968"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52F6FBA1"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2692A36F"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34CFEDD6"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Har grunneigar tomtereserve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27E3F260"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6ED61939"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r w:rsidR="0075083D" w:rsidRPr="0003357B" w14:paraId="241FC5BF" w14:textId="77777777" w:rsidTr="0075083D">
        <w:trPr>
          <w:trHeight w:val="300"/>
        </w:trPr>
        <w:tc>
          <w:tcPr>
            <w:tcW w:w="3015" w:type="dxa"/>
            <w:tcBorders>
              <w:top w:val="single" w:sz="6" w:space="0" w:color="auto"/>
              <w:left w:val="single" w:sz="6" w:space="0" w:color="auto"/>
              <w:bottom w:val="single" w:sz="6" w:space="0" w:color="auto"/>
              <w:right w:val="single" w:sz="6" w:space="0" w:color="auto"/>
            </w:tcBorders>
            <w:shd w:val="clear" w:color="auto" w:fill="auto"/>
            <w:hideMark/>
          </w:tcPr>
          <w:p w14:paraId="62949963"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Fortetting av eksisterande felt  </w:t>
            </w:r>
          </w:p>
        </w:tc>
        <w:tc>
          <w:tcPr>
            <w:tcW w:w="2490" w:type="dxa"/>
            <w:tcBorders>
              <w:top w:val="single" w:sz="6" w:space="0" w:color="auto"/>
              <w:left w:val="single" w:sz="6" w:space="0" w:color="auto"/>
              <w:bottom w:val="single" w:sz="6" w:space="0" w:color="auto"/>
              <w:right w:val="single" w:sz="6" w:space="0" w:color="auto"/>
            </w:tcBorders>
            <w:shd w:val="clear" w:color="auto" w:fill="auto"/>
            <w:hideMark/>
          </w:tcPr>
          <w:p w14:paraId="79CD506A"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Ja </w:t>
            </w:r>
          </w:p>
        </w:tc>
        <w:tc>
          <w:tcPr>
            <w:tcW w:w="3525" w:type="dxa"/>
            <w:tcBorders>
              <w:top w:val="single" w:sz="6" w:space="0" w:color="auto"/>
              <w:left w:val="single" w:sz="6" w:space="0" w:color="auto"/>
              <w:bottom w:val="single" w:sz="6" w:space="0" w:color="auto"/>
              <w:right w:val="single" w:sz="6" w:space="0" w:color="auto"/>
            </w:tcBorders>
            <w:shd w:val="clear" w:color="auto" w:fill="auto"/>
            <w:hideMark/>
          </w:tcPr>
          <w:p w14:paraId="5492F076" w14:textId="77777777" w:rsidR="0075083D" w:rsidRPr="0003357B" w:rsidRDefault="0075083D" w:rsidP="0075083D">
            <w:pPr>
              <w:spacing w:after="0" w:line="240" w:lineRule="auto"/>
              <w:textAlignment w:val="baseline"/>
              <w:rPr>
                <w:rFonts w:ascii="Times New Roman" w:eastAsia="Times New Roman" w:hAnsi="Times New Roman" w:cs="Times New Roman"/>
                <w:sz w:val="24"/>
                <w:szCs w:val="24"/>
                <w:lang w:eastAsia="nb-NO"/>
              </w:rPr>
            </w:pPr>
            <w:r w:rsidRPr="0003357B">
              <w:rPr>
                <w:rFonts w:ascii="Calibri" w:eastAsia="Times New Roman" w:hAnsi="Calibri" w:cs="Calibri"/>
                <w:lang w:eastAsia="nb-NO"/>
              </w:rPr>
              <w:t> </w:t>
            </w:r>
          </w:p>
        </w:tc>
      </w:tr>
    </w:tbl>
    <w:p w14:paraId="71F1F2EC" w14:textId="77777777" w:rsidR="0075083D" w:rsidRPr="0003357B" w:rsidRDefault="0075083D" w:rsidP="0075083D">
      <w:pPr>
        <w:spacing w:after="0" w:line="240" w:lineRule="auto"/>
        <w:textAlignment w:val="baseline"/>
        <w:rPr>
          <w:rFonts w:ascii="Segoe UI" w:eastAsia="Times New Roman" w:hAnsi="Segoe UI" w:cs="Segoe UI"/>
          <w:sz w:val="18"/>
          <w:szCs w:val="18"/>
          <w:lang w:eastAsia="nb-NO"/>
        </w:rPr>
      </w:pPr>
      <w:r w:rsidRPr="0003357B">
        <w:rPr>
          <w:rFonts w:ascii="Calibri" w:eastAsia="Times New Roman" w:hAnsi="Calibri" w:cs="Calibri"/>
          <w:lang w:eastAsia="nb-NO"/>
        </w:rPr>
        <w:t> </w:t>
      </w:r>
    </w:p>
    <w:p w14:paraId="666DA821" w14:textId="77777777" w:rsidR="002F5C83" w:rsidRPr="0003357B" w:rsidRDefault="002F5C83" w:rsidP="007166C1">
      <w:pPr>
        <w:rPr>
          <w:rFonts w:ascii="Times New Roman" w:hAnsi="Times New Roman" w:cs="Times New Roman"/>
        </w:rPr>
      </w:pPr>
    </w:p>
    <w:p w14:paraId="17976785" w14:textId="77777777" w:rsidR="0097290A" w:rsidRPr="0003357B" w:rsidRDefault="0097290A" w:rsidP="007166C1">
      <w:pPr>
        <w:rPr>
          <w:rFonts w:ascii="Times New Roman" w:hAnsi="Times New Roman" w:cs="Times New Roman"/>
        </w:rPr>
      </w:pPr>
    </w:p>
    <w:p w14:paraId="266B21C6" w14:textId="77777777" w:rsidR="00BC5D02" w:rsidRPr="0003357B" w:rsidRDefault="00BC5D02" w:rsidP="00BC5D02">
      <w:pPr>
        <w:pStyle w:val="Overskrift2"/>
        <w:rPr>
          <w:rFonts w:ascii="Times New Roman" w:hAnsi="Times New Roman" w:cs="Times New Roman"/>
          <w:color w:val="auto"/>
        </w:rPr>
      </w:pPr>
      <w:bookmarkStart w:id="33" w:name="_Toc159506186"/>
      <w:r w:rsidRPr="0003357B">
        <w:rPr>
          <w:rFonts w:ascii="Times New Roman" w:hAnsi="Times New Roman" w:cs="Times New Roman"/>
          <w:color w:val="auto"/>
        </w:rPr>
        <w:t>3.4 Andre føremål</w:t>
      </w:r>
      <w:bookmarkEnd w:id="33"/>
      <w:r w:rsidRPr="0003357B">
        <w:rPr>
          <w:rFonts w:ascii="Times New Roman" w:hAnsi="Times New Roman" w:cs="Times New Roman"/>
          <w:color w:val="auto"/>
        </w:rPr>
        <w:t xml:space="preserve"> </w:t>
      </w:r>
    </w:p>
    <w:p w14:paraId="3E25AE28" w14:textId="77777777" w:rsidR="0016597B" w:rsidRPr="0003357B" w:rsidRDefault="0016597B" w:rsidP="0016597B"/>
    <w:p w14:paraId="7A544983" w14:textId="46FB6456" w:rsidR="0016597B" w:rsidRPr="0003357B" w:rsidRDefault="0016597B" w:rsidP="0016597B">
      <w:pPr>
        <w:pStyle w:val="Overskrift3"/>
        <w:rPr>
          <w:rFonts w:eastAsia="Times New Roman"/>
        </w:rPr>
      </w:pPr>
      <w:bookmarkStart w:id="34" w:name="_Toc157762733"/>
      <w:bookmarkStart w:id="35" w:name="_Toc159506187"/>
      <w:r w:rsidRPr="0003357B">
        <w:rPr>
          <w:rFonts w:eastAsia="Times New Roman"/>
        </w:rPr>
        <w:t>3.4.1 Internnummer 61 – Bak Kiwi</w:t>
      </w:r>
      <w:bookmarkEnd w:id="34"/>
      <w:bookmarkEnd w:id="35"/>
    </w:p>
    <w:p w14:paraId="0E951689" w14:textId="77777777" w:rsidR="0016597B" w:rsidRPr="0003357B" w:rsidRDefault="0016597B" w:rsidP="0016597B">
      <w:pPr>
        <w:rPr>
          <w:rFonts w:ascii="Times New Roman" w:eastAsia="Calibri" w:hAnsi="Times New Roman" w:cs="Times New Roman"/>
        </w:rPr>
      </w:pPr>
      <w:r w:rsidRPr="0003357B">
        <w:rPr>
          <w:rFonts w:ascii="Times New Roman" w:eastAsia="Calibri" w:hAnsi="Times New Roman" w:cs="Times New Roman"/>
        </w:rPr>
        <w:t>g/b: 4/3</w:t>
      </w:r>
      <w:r w:rsidRPr="0003357B">
        <w:rPr>
          <w:rFonts w:ascii="Times New Roman" w:eastAsia="Calibri" w:hAnsi="Times New Roman" w:cs="Times New Roman"/>
        </w:rPr>
        <w:br/>
        <w:t xml:space="preserve">Størrelse: 5,7 daa </w:t>
      </w:r>
      <w:r w:rsidRPr="0003357B">
        <w:rPr>
          <w:rFonts w:ascii="Times New Roman" w:eastAsia="Calibri" w:hAnsi="Times New Roman" w:cs="Times New Roman"/>
        </w:rPr>
        <w:br/>
        <w:t xml:space="preserve">Planstatus: Friområde park </w:t>
      </w:r>
      <w:r w:rsidRPr="0003357B">
        <w:rPr>
          <w:rFonts w:ascii="Times New Roman" w:eastAsia="Calibri" w:hAnsi="Times New Roman" w:cs="Times New Roman"/>
        </w:rPr>
        <w:br/>
        <w:t xml:space="preserve">Området bak Kiwi på Beitostølen. </w:t>
      </w:r>
      <w:r w:rsidRPr="0003357B">
        <w:rPr>
          <w:rFonts w:ascii="Times New Roman" w:eastAsia="Calibri" w:hAnsi="Times New Roman" w:cs="Times New Roman"/>
        </w:rPr>
        <w:br/>
        <w:t>Kartutsnitt:</w:t>
      </w:r>
    </w:p>
    <w:p w14:paraId="088E47A3" w14:textId="77777777" w:rsidR="0016597B" w:rsidRPr="0003357B" w:rsidRDefault="0016597B" w:rsidP="0016597B">
      <w:pPr>
        <w:keepNext/>
        <w:rPr>
          <w:rFonts w:ascii="Times New Roman" w:eastAsia="Calibri" w:hAnsi="Times New Roman" w:cs="Times New Roman"/>
        </w:rPr>
      </w:pPr>
      <w:r w:rsidRPr="0003357B">
        <w:rPr>
          <w:rFonts w:ascii="Times New Roman" w:eastAsia="Calibri" w:hAnsi="Times New Roman" w:cs="Times New Roman"/>
        </w:rPr>
        <w:lastRenderedPageBreak/>
        <w:t xml:space="preserve"> </w:t>
      </w:r>
      <w:r w:rsidRPr="0003357B">
        <w:rPr>
          <w:rFonts w:ascii="Times New Roman" w:eastAsia="Calibri" w:hAnsi="Times New Roman" w:cs="Times New Roman"/>
          <w:noProof/>
        </w:rPr>
        <w:drawing>
          <wp:inline distT="0" distB="0" distL="0" distR="0" wp14:anchorId="32814B59" wp14:editId="25345E17">
            <wp:extent cx="4572000" cy="3488858"/>
            <wp:effectExtent l="0" t="0" r="0" b="0"/>
            <wp:docPr id="21" name="Bilde 21" descr="Et bilde som inneholder skjermbilde, programvare, tekst, Multimedieprogramva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Et bilde som inneholder skjermbilde, programvare, tekst, Multimedieprogramvare&#10;&#10;Automatisk generert beskrivelse"/>
                    <pic:cNvPicPr/>
                  </pic:nvPicPr>
                  <pic:blipFill rotWithShape="1">
                    <a:blip r:embed="rId67"/>
                    <a:srcRect l="68946" t="25857" r="12175" b="22930"/>
                    <a:stretch/>
                  </pic:blipFill>
                  <pic:spPr bwMode="auto">
                    <a:xfrm>
                      <a:off x="0" y="0"/>
                      <a:ext cx="4576817" cy="3492534"/>
                    </a:xfrm>
                    <a:prstGeom prst="rect">
                      <a:avLst/>
                    </a:prstGeom>
                    <a:ln>
                      <a:noFill/>
                    </a:ln>
                    <a:extLst>
                      <a:ext uri="{53640926-AAD7-44D8-BBD7-CCE9431645EC}">
                        <a14:shadowObscured xmlns:a14="http://schemas.microsoft.com/office/drawing/2010/main"/>
                      </a:ext>
                    </a:extLst>
                  </pic:spPr>
                </pic:pic>
              </a:graphicData>
            </a:graphic>
          </wp:inline>
        </w:drawing>
      </w:r>
    </w:p>
    <w:p w14:paraId="555EDEBA" w14:textId="597F1FDD" w:rsidR="0016597B" w:rsidRPr="0003357B" w:rsidRDefault="0016597B" w:rsidP="0016597B">
      <w:pPr>
        <w:spacing w:after="200" w:line="240" w:lineRule="auto"/>
        <w:rPr>
          <w:rFonts w:ascii="Times New Roman" w:eastAsia="Calibri" w:hAnsi="Times New Roman" w:cs="Times New Roman"/>
          <w:i/>
          <w:iCs/>
          <w:sz w:val="18"/>
          <w:szCs w:val="18"/>
        </w:rPr>
      </w:pPr>
      <w:r w:rsidRPr="0003357B">
        <w:rPr>
          <w:rFonts w:ascii="Times New Roman" w:eastAsia="Calibri" w:hAnsi="Times New Roman" w:cs="Times New Roman"/>
          <w:i/>
          <w:iCs/>
          <w:sz w:val="18"/>
          <w:szCs w:val="18"/>
        </w:rPr>
        <w:t xml:space="preserve">Figur </w:t>
      </w:r>
      <w:r w:rsidRPr="0003357B">
        <w:rPr>
          <w:rFonts w:ascii="Times New Roman" w:eastAsia="Calibri" w:hAnsi="Times New Roman" w:cs="Times New Roman"/>
          <w:i/>
          <w:iCs/>
          <w:sz w:val="18"/>
          <w:szCs w:val="18"/>
        </w:rPr>
        <w:fldChar w:fldCharType="begin"/>
      </w:r>
      <w:r w:rsidRPr="0003357B">
        <w:rPr>
          <w:rFonts w:ascii="Times New Roman" w:eastAsia="Calibri" w:hAnsi="Times New Roman" w:cs="Times New Roman"/>
          <w:i/>
          <w:iCs/>
          <w:sz w:val="18"/>
          <w:szCs w:val="18"/>
        </w:rPr>
        <w:instrText xml:space="preserve"> SEQ Figur \* ARABIC </w:instrText>
      </w:r>
      <w:r w:rsidRPr="0003357B">
        <w:rPr>
          <w:rFonts w:ascii="Times New Roman" w:eastAsia="Calibri" w:hAnsi="Times New Roman" w:cs="Times New Roman"/>
          <w:i/>
          <w:iCs/>
          <w:sz w:val="18"/>
          <w:szCs w:val="18"/>
        </w:rPr>
        <w:fldChar w:fldCharType="separate"/>
      </w:r>
      <w:r w:rsidR="00440021" w:rsidRPr="0003357B">
        <w:rPr>
          <w:rFonts w:ascii="Times New Roman" w:eastAsia="Calibri" w:hAnsi="Times New Roman" w:cs="Times New Roman"/>
          <w:i/>
          <w:iCs/>
          <w:noProof/>
          <w:sz w:val="18"/>
          <w:szCs w:val="18"/>
        </w:rPr>
        <w:t>48</w:t>
      </w:r>
      <w:r w:rsidRPr="0003357B">
        <w:rPr>
          <w:rFonts w:ascii="Times New Roman" w:eastAsia="Calibri" w:hAnsi="Times New Roman" w:cs="Times New Roman"/>
          <w:i/>
          <w:iCs/>
          <w:sz w:val="18"/>
          <w:szCs w:val="18"/>
        </w:rPr>
        <w:fldChar w:fldCharType="end"/>
      </w:r>
      <w:r w:rsidRPr="0003357B">
        <w:rPr>
          <w:rFonts w:ascii="Times New Roman" w:eastAsia="Calibri" w:hAnsi="Times New Roman" w:cs="Times New Roman"/>
          <w:i/>
          <w:iCs/>
          <w:sz w:val="18"/>
          <w:szCs w:val="18"/>
        </w:rPr>
        <w:t>. Ortofoto som syner dagens situasjon</w:t>
      </w:r>
    </w:p>
    <w:tbl>
      <w:tblPr>
        <w:tblStyle w:val="Tabellrutenett1"/>
        <w:tblW w:w="0" w:type="auto"/>
        <w:tblLook w:val="04A0" w:firstRow="1" w:lastRow="0" w:firstColumn="1" w:lastColumn="0" w:noHBand="0" w:noVBand="1"/>
      </w:tblPr>
      <w:tblGrid>
        <w:gridCol w:w="2263"/>
        <w:gridCol w:w="851"/>
        <w:gridCol w:w="992"/>
        <w:gridCol w:w="851"/>
        <w:gridCol w:w="4105"/>
      </w:tblGrid>
      <w:tr w:rsidR="0016597B" w:rsidRPr="0003357B" w14:paraId="738CC1A0" w14:textId="77777777" w:rsidTr="00121E14">
        <w:tc>
          <w:tcPr>
            <w:tcW w:w="2263" w:type="dxa"/>
            <w:shd w:val="clear" w:color="auto" w:fill="B4C6E7"/>
          </w:tcPr>
          <w:p w14:paraId="33936D59"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Vurdering av verdi </w:t>
            </w:r>
          </w:p>
        </w:tc>
        <w:tc>
          <w:tcPr>
            <w:tcW w:w="851" w:type="dxa"/>
            <w:shd w:val="clear" w:color="auto" w:fill="B4C6E7"/>
          </w:tcPr>
          <w:p w14:paraId="39D6B8C3"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Liten</w:t>
            </w:r>
          </w:p>
        </w:tc>
        <w:tc>
          <w:tcPr>
            <w:tcW w:w="992" w:type="dxa"/>
            <w:shd w:val="clear" w:color="auto" w:fill="B4C6E7"/>
          </w:tcPr>
          <w:p w14:paraId="7D7AEAFA"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Middels</w:t>
            </w:r>
          </w:p>
        </w:tc>
        <w:tc>
          <w:tcPr>
            <w:tcW w:w="851" w:type="dxa"/>
            <w:shd w:val="clear" w:color="auto" w:fill="B4C6E7"/>
          </w:tcPr>
          <w:p w14:paraId="6F95665D"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Stor</w:t>
            </w:r>
          </w:p>
        </w:tc>
        <w:tc>
          <w:tcPr>
            <w:tcW w:w="4105" w:type="dxa"/>
            <w:shd w:val="clear" w:color="auto" w:fill="B4C6E7"/>
          </w:tcPr>
          <w:p w14:paraId="5184ED34"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Merknad</w:t>
            </w:r>
          </w:p>
        </w:tc>
      </w:tr>
      <w:tr w:rsidR="0016597B" w:rsidRPr="0003357B" w14:paraId="75A5867A" w14:textId="77777777" w:rsidTr="00121E14">
        <w:tc>
          <w:tcPr>
            <w:tcW w:w="2263" w:type="dxa"/>
          </w:tcPr>
          <w:p w14:paraId="79ECF9E1"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Naturmangfald</w:t>
            </w:r>
          </w:p>
        </w:tc>
        <w:tc>
          <w:tcPr>
            <w:tcW w:w="851" w:type="dxa"/>
          </w:tcPr>
          <w:p w14:paraId="133B162A"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5CCE129C" w14:textId="77777777" w:rsidR="0016597B" w:rsidRPr="0003357B" w:rsidRDefault="0016597B" w:rsidP="00121E14">
            <w:pPr>
              <w:spacing w:line="259" w:lineRule="auto"/>
              <w:rPr>
                <w:rFonts w:ascii="Times New Roman" w:eastAsia="Calibri" w:hAnsi="Times New Roman" w:cs="Times New Roman"/>
              </w:rPr>
            </w:pPr>
          </w:p>
        </w:tc>
        <w:tc>
          <w:tcPr>
            <w:tcW w:w="851" w:type="dxa"/>
          </w:tcPr>
          <w:p w14:paraId="68ACE434" w14:textId="77777777" w:rsidR="0016597B" w:rsidRPr="0003357B" w:rsidRDefault="0016597B" w:rsidP="00121E14">
            <w:pPr>
              <w:spacing w:line="259" w:lineRule="auto"/>
              <w:rPr>
                <w:rFonts w:ascii="Times New Roman" w:eastAsia="Calibri" w:hAnsi="Times New Roman" w:cs="Times New Roman"/>
              </w:rPr>
            </w:pPr>
          </w:p>
        </w:tc>
        <w:tc>
          <w:tcPr>
            <w:tcW w:w="4105" w:type="dxa"/>
          </w:tcPr>
          <w:p w14:paraId="4BBB908E"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7F2C6EA8" w14:textId="77777777" w:rsidTr="00121E14">
        <w:tc>
          <w:tcPr>
            <w:tcW w:w="2263" w:type="dxa"/>
          </w:tcPr>
          <w:p w14:paraId="6A24EFED"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Landskap</w:t>
            </w:r>
          </w:p>
        </w:tc>
        <w:tc>
          <w:tcPr>
            <w:tcW w:w="851" w:type="dxa"/>
          </w:tcPr>
          <w:p w14:paraId="26154FCF"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1AA38394" w14:textId="77777777" w:rsidR="0016597B" w:rsidRPr="0003357B" w:rsidRDefault="0016597B" w:rsidP="00121E14">
            <w:pPr>
              <w:spacing w:line="259" w:lineRule="auto"/>
              <w:rPr>
                <w:rFonts w:ascii="Times New Roman" w:eastAsia="Calibri" w:hAnsi="Times New Roman" w:cs="Times New Roman"/>
              </w:rPr>
            </w:pPr>
          </w:p>
        </w:tc>
        <w:tc>
          <w:tcPr>
            <w:tcW w:w="851" w:type="dxa"/>
          </w:tcPr>
          <w:p w14:paraId="0DFB9445" w14:textId="77777777" w:rsidR="0016597B" w:rsidRPr="0003357B" w:rsidRDefault="0016597B" w:rsidP="00121E14">
            <w:pPr>
              <w:spacing w:line="259" w:lineRule="auto"/>
              <w:rPr>
                <w:rFonts w:ascii="Times New Roman" w:eastAsia="Calibri" w:hAnsi="Times New Roman" w:cs="Times New Roman"/>
              </w:rPr>
            </w:pPr>
          </w:p>
        </w:tc>
        <w:tc>
          <w:tcPr>
            <w:tcW w:w="4105" w:type="dxa"/>
          </w:tcPr>
          <w:p w14:paraId="0773C3D5"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5B2D1A8B" w14:textId="77777777" w:rsidTr="00121E14">
        <w:tc>
          <w:tcPr>
            <w:tcW w:w="2263" w:type="dxa"/>
          </w:tcPr>
          <w:p w14:paraId="669E30A5"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Vassdrag</w:t>
            </w:r>
          </w:p>
        </w:tc>
        <w:tc>
          <w:tcPr>
            <w:tcW w:w="851" w:type="dxa"/>
          </w:tcPr>
          <w:p w14:paraId="5DBD0F78"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39074D27" w14:textId="77777777" w:rsidR="0016597B" w:rsidRPr="0003357B" w:rsidRDefault="0016597B" w:rsidP="00121E14">
            <w:pPr>
              <w:spacing w:line="259" w:lineRule="auto"/>
              <w:rPr>
                <w:rFonts w:ascii="Times New Roman" w:eastAsia="Calibri" w:hAnsi="Times New Roman" w:cs="Times New Roman"/>
              </w:rPr>
            </w:pPr>
          </w:p>
        </w:tc>
        <w:tc>
          <w:tcPr>
            <w:tcW w:w="851" w:type="dxa"/>
          </w:tcPr>
          <w:p w14:paraId="6827B3D9" w14:textId="77777777" w:rsidR="0016597B" w:rsidRPr="0003357B" w:rsidRDefault="0016597B" w:rsidP="00121E14">
            <w:pPr>
              <w:spacing w:line="259" w:lineRule="auto"/>
              <w:rPr>
                <w:rFonts w:ascii="Times New Roman" w:eastAsia="Calibri" w:hAnsi="Times New Roman" w:cs="Times New Roman"/>
              </w:rPr>
            </w:pPr>
          </w:p>
        </w:tc>
        <w:tc>
          <w:tcPr>
            <w:tcW w:w="4105" w:type="dxa"/>
          </w:tcPr>
          <w:p w14:paraId="562B6E23"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57173D07" w14:textId="77777777" w:rsidTr="00121E14">
        <w:tc>
          <w:tcPr>
            <w:tcW w:w="2263" w:type="dxa"/>
          </w:tcPr>
          <w:p w14:paraId="6C601A90"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Kulturminne og -miljø</w:t>
            </w:r>
          </w:p>
        </w:tc>
        <w:tc>
          <w:tcPr>
            <w:tcW w:w="851" w:type="dxa"/>
          </w:tcPr>
          <w:p w14:paraId="3DE7FEDF"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082994E5" w14:textId="77777777" w:rsidR="0016597B" w:rsidRPr="0003357B" w:rsidRDefault="0016597B" w:rsidP="00121E14">
            <w:pPr>
              <w:spacing w:line="259" w:lineRule="auto"/>
              <w:rPr>
                <w:rFonts w:ascii="Times New Roman" w:eastAsia="Calibri" w:hAnsi="Times New Roman" w:cs="Times New Roman"/>
              </w:rPr>
            </w:pPr>
          </w:p>
        </w:tc>
        <w:tc>
          <w:tcPr>
            <w:tcW w:w="851" w:type="dxa"/>
          </w:tcPr>
          <w:p w14:paraId="3E41CD8A" w14:textId="77777777" w:rsidR="0016597B" w:rsidRPr="0003357B" w:rsidRDefault="0016597B" w:rsidP="00121E14">
            <w:pPr>
              <w:spacing w:line="259" w:lineRule="auto"/>
              <w:rPr>
                <w:rFonts w:ascii="Times New Roman" w:eastAsia="Calibri" w:hAnsi="Times New Roman" w:cs="Times New Roman"/>
              </w:rPr>
            </w:pPr>
          </w:p>
        </w:tc>
        <w:tc>
          <w:tcPr>
            <w:tcW w:w="4105" w:type="dxa"/>
          </w:tcPr>
          <w:p w14:paraId="7D76F162"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4F901EB7" w14:textId="77777777" w:rsidTr="00121E14">
        <w:tc>
          <w:tcPr>
            <w:tcW w:w="2263" w:type="dxa"/>
          </w:tcPr>
          <w:p w14:paraId="318D1C45"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Jord- og skogbruk</w:t>
            </w:r>
          </w:p>
        </w:tc>
        <w:tc>
          <w:tcPr>
            <w:tcW w:w="851" w:type="dxa"/>
          </w:tcPr>
          <w:p w14:paraId="0D825E08"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5D5E2003" w14:textId="77777777" w:rsidR="0016597B" w:rsidRPr="0003357B" w:rsidRDefault="0016597B" w:rsidP="00121E14">
            <w:pPr>
              <w:spacing w:line="259" w:lineRule="auto"/>
              <w:rPr>
                <w:rFonts w:ascii="Times New Roman" w:eastAsia="Calibri" w:hAnsi="Times New Roman" w:cs="Times New Roman"/>
              </w:rPr>
            </w:pPr>
          </w:p>
        </w:tc>
        <w:tc>
          <w:tcPr>
            <w:tcW w:w="851" w:type="dxa"/>
          </w:tcPr>
          <w:p w14:paraId="7EFEFB63" w14:textId="77777777" w:rsidR="0016597B" w:rsidRPr="0003357B" w:rsidRDefault="0016597B" w:rsidP="00121E14">
            <w:pPr>
              <w:spacing w:line="259" w:lineRule="auto"/>
              <w:rPr>
                <w:rFonts w:ascii="Times New Roman" w:eastAsia="Calibri" w:hAnsi="Times New Roman" w:cs="Times New Roman"/>
              </w:rPr>
            </w:pPr>
          </w:p>
        </w:tc>
        <w:tc>
          <w:tcPr>
            <w:tcW w:w="4105" w:type="dxa"/>
          </w:tcPr>
          <w:p w14:paraId="16FEFF2D"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Uproduktiv skog, dyrkbar jord.</w:t>
            </w:r>
          </w:p>
        </w:tc>
      </w:tr>
    </w:tbl>
    <w:p w14:paraId="66F72340" w14:textId="77777777" w:rsidR="0016597B" w:rsidRPr="0003357B" w:rsidRDefault="0016597B" w:rsidP="0016597B">
      <w:pPr>
        <w:rPr>
          <w:rFonts w:ascii="Times New Roman" w:eastAsia="Calibri" w:hAnsi="Times New Roman" w:cs="Times New Roman"/>
        </w:rPr>
      </w:pPr>
    </w:p>
    <w:p w14:paraId="3210471C" w14:textId="77777777" w:rsidR="0016597B" w:rsidRPr="0003357B" w:rsidRDefault="0016597B" w:rsidP="0016597B">
      <w:pPr>
        <w:rPr>
          <w:rFonts w:ascii="Times New Roman" w:eastAsia="Calibri" w:hAnsi="Times New Roman" w:cs="Times New Roman"/>
        </w:rPr>
      </w:pPr>
      <w:r w:rsidRPr="0003357B">
        <w:rPr>
          <w:rFonts w:ascii="Times New Roman" w:eastAsia="Calibri" w:hAnsi="Times New Roman" w:cs="Times New Roman"/>
          <w:b/>
          <w:u w:val="single"/>
        </w:rPr>
        <w:t>Vurdering av konsekvens ved endra bruk av areal</w:t>
      </w:r>
      <w:r w:rsidRPr="0003357B">
        <w:rPr>
          <w:rFonts w:ascii="Times New Roman" w:eastAsia="Calibri" w:hAnsi="Times New Roman" w:cs="Times New Roman"/>
        </w:rPr>
        <w:t xml:space="preserve">: </w:t>
      </w:r>
    </w:p>
    <w:p w14:paraId="3584D67D" w14:textId="77777777" w:rsidR="0016597B" w:rsidRPr="0003357B" w:rsidRDefault="0016597B" w:rsidP="0016597B">
      <w:pPr>
        <w:rPr>
          <w:rFonts w:ascii="Times New Roman" w:eastAsia="Calibri" w:hAnsi="Times New Roman" w:cs="Times New Roman"/>
        </w:rPr>
      </w:pPr>
      <w:r w:rsidRPr="0003357B">
        <w:rPr>
          <w:rFonts w:ascii="Times New Roman" w:eastAsia="Calibri" w:hAnsi="Times New Roman" w:cs="Times New Roman"/>
        </w:rPr>
        <w:t xml:space="preserve">Området er sett av til friområde/park, men ikkje opparbeidd. Framlegget fører til nedbygging av areal regulert til friområde/park. </w:t>
      </w:r>
    </w:p>
    <w:p w14:paraId="442540AB" w14:textId="77777777" w:rsidR="0016597B" w:rsidRPr="0003357B" w:rsidRDefault="0016597B" w:rsidP="0016597B">
      <w:pPr>
        <w:rPr>
          <w:rFonts w:ascii="Times New Roman" w:eastAsia="Calibri" w:hAnsi="Times New Roman" w:cs="Times New Roman"/>
        </w:rPr>
      </w:pPr>
      <w:r w:rsidRPr="0003357B">
        <w:rPr>
          <w:rFonts w:ascii="Times New Roman" w:eastAsia="Calibri" w:hAnsi="Times New Roman" w:cs="Times New Roman"/>
        </w:rPr>
        <w:t xml:space="preserve">For andre deltema er konsekvensane ubetydelege, der framlegget til endra bruk ikkje representerer nye utfordringar i høve til kulturminne, landskap, naturmangfald, naturressursar, forureining og klima. Det kan vere nødvendig med avbøtande tiltak for born og unge og friluftsliv og folkehelse, då arealet i hovudsak er satt av til dette formålet. </w:t>
      </w:r>
    </w:p>
    <w:p w14:paraId="642EAFFE" w14:textId="2771120C" w:rsidR="0016597B" w:rsidRPr="0003357B" w:rsidRDefault="0016597B" w:rsidP="0016597B">
      <w:pPr>
        <w:rPr>
          <w:rFonts w:ascii="Times New Roman" w:eastAsia="Calibri" w:hAnsi="Times New Roman" w:cs="Times New Roman"/>
          <w:b/>
        </w:rPr>
      </w:pPr>
      <w:r w:rsidRPr="0003357B">
        <w:rPr>
          <w:rFonts w:ascii="Times New Roman" w:eastAsia="Calibri" w:hAnsi="Times New Roman" w:cs="Times New Roman"/>
          <w:b/>
        </w:rPr>
        <w:t>Konklusjon: Kommunen tilrår utbygging av arealet til renovasjon</w:t>
      </w:r>
      <w:r w:rsidR="210191A5" w:rsidRPr="0003357B">
        <w:rPr>
          <w:rFonts w:ascii="Times New Roman" w:eastAsia="Calibri" w:hAnsi="Times New Roman" w:cs="Times New Roman"/>
          <w:b/>
          <w:bCs/>
        </w:rPr>
        <w:t xml:space="preserve"> (bebyggelse og anlegg</w:t>
      </w:r>
      <w:r w:rsidRPr="0003357B">
        <w:rPr>
          <w:rFonts w:ascii="Times New Roman" w:eastAsia="Calibri" w:hAnsi="Times New Roman" w:cs="Times New Roman"/>
          <w:b/>
        </w:rPr>
        <w:t>).</w:t>
      </w:r>
    </w:p>
    <w:tbl>
      <w:tblPr>
        <w:tblStyle w:val="Tabellrutenett1"/>
        <w:tblW w:w="0" w:type="auto"/>
        <w:tblLook w:val="04A0" w:firstRow="1" w:lastRow="0" w:firstColumn="1" w:lastColumn="0" w:noHBand="0" w:noVBand="1"/>
      </w:tblPr>
      <w:tblGrid>
        <w:gridCol w:w="3020"/>
        <w:gridCol w:w="3021"/>
        <w:gridCol w:w="3021"/>
      </w:tblGrid>
      <w:tr w:rsidR="0016597B" w:rsidRPr="0003357B" w14:paraId="0F7C3676" w14:textId="77777777" w:rsidTr="00121E14">
        <w:tc>
          <w:tcPr>
            <w:tcW w:w="3020" w:type="dxa"/>
            <w:shd w:val="clear" w:color="auto" w:fill="B4C6E7"/>
          </w:tcPr>
          <w:p w14:paraId="6E22953D"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Tema</w:t>
            </w:r>
          </w:p>
        </w:tc>
        <w:tc>
          <w:tcPr>
            <w:tcW w:w="3021" w:type="dxa"/>
            <w:shd w:val="clear" w:color="auto" w:fill="B4C6E7"/>
          </w:tcPr>
          <w:p w14:paraId="3FC42990"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Gradering </w:t>
            </w:r>
          </w:p>
        </w:tc>
        <w:tc>
          <w:tcPr>
            <w:tcW w:w="3021" w:type="dxa"/>
            <w:shd w:val="clear" w:color="auto" w:fill="B4C6E7"/>
          </w:tcPr>
          <w:p w14:paraId="637B626F"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Merknad </w:t>
            </w:r>
          </w:p>
        </w:tc>
      </w:tr>
      <w:tr w:rsidR="0016597B" w:rsidRPr="0003357B" w14:paraId="2497E507" w14:textId="77777777" w:rsidTr="00121E14">
        <w:tc>
          <w:tcPr>
            <w:tcW w:w="3020" w:type="dxa"/>
          </w:tcPr>
          <w:p w14:paraId="2B420331"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Naturmangfald </w:t>
            </w:r>
          </w:p>
        </w:tc>
        <w:tc>
          <w:tcPr>
            <w:tcW w:w="3021" w:type="dxa"/>
          </w:tcPr>
          <w:p w14:paraId="1E813CBB"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5F0381D0"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2CC907B4" w14:textId="77777777" w:rsidTr="00121E14">
        <w:tc>
          <w:tcPr>
            <w:tcW w:w="3020" w:type="dxa"/>
          </w:tcPr>
          <w:p w14:paraId="7239F690"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Jordbruk- skogbruksinteresser </w:t>
            </w:r>
          </w:p>
        </w:tc>
        <w:tc>
          <w:tcPr>
            <w:tcW w:w="3021" w:type="dxa"/>
          </w:tcPr>
          <w:p w14:paraId="34B4D4EB"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185916B6"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Området er registrert som dyrkbar jord med noko kvalitet </w:t>
            </w:r>
          </w:p>
        </w:tc>
      </w:tr>
      <w:tr w:rsidR="0016597B" w:rsidRPr="0003357B" w14:paraId="1C197A21" w14:textId="77777777" w:rsidTr="00121E14">
        <w:tc>
          <w:tcPr>
            <w:tcW w:w="3020" w:type="dxa"/>
          </w:tcPr>
          <w:p w14:paraId="37395816"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Landskap </w:t>
            </w:r>
          </w:p>
        </w:tc>
        <w:tc>
          <w:tcPr>
            <w:tcW w:w="3021" w:type="dxa"/>
          </w:tcPr>
          <w:p w14:paraId="2DF519B6"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2EE82D2A"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1B33B9A1" w14:textId="77777777" w:rsidTr="00121E14">
        <w:tc>
          <w:tcPr>
            <w:tcW w:w="3020" w:type="dxa"/>
          </w:tcPr>
          <w:p w14:paraId="186EFD9C"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Kulturminne og kulturmiljø </w:t>
            </w:r>
          </w:p>
        </w:tc>
        <w:tc>
          <w:tcPr>
            <w:tcW w:w="3021" w:type="dxa"/>
          </w:tcPr>
          <w:p w14:paraId="7504174B"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38FE9F58"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758E6E3B" w14:textId="77777777" w:rsidTr="00121E14">
        <w:tc>
          <w:tcPr>
            <w:tcW w:w="3020" w:type="dxa"/>
          </w:tcPr>
          <w:p w14:paraId="2A6513FB"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Vassdrag </w:t>
            </w:r>
          </w:p>
        </w:tc>
        <w:tc>
          <w:tcPr>
            <w:tcW w:w="3021" w:type="dxa"/>
          </w:tcPr>
          <w:p w14:paraId="02BC4A65"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3021" w:type="dxa"/>
          </w:tcPr>
          <w:p w14:paraId="0C7EBFBD"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0F87F4A5" w14:textId="77777777" w:rsidTr="00121E14">
        <w:tc>
          <w:tcPr>
            <w:tcW w:w="3020" w:type="dxa"/>
          </w:tcPr>
          <w:p w14:paraId="7427C395"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Klima og energi</w:t>
            </w:r>
          </w:p>
        </w:tc>
        <w:tc>
          <w:tcPr>
            <w:tcW w:w="3021" w:type="dxa"/>
          </w:tcPr>
          <w:p w14:paraId="34872D48"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40E0EA43"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27EBDA36" w14:textId="77777777" w:rsidTr="00121E14">
        <w:tc>
          <w:tcPr>
            <w:tcW w:w="3020" w:type="dxa"/>
          </w:tcPr>
          <w:p w14:paraId="6DC10B6C"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Tettstadutvikling</w:t>
            </w:r>
          </w:p>
        </w:tc>
        <w:tc>
          <w:tcPr>
            <w:tcW w:w="3021" w:type="dxa"/>
          </w:tcPr>
          <w:p w14:paraId="21E011E4"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2C1B21C9"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638D1C25" w14:textId="77777777" w:rsidTr="00121E14">
        <w:tc>
          <w:tcPr>
            <w:tcW w:w="3020" w:type="dxa"/>
          </w:tcPr>
          <w:p w14:paraId="1E1F1A51"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Sosial infrastruktur </w:t>
            </w:r>
          </w:p>
        </w:tc>
        <w:tc>
          <w:tcPr>
            <w:tcW w:w="3021" w:type="dxa"/>
          </w:tcPr>
          <w:p w14:paraId="2A4160F5"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29314E14"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2076C876" w14:textId="77777777" w:rsidTr="00121E14">
        <w:tc>
          <w:tcPr>
            <w:tcW w:w="3020" w:type="dxa"/>
          </w:tcPr>
          <w:p w14:paraId="377DB133"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lastRenderedPageBreak/>
              <w:t>Teknisk infrastruktur</w:t>
            </w:r>
          </w:p>
        </w:tc>
        <w:tc>
          <w:tcPr>
            <w:tcW w:w="3021" w:type="dxa"/>
          </w:tcPr>
          <w:p w14:paraId="6C03D1BC"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+2</w:t>
            </w:r>
          </w:p>
        </w:tc>
        <w:tc>
          <w:tcPr>
            <w:tcW w:w="3021" w:type="dxa"/>
          </w:tcPr>
          <w:p w14:paraId="6991FBD3"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41C8E8EC" w14:textId="77777777" w:rsidTr="00121E14">
        <w:tc>
          <w:tcPr>
            <w:tcW w:w="3020" w:type="dxa"/>
          </w:tcPr>
          <w:p w14:paraId="07F5258C"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Barn og unge </w:t>
            </w:r>
          </w:p>
        </w:tc>
        <w:tc>
          <w:tcPr>
            <w:tcW w:w="3021" w:type="dxa"/>
          </w:tcPr>
          <w:p w14:paraId="62AE14B2"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-2</w:t>
            </w:r>
          </w:p>
        </w:tc>
        <w:tc>
          <w:tcPr>
            <w:tcW w:w="3021" w:type="dxa"/>
          </w:tcPr>
          <w:p w14:paraId="4B5CCA47"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527561B6" w14:textId="77777777" w:rsidTr="00121E14">
        <w:tc>
          <w:tcPr>
            <w:tcW w:w="3020" w:type="dxa"/>
          </w:tcPr>
          <w:p w14:paraId="539C8B7C"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Risiko og sårbarheit </w:t>
            </w:r>
          </w:p>
        </w:tc>
        <w:tc>
          <w:tcPr>
            <w:tcW w:w="3021" w:type="dxa"/>
          </w:tcPr>
          <w:p w14:paraId="37A00783"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114D02E9"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7464481B" w14:textId="77777777" w:rsidTr="00121E14">
        <w:tc>
          <w:tcPr>
            <w:tcW w:w="3020" w:type="dxa"/>
          </w:tcPr>
          <w:p w14:paraId="7C325E60"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Trafikksikkerheit </w:t>
            </w:r>
          </w:p>
        </w:tc>
        <w:tc>
          <w:tcPr>
            <w:tcW w:w="3021" w:type="dxa"/>
          </w:tcPr>
          <w:p w14:paraId="335B9238"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5B05463C"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1517EAD8" w14:textId="77777777" w:rsidTr="00121E14">
        <w:tc>
          <w:tcPr>
            <w:tcW w:w="3020" w:type="dxa"/>
          </w:tcPr>
          <w:p w14:paraId="462F2B9E"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Friluftsliv og rekreasjon</w:t>
            </w:r>
          </w:p>
        </w:tc>
        <w:tc>
          <w:tcPr>
            <w:tcW w:w="3021" w:type="dxa"/>
          </w:tcPr>
          <w:p w14:paraId="1AA93753"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-2</w:t>
            </w:r>
          </w:p>
        </w:tc>
        <w:tc>
          <w:tcPr>
            <w:tcW w:w="3021" w:type="dxa"/>
          </w:tcPr>
          <w:p w14:paraId="68BC2658"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4D957791" w14:textId="77777777" w:rsidTr="00121E14">
        <w:tc>
          <w:tcPr>
            <w:tcW w:w="3020" w:type="dxa"/>
          </w:tcPr>
          <w:p w14:paraId="51991106"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Støy </w:t>
            </w:r>
          </w:p>
        </w:tc>
        <w:tc>
          <w:tcPr>
            <w:tcW w:w="3021" w:type="dxa"/>
          </w:tcPr>
          <w:p w14:paraId="782EE1A0"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3992BE26"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2187B4DE" w14:textId="77777777" w:rsidTr="00121E14">
        <w:tc>
          <w:tcPr>
            <w:tcW w:w="3020" w:type="dxa"/>
          </w:tcPr>
          <w:p w14:paraId="7A18E59E"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Forureining </w:t>
            </w:r>
          </w:p>
        </w:tc>
        <w:tc>
          <w:tcPr>
            <w:tcW w:w="3021" w:type="dxa"/>
          </w:tcPr>
          <w:p w14:paraId="282DC67A"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7F23F555"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337F3633" w14:textId="77777777" w:rsidTr="00121E14">
        <w:tc>
          <w:tcPr>
            <w:tcW w:w="3020" w:type="dxa"/>
          </w:tcPr>
          <w:p w14:paraId="6E326D35"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Næringsliv og sysselsetting </w:t>
            </w:r>
          </w:p>
        </w:tc>
        <w:tc>
          <w:tcPr>
            <w:tcW w:w="3021" w:type="dxa"/>
          </w:tcPr>
          <w:p w14:paraId="1F946BD0"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1BF8D139"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09422451" w14:textId="77777777" w:rsidTr="00121E14">
        <w:tc>
          <w:tcPr>
            <w:tcW w:w="3020" w:type="dxa"/>
          </w:tcPr>
          <w:p w14:paraId="324F08BC"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Økonomiske konsekvensar for kommunen </w:t>
            </w:r>
          </w:p>
        </w:tc>
        <w:tc>
          <w:tcPr>
            <w:tcW w:w="3021" w:type="dxa"/>
          </w:tcPr>
          <w:p w14:paraId="1D0EF5B5" w14:textId="77777777" w:rsidR="0016597B" w:rsidRPr="0003357B" w:rsidRDefault="0016597B" w:rsidP="00121E14">
            <w:pPr>
              <w:spacing w:line="259" w:lineRule="auto"/>
              <w:rPr>
                <w:rFonts w:ascii="Times New Roman" w:eastAsia="Calibri" w:hAnsi="Times New Roman" w:cs="Times New Roman"/>
              </w:rPr>
            </w:pPr>
          </w:p>
        </w:tc>
        <w:tc>
          <w:tcPr>
            <w:tcW w:w="3021" w:type="dxa"/>
          </w:tcPr>
          <w:p w14:paraId="61F4D953"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4F238943" w14:textId="77777777" w:rsidTr="00121E14">
        <w:tc>
          <w:tcPr>
            <w:tcW w:w="3020" w:type="dxa"/>
          </w:tcPr>
          <w:p w14:paraId="4977DEC3"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Har grunneigar tomtereserve </w:t>
            </w:r>
          </w:p>
        </w:tc>
        <w:tc>
          <w:tcPr>
            <w:tcW w:w="3021" w:type="dxa"/>
          </w:tcPr>
          <w:p w14:paraId="16A9C68B"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Ja, men ikkje regulert </w:t>
            </w:r>
          </w:p>
        </w:tc>
        <w:tc>
          <w:tcPr>
            <w:tcW w:w="3021" w:type="dxa"/>
          </w:tcPr>
          <w:p w14:paraId="0A3284F6" w14:textId="77777777" w:rsidR="0016597B" w:rsidRPr="0003357B" w:rsidRDefault="0016597B" w:rsidP="00121E14">
            <w:pPr>
              <w:spacing w:line="259" w:lineRule="auto"/>
              <w:rPr>
                <w:rFonts w:ascii="Times New Roman" w:eastAsia="Calibri" w:hAnsi="Times New Roman" w:cs="Times New Roman"/>
              </w:rPr>
            </w:pPr>
          </w:p>
        </w:tc>
      </w:tr>
      <w:tr w:rsidR="0016597B" w:rsidRPr="0003357B" w14:paraId="54D84DE3" w14:textId="77777777" w:rsidTr="00121E14">
        <w:tc>
          <w:tcPr>
            <w:tcW w:w="3020" w:type="dxa"/>
          </w:tcPr>
          <w:p w14:paraId="2155BC83"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 xml:space="preserve">Fortetting av eksisterande felt </w:t>
            </w:r>
          </w:p>
        </w:tc>
        <w:tc>
          <w:tcPr>
            <w:tcW w:w="3021" w:type="dxa"/>
          </w:tcPr>
          <w:p w14:paraId="712DBA04" w14:textId="77777777" w:rsidR="0016597B" w:rsidRPr="0003357B" w:rsidRDefault="0016597B" w:rsidP="00121E14">
            <w:pPr>
              <w:spacing w:line="259" w:lineRule="auto"/>
              <w:rPr>
                <w:rFonts w:ascii="Times New Roman" w:eastAsia="Calibri" w:hAnsi="Times New Roman" w:cs="Times New Roman"/>
              </w:rPr>
            </w:pPr>
            <w:r w:rsidRPr="0003357B">
              <w:rPr>
                <w:rFonts w:ascii="Times New Roman" w:eastAsia="Calibri" w:hAnsi="Times New Roman" w:cs="Times New Roman"/>
              </w:rPr>
              <w:t>Ja</w:t>
            </w:r>
          </w:p>
        </w:tc>
        <w:tc>
          <w:tcPr>
            <w:tcW w:w="3021" w:type="dxa"/>
          </w:tcPr>
          <w:p w14:paraId="02460FC9" w14:textId="77777777" w:rsidR="0016597B" w:rsidRPr="0003357B" w:rsidRDefault="0016597B" w:rsidP="00121E14">
            <w:pPr>
              <w:spacing w:line="259" w:lineRule="auto"/>
              <w:rPr>
                <w:rFonts w:ascii="Times New Roman" w:eastAsia="Calibri" w:hAnsi="Times New Roman" w:cs="Times New Roman"/>
              </w:rPr>
            </w:pPr>
          </w:p>
        </w:tc>
      </w:tr>
    </w:tbl>
    <w:p w14:paraId="0930DC54" w14:textId="77777777" w:rsidR="0016597B" w:rsidRPr="0003357B" w:rsidRDefault="0016597B" w:rsidP="0016597B">
      <w:pPr>
        <w:rPr>
          <w:rFonts w:ascii="Times New Roman" w:eastAsia="Calibri" w:hAnsi="Times New Roman" w:cs="Times New Roman"/>
        </w:rPr>
      </w:pPr>
    </w:p>
    <w:p w14:paraId="6C2DF899" w14:textId="77777777" w:rsidR="00F91FEC" w:rsidRPr="0003357B" w:rsidRDefault="00F91FEC" w:rsidP="003440E6">
      <w:pPr>
        <w:pStyle w:val="Overskrift3"/>
      </w:pPr>
      <w:bookmarkStart w:id="36" w:name="_Toc159506188"/>
      <w:r w:rsidRPr="0003357B">
        <w:t>3.4.2 Internnummer 103 – energianlegg i bustadområde sikringssone</w:t>
      </w:r>
      <w:bookmarkEnd w:id="36"/>
      <w:r w:rsidRPr="0003357B">
        <w:t xml:space="preserve"> </w:t>
      </w:r>
    </w:p>
    <w:p w14:paraId="3AA6FD65" w14:textId="77777777" w:rsidR="00F91FEC" w:rsidRPr="0003357B" w:rsidRDefault="00F91FEC" w:rsidP="00F91FEC">
      <w:pPr>
        <w:spacing w:after="0"/>
        <w:rPr>
          <w:rFonts w:ascii="Times New Roman" w:hAnsi="Times New Roman" w:cs="Times New Roman"/>
        </w:rPr>
      </w:pPr>
      <w:r w:rsidRPr="0003357B">
        <w:rPr>
          <w:rFonts w:ascii="Times New Roman" w:hAnsi="Times New Roman" w:cs="Times New Roman"/>
        </w:rPr>
        <w:t>g/b: 5/99</w:t>
      </w:r>
    </w:p>
    <w:p w14:paraId="3353D040" w14:textId="77777777" w:rsidR="00F91FEC" w:rsidRPr="0003357B" w:rsidRDefault="00F91FEC" w:rsidP="00F91FEC">
      <w:pPr>
        <w:spacing w:after="0"/>
        <w:rPr>
          <w:rFonts w:ascii="Times New Roman" w:hAnsi="Times New Roman" w:cs="Times New Roman"/>
        </w:rPr>
      </w:pPr>
      <w:r w:rsidRPr="0003357B">
        <w:rPr>
          <w:rFonts w:ascii="Times New Roman" w:hAnsi="Times New Roman" w:cs="Times New Roman"/>
        </w:rPr>
        <w:t xml:space="preserve">Størrelse: </w:t>
      </w:r>
    </w:p>
    <w:p w14:paraId="316908CF" w14:textId="77777777" w:rsidR="00F91FEC" w:rsidRPr="0003357B" w:rsidRDefault="00F91FEC" w:rsidP="00F91FEC">
      <w:pPr>
        <w:spacing w:after="0"/>
        <w:rPr>
          <w:rFonts w:ascii="Times New Roman" w:hAnsi="Times New Roman" w:cs="Times New Roman"/>
        </w:rPr>
      </w:pPr>
      <w:r w:rsidRPr="0003357B">
        <w:rPr>
          <w:rFonts w:ascii="Times New Roman" w:hAnsi="Times New Roman" w:cs="Times New Roman"/>
        </w:rPr>
        <w:t xml:space="preserve">Planstatus: I KDB: LNFR. </w:t>
      </w:r>
    </w:p>
    <w:p w14:paraId="76FB7534" w14:textId="2583B3B5" w:rsidR="007F7ED5" w:rsidRPr="0003357B" w:rsidRDefault="00F91FEC" w:rsidP="00F91FEC">
      <w:pPr>
        <w:spacing w:after="0"/>
        <w:rPr>
          <w:rFonts w:ascii="Times New Roman" w:hAnsi="Times New Roman" w:cs="Times New Roman"/>
        </w:rPr>
      </w:pPr>
      <w:r w:rsidRPr="0003357B">
        <w:rPr>
          <w:rFonts w:ascii="Times New Roman" w:hAnsi="Times New Roman" w:cs="Times New Roman"/>
        </w:rPr>
        <w:t>Kartutsnitt:</w:t>
      </w:r>
    </w:p>
    <w:p w14:paraId="6338996A" w14:textId="77777777" w:rsidR="00E353E1" w:rsidRPr="0003357B" w:rsidRDefault="00E353E1" w:rsidP="00E353E1">
      <w:pPr>
        <w:keepNext/>
        <w:spacing w:after="0"/>
      </w:pPr>
      <w:r w:rsidRPr="0003357B">
        <w:rPr>
          <w:rFonts w:ascii="Times New Roman" w:hAnsi="Times New Roman" w:cs="Times New Roman"/>
          <w:noProof/>
        </w:rPr>
        <w:drawing>
          <wp:inline distT="0" distB="0" distL="0" distR="0" wp14:anchorId="0C74314E" wp14:editId="60943023">
            <wp:extent cx="4315427" cy="4115374"/>
            <wp:effectExtent l="0" t="0" r="9525" b="0"/>
            <wp:docPr id="1648434692" name="Bilde 1" descr="Et bilde som inneholder tekst, Rektangel, mønster, Papirprodu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34692" name="Bilde 1" descr="Et bilde som inneholder tekst, Rektangel, mønster, Papirprodukt&#10;&#10;Automatisk generert beskrivelse"/>
                    <pic:cNvPicPr/>
                  </pic:nvPicPr>
                  <pic:blipFill>
                    <a:blip r:embed="rId68"/>
                    <a:stretch>
                      <a:fillRect/>
                    </a:stretch>
                  </pic:blipFill>
                  <pic:spPr>
                    <a:xfrm>
                      <a:off x="0" y="0"/>
                      <a:ext cx="4315427" cy="4115374"/>
                    </a:xfrm>
                    <a:prstGeom prst="rect">
                      <a:avLst/>
                    </a:prstGeom>
                  </pic:spPr>
                </pic:pic>
              </a:graphicData>
            </a:graphic>
          </wp:inline>
        </w:drawing>
      </w:r>
    </w:p>
    <w:p w14:paraId="4A379552" w14:textId="72EB9BF6" w:rsidR="00F91FEC" w:rsidRPr="0003357B" w:rsidRDefault="00E353E1" w:rsidP="00E353E1">
      <w:pPr>
        <w:pStyle w:val="Bildetekst"/>
      </w:pPr>
      <w:r w:rsidRPr="0003357B">
        <w:t xml:space="preserve">Figur </w:t>
      </w:r>
      <w:fldSimple w:instr=" SEQ Figur \* ARABIC ">
        <w:r w:rsidR="00440021" w:rsidRPr="0003357B">
          <w:rPr>
            <w:noProof/>
          </w:rPr>
          <w:t>49</w:t>
        </w:r>
      </w:fldSimple>
      <w:r w:rsidRPr="0003357B">
        <w:t xml:space="preserve"> Energianlegget i KDB.</w:t>
      </w:r>
    </w:p>
    <w:p w14:paraId="70043657" w14:textId="77777777" w:rsidR="00E353E1" w:rsidRPr="0003357B" w:rsidRDefault="00E353E1" w:rsidP="00E353E1"/>
    <w:p w14:paraId="29A2C679" w14:textId="77777777" w:rsidR="00CC426F" w:rsidRPr="0003357B" w:rsidRDefault="00052969" w:rsidP="00CC426F">
      <w:pPr>
        <w:keepNext/>
      </w:pPr>
      <w:r w:rsidRPr="0003357B">
        <w:rPr>
          <w:noProof/>
        </w:rPr>
        <w:lastRenderedPageBreak/>
        <w:drawing>
          <wp:inline distT="0" distB="0" distL="0" distR="0" wp14:anchorId="5869FCF9" wp14:editId="751AB3AC">
            <wp:extent cx="5249008" cy="3810532"/>
            <wp:effectExtent l="0" t="0" r="8890" b="0"/>
            <wp:docPr id="441203756" name="Bilde 1" descr="Et bilde som inneholder Flyfoto, i luften, kart,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03756" name="Bilde 1" descr="Et bilde som inneholder Flyfoto, i luften, kart, utendørs&#10;&#10;Automatisk generert beskrivelse"/>
                    <pic:cNvPicPr/>
                  </pic:nvPicPr>
                  <pic:blipFill>
                    <a:blip r:embed="rId69"/>
                    <a:stretch>
                      <a:fillRect/>
                    </a:stretch>
                  </pic:blipFill>
                  <pic:spPr>
                    <a:xfrm>
                      <a:off x="0" y="0"/>
                      <a:ext cx="5249008" cy="3810532"/>
                    </a:xfrm>
                    <a:prstGeom prst="rect">
                      <a:avLst/>
                    </a:prstGeom>
                  </pic:spPr>
                </pic:pic>
              </a:graphicData>
            </a:graphic>
          </wp:inline>
        </w:drawing>
      </w:r>
    </w:p>
    <w:p w14:paraId="4F0658F6" w14:textId="7A20B989" w:rsidR="00052969" w:rsidRPr="0003357B" w:rsidRDefault="00CC426F" w:rsidP="00CC426F">
      <w:pPr>
        <w:pStyle w:val="Bildetekst"/>
      </w:pPr>
      <w:r w:rsidRPr="0003357B">
        <w:t xml:space="preserve">Figur </w:t>
      </w:r>
      <w:fldSimple w:instr=" SEQ Figur \* ARABIC ">
        <w:r w:rsidR="00440021" w:rsidRPr="0003357B">
          <w:rPr>
            <w:noProof/>
          </w:rPr>
          <w:t>50</w:t>
        </w:r>
      </w:fldSimple>
      <w:r w:rsidRPr="0003357B">
        <w:t xml:space="preserve">  Energianlegget</w:t>
      </w:r>
    </w:p>
    <w:p w14:paraId="6B775072" w14:textId="77777777" w:rsidR="00052969" w:rsidRPr="0003357B" w:rsidRDefault="00052969" w:rsidP="00E353E1"/>
    <w:p w14:paraId="48597557" w14:textId="77777777" w:rsidR="00CC426F" w:rsidRPr="0003357B" w:rsidRDefault="00052969" w:rsidP="00CC426F">
      <w:pPr>
        <w:keepNext/>
      </w:pPr>
      <w:r w:rsidRPr="0003357B">
        <w:rPr>
          <w:noProof/>
        </w:rPr>
        <w:drawing>
          <wp:inline distT="0" distB="0" distL="0" distR="0" wp14:anchorId="5DABFC23" wp14:editId="29F4BF61">
            <wp:extent cx="4925112" cy="3705742"/>
            <wp:effectExtent l="0" t="0" r="8890" b="9525"/>
            <wp:docPr id="1101553157"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53157" name="Bilde 1" descr="Et bilde som inneholder kart, tekst, atlas&#10;&#10;Automatisk generert beskrivelse"/>
                    <pic:cNvPicPr/>
                  </pic:nvPicPr>
                  <pic:blipFill>
                    <a:blip r:embed="rId70"/>
                    <a:stretch>
                      <a:fillRect/>
                    </a:stretch>
                  </pic:blipFill>
                  <pic:spPr>
                    <a:xfrm>
                      <a:off x="0" y="0"/>
                      <a:ext cx="4925112" cy="3705742"/>
                    </a:xfrm>
                    <a:prstGeom prst="rect">
                      <a:avLst/>
                    </a:prstGeom>
                  </pic:spPr>
                </pic:pic>
              </a:graphicData>
            </a:graphic>
          </wp:inline>
        </w:drawing>
      </w:r>
    </w:p>
    <w:p w14:paraId="1044AEE0" w14:textId="673B939E" w:rsidR="00052969" w:rsidRPr="0003357B" w:rsidRDefault="00CC426F" w:rsidP="00CC426F">
      <w:pPr>
        <w:pStyle w:val="Bildetekst"/>
      </w:pPr>
      <w:r w:rsidRPr="0003357B">
        <w:t xml:space="preserve">Figur </w:t>
      </w:r>
      <w:fldSimple w:instr=" SEQ Figur \* ARABIC ">
        <w:r w:rsidR="00440021" w:rsidRPr="0003357B">
          <w:rPr>
            <w:noProof/>
          </w:rPr>
          <w:t>51</w:t>
        </w:r>
      </w:fldSimple>
      <w:r w:rsidRPr="0003357B">
        <w:t xml:space="preserve"> . Ei større hensynssone er tenkt rundt engerianlegget. Nøyaktig plassering – sjå kommuneplanen sitt kart.</w:t>
      </w:r>
    </w:p>
    <w:p w14:paraId="20FE19C4" w14:textId="77777777" w:rsidR="00CC426F" w:rsidRPr="0003357B" w:rsidRDefault="00CC426F" w:rsidP="00CC426F"/>
    <w:tbl>
      <w:tblPr>
        <w:tblStyle w:val="Tabellrutenett1"/>
        <w:tblW w:w="0" w:type="auto"/>
        <w:tblLook w:val="04A0" w:firstRow="1" w:lastRow="0" w:firstColumn="1" w:lastColumn="0" w:noHBand="0" w:noVBand="1"/>
      </w:tblPr>
      <w:tblGrid>
        <w:gridCol w:w="2263"/>
        <w:gridCol w:w="851"/>
        <w:gridCol w:w="992"/>
        <w:gridCol w:w="851"/>
        <w:gridCol w:w="4105"/>
      </w:tblGrid>
      <w:tr w:rsidR="00CC426F" w:rsidRPr="0003357B" w14:paraId="49558AD3" w14:textId="77777777" w:rsidTr="00121E14">
        <w:tc>
          <w:tcPr>
            <w:tcW w:w="2263" w:type="dxa"/>
            <w:shd w:val="clear" w:color="auto" w:fill="B4C6E7"/>
          </w:tcPr>
          <w:p w14:paraId="19D8835E"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lastRenderedPageBreak/>
              <w:t xml:space="preserve">Vurdering av verdi </w:t>
            </w:r>
          </w:p>
        </w:tc>
        <w:tc>
          <w:tcPr>
            <w:tcW w:w="851" w:type="dxa"/>
            <w:shd w:val="clear" w:color="auto" w:fill="B4C6E7"/>
          </w:tcPr>
          <w:p w14:paraId="22347FCC"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Liten</w:t>
            </w:r>
          </w:p>
        </w:tc>
        <w:tc>
          <w:tcPr>
            <w:tcW w:w="992" w:type="dxa"/>
            <w:shd w:val="clear" w:color="auto" w:fill="B4C6E7"/>
          </w:tcPr>
          <w:p w14:paraId="531775FF"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Middels</w:t>
            </w:r>
          </w:p>
        </w:tc>
        <w:tc>
          <w:tcPr>
            <w:tcW w:w="851" w:type="dxa"/>
            <w:shd w:val="clear" w:color="auto" w:fill="B4C6E7"/>
          </w:tcPr>
          <w:p w14:paraId="46169D04"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Stor</w:t>
            </w:r>
          </w:p>
        </w:tc>
        <w:tc>
          <w:tcPr>
            <w:tcW w:w="4105" w:type="dxa"/>
            <w:shd w:val="clear" w:color="auto" w:fill="B4C6E7"/>
          </w:tcPr>
          <w:p w14:paraId="6C927313"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Merknad</w:t>
            </w:r>
          </w:p>
        </w:tc>
      </w:tr>
      <w:tr w:rsidR="00CC426F" w:rsidRPr="0003357B" w14:paraId="5D465254" w14:textId="77777777" w:rsidTr="00121E14">
        <w:tc>
          <w:tcPr>
            <w:tcW w:w="2263" w:type="dxa"/>
          </w:tcPr>
          <w:p w14:paraId="71BBA248"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Naturmangfald</w:t>
            </w:r>
          </w:p>
        </w:tc>
        <w:tc>
          <w:tcPr>
            <w:tcW w:w="851" w:type="dxa"/>
          </w:tcPr>
          <w:p w14:paraId="464D97FF" w14:textId="42C934F5"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29CCE496" w14:textId="77777777" w:rsidR="00CC426F" w:rsidRPr="0003357B" w:rsidRDefault="00CC426F" w:rsidP="00121E14">
            <w:pPr>
              <w:spacing w:line="259" w:lineRule="auto"/>
              <w:rPr>
                <w:rFonts w:ascii="Times New Roman" w:eastAsia="Calibri" w:hAnsi="Times New Roman" w:cs="Times New Roman"/>
              </w:rPr>
            </w:pPr>
          </w:p>
        </w:tc>
        <w:tc>
          <w:tcPr>
            <w:tcW w:w="851" w:type="dxa"/>
          </w:tcPr>
          <w:p w14:paraId="346A04E4" w14:textId="77777777" w:rsidR="00CC426F" w:rsidRPr="0003357B" w:rsidRDefault="00CC426F" w:rsidP="00121E14">
            <w:pPr>
              <w:spacing w:line="259" w:lineRule="auto"/>
              <w:rPr>
                <w:rFonts w:ascii="Times New Roman" w:eastAsia="Calibri" w:hAnsi="Times New Roman" w:cs="Times New Roman"/>
              </w:rPr>
            </w:pPr>
          </w:p>
        </w:tc>
        <w:tc>
          <w:tcPr>
            <w:tcW w:w="4105" w:type="dxa"/>
          </w:tcPr>
          <w:p w14:paraId="624A73B8" w14:textId="77777777" w:rsidR="00CC426F" w:rsidRPr="0003357B" w:rsidRDefault="00CC426F" w:rsidP="00121E14">
            <w:pPr>
              <w:spacing w:line="259" w:lineRule="auto"/>
              <w:rPr>
                <w:rFonts w:ascii="Times New Roman" w:eastAsia="Calibri" w:hAnsi="Times New Roman" w:cs="Times New Roman"/>
              </w:rPr>
            </w:pPr>
          </w:p>
        </w:tc>
      </w:tr>
      <w:tr w:rsidR="00CC426F" w:rsidRPr="0003357B" w14:paraId="4A56E3EA" w14:textId="77777777" w:rsidTr="00121E14">
        <w:tc>
          <w:tcPr>
            <w:tcW w:w="2263" w:type="dxa"/>
          </w:tcPr>
          <w:p w14:paraId="6DD13D59"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Landskap</w:t>
            </w:r>
          </w:p>
        </w:tc>
        <w:tc>
          <w:tcPr>
            <w:tcW w:w="851" w:type="dxa"/>
          </w:tcPr>
          <w:p w14:paraId="0F2B8190"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1316191A" w14:textId="77777777" w:rsidR="00CC426F" w:rsidRPr="0003357B" w:rsidRDefault="00CC426F" w:rsidP="00121E14">
            <w:pPr>
              <w:spacing w:line="259" w:lineRule="auto"/>
              <w:rPr>
                <w:rFonts w:ascii="Times New Roman" w:eastAsia="Calibri" w:hAnsi="Times New Roman" w:cs="Times New Roman"/>
              </w:rPr>
            </w:pPr>
          </w:p>
        </w:tc>
        <w:tc>
          <w:tcPr>
            <w:tcW w:w="851" w:type="dxa"/>
          </w:tcPr>
          <w:p w14:paraId="51CDBF3B" w14:textId="77777777" w:rsidR="00CC426F" w:rsidRPr="0003357B" w:rsidRDefault="00CC426F" w:rsidP="00121E14">
            <w:pPr>
              <w:spacing w:line="259" w:lineRule="auto"/>
              <w:rPr>
                <w:rFonts w:ascii="Times New Roman" w:eastAsia="Calibri" w:hAnsi="Times New Roman" w:cs="Times New Roman"/>
              </w:rPr>
            </w:pPr>
          </w:p>
        </w:tc>
        <w:tc>
          <w:tcPr>
            <w:tcW w:w="4105" w:type="dxa"/>
          </w:tcPr>
          <w:p w14:paraId="5D2E0A88" w14:textId="77777777" w:rsidR="00CC426F" w:rsidRPr="0003357B" w:rsidRDefault="00CC426F" w:rsidP="00121E14">
            <w:pPr>
              <w:spacing w:line="259" w:lineRule="auto"/>
              <w:rPr>
                <w:rFonts w:ascii="Times New Roman" w:eastAsia="Calibri" w:hAnsi="Times New Roman" w:cs="Times New Roman"/>
              </w:rPr>
            </w:pPr>
          </w:p>
        </w:tc>
      </w:tr>
      <w:tr w:rsidR="00CC426F" w:rsidRPr="0003357B" w14:paraId="30749D94" w14:textId="77777777" w:rsidTr="00121E14">
        <w:tc>
          <w:tcPr>
            <w:tcW w:w="2263" w:type="dxa"/>
          </w:tcPr>
          <w:p w14:paraId="0272600D"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Vassdrag</w:t>
            </w:r>
          </w:p>
        </w:tc>
        <w:tc>
          <w:tcPr>
            <w:tcW w:w="851" w:type="dxa"/>
          </w:tcPr>
          <w:p w14:paraId="78DB969B" w14:textId="1F28B16D"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1B2DA7E2" w14:textId="77777777" w:rsidR="00CC426F" w:rsidRPr="0003357B" w:rsidRDefault="00CC426F" w:rsidP="00121E14">
            <w:pPr>
              <w:spacing w:line="259" w:lineRule="auto"/>
              <w:rPr>
                <w:rFonts w:ascii="Times New Roman" w:eastAsia="Calibri" w:hAnsi="Times New Roman" w:cs="Times New Roman"/>
              </w:rPr>
            </w:pPr>
          </w:p>
        </w:tc>
        <w:tc>
          <w:tcPr>
            <w:tcW w:w="851" w:type="dxa"/>
          </w:tcPr>
          <w:p w14:paraId="418E3EFA" w14:textId="77777777" w:rsidR="00CC426F" w:rsidRPr="0003357B" w:rsidRDefault="00CC426F" w:rsidP="00121E14">
            <w:pPr>
              <w:spacing w:line="259" w:lineRule="auto"/>
              <w:rPr>
                <w:rFonts w:ascii="Times New Roman" w:eastAsia="Calibri" w:hAnsi="Times New Roman" w:cs="Times New Roman"/>
              </w:rPr>
            </w:pPr>
          </w:p>
        </w:tc>
        <w:tc>
          <w:tcPr>
            <w:tcW w:w="4105" w:type="dxa"/>
          </w:tcPr>
          <w:p w14:paraId="0912C74D" w14:textId="77777777" w:rsidR="00CC426F" w:rsidRPr="0003357B" w:rsidRDefault="00CC426F" w:rsidP="00121E14">
            <w:pPr>
              <w:spacing w:line="259" w:lineRule="auto"/>
              <w:rPr>
                <w:rFonts w:ascii="Times New Roman" w:eastAsia="Calibri" w:hAnsi="Times New Roman" w:cs="Times New Roman"/>
              </w:rPr>
            </w:pPr>
          </w:p>
        </w:tc>
      </w:tr>
      <w:tr w:rsidR="00CC426F" w:rsidRPr="0003357B" w14:paraId="0F394AF8" w14:textId="77777777" w:rsidTr="00121E14">
        <w:tc>
          <w:tcPr>
            <w:tcW w:w="2263" w:type="dxa"/>
          </w:tcPr>
          <w:p w14:paraId="04CE10FC"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Kulturminne og -miljø</w:t>
            </w:r>
          </w:p>
        </w:tc>
        <w:tc>
          <w:tcPr>
            <w:tcW w:w="851" w:type="dxa"/>
          </w:tcPr>
          <w:p w14:paraId="706E3B55" w14:textId="58C7D813"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4FE71707" w14:textId="77777777" w:rsidR="00CC426F" w:rsidRPr="0003357B" w:rsidRDefault="00CC426F" w:rsidP="00121E14">
            <w:pPr>
              <w:spacing w:line="259" w:lineRule="auto"/>
              <w:rPr>
                <w:rFonts w:ascii="Times New Roman" w:eastAsia="Calibri" w:hAnsi="Times New Roman" w:cs="Times New Roman"/>
              </w:rPr>
            </w:pPr>
          </w:p>
        </w:tc>
        <w:tc>
          <w:tcPr>
            <w:tcW w:w="851" w:type="dxa"/>
          </w:tcPr>
          <w:p w14:paraId="6F6B37CA" w14:textId="77777777" w:rsidR="00CC426F" w:rsidRPr="0003357B" w:rsidRDefault="00CC426F" w:rsidP="00121E14">
            <w:pPr>
              <w:spacing w:line="259" w:lineRule="auto"/>
              <w:rPr>
                <w:rFonts w:ascii="Times New Roman" w:eastAsia="Calibri" w:hAnsi="Times New Roman" w:cs="Times New Roman"/>
              </w:rPr>
            </w:pPr>
          </w:p>
        </w:tc>
        <w:tc>
          <w:tcPr>
            <w:tcW w:w="4105" w:type="dxa"/>
          </w:tcPr>
          <w:p w14:paraId="7F482ED3" w14:textId="77777777" w:rsidR="00CC426F" w:rsidRPr="0003357B" w:rsidRDefault="00CC426F" w:rsidP="00121E14">
            <w:pPr>
              <w:spacing w:line="259" w:lineRule="auto"/>
              <w:rPr>
                <w:rFonts w:ascii="Times New Roman" w:eastAsia="Calibri" w:hAnsi="Times New Roman" w:cs="Times New Roman"/>
              </w:rPr>
            </w:pPr>
          </w:p>
        </w:tc>
      </w:tr>
      <w:tr w:rsidR="00CC426F" w:rsidRPr="0003357B" w14:paraId="28D87027" w14:textId="77777777" w:rsidTr="00121E14">
        <w:tc>
          <w:tcPr>
            <w:tcW w:w="2263" w:type="dxa"/>
          </w:tcPr>
          <w:p w14:paraId="23FDB861"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Jord- og skogbruk</w:t>
            </w:r>
          </w:p>
        </w:tc>
        <w:tc>
          <w:tcPr>
            <w:tcW w:w="851" w:type="dxa"/>
          </w:tcPr>
          <w:p w14:paraId="57972220" w14:textId="77777777" w:rsidR="00CC426F" w:rsidRPr="0003357B" w:rsidRDefault="00CC426F" w:rsidP="00121E14">
            <w:pPr>
              <w:spacing w:line="259" w:lineRule="auto"/>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5C050B00" w14:textId="77777777" w:rsidR="00CC426F" w:rsidRPr="0003357B" w:rsidRDefault="00CC426F" w:rsidP="00121E14">
            <w:pPr>
              <w:spacing w:line="259" w:lineRule="auto"/>
              <w:rPr>
                <w:rFonts w:ascii="Times New Roman" w:eastAsia="Calibri" w:hAnsi="Times New Roman" w:cs="Times New Roman"/>
              </w:rPr>
            </w:pPr>
          </w:p>
        </w:tc>
        <w:tc>
          <w:tcPr>
            <w:tcW w:w="851" w:type="dxa"/>
          </w:tcPr>
          <w:p w14:paraId="4883F5FC" w14:textId="77777777" w:rsidR="00CC426F" w:rsidRPr="0003357B" w:rsidRDefault="00CC426F" w:rsidP="00121E14">
            <w:pPr>
              <w:spacing w:line="259" w:lineRule="auto"/>
              <w:rPr>
                <w:rFonts w:ascii="Times New Roman" w:eastAsia="Calibri" w:hAnsi="Times New Roman" w:cs="Times New Roman"/>
              </w:rPr>
            </w:pPr>
          </w:p>
        </w:tc>
        <w:tc>
          <w:tcPr>
            <w:tcW w:w="4105" w:type="dxa"/>
          </w:tcPr>
          <w:p w14:paraId="0980AF79" w14:textId="59694A4C" w:rsidR="00CC426F" w:rsidRPr="0003357B" w:rsidRDefault="00CC426F" w:rsidP="00121E14">
            <w:pPr>
              <w:spacing w:line="259" w:lineRule="auto"/>
              <w:rPr>
                <w:rFonts w:ascii="Times New Roman" w:eastAsia="Calibri" w:hAnsi="Times New Roman" w:cs="Times New Roman"/>
              </w:rPr>
            </w:pPr>
          </w:p>
        </w:tc>
      </w:tr>
    </w:tbl>
    <w:p w14:paraId="0AA840A4" w14:textId="77777777" w:rsidR="00CC426F" w:rsidRPr="0003357B" w:rsidRDefault="00CC426F" w:rsidP="00CC426F"/>
    <w:p w14:paraId="42A03BE2" w14:textId="77777777" w:rsidR="002F1ACD" w:rsidRPr="0003357B" w:rsidRDefault="002F1ACD" w:rsidP="002F1ACD">
      <w:pPr>
        <w:rPr>
          <w:b/>
          <w:bCs/>
          <w:u w:val="single"/>
        </w:rPr>
      </w:pPr>
      <w:r w:rsidRPr="0003357B">
        <w:rPr>
          <w:b/>
          <w:bCs/>
          <w:u w:val="single"/>
        </w:rPr>
        <w:t xml:space="preserve">Vurdering av konsekvens ved endra bruk av areal: </w:t>
      </w:r>
    </w:p>
    <w:p w14:paraId="58B6F0A4" w14:textId="5282F4B6" w:rsidR="00CC426F" w:rsidRPr="0003357B" w:rsidRDefault="00C04D40" w:rsidP="002F1ACD">
      <w:r>
        <w:t>Omsyns</w:t>
      </w:r>
      <w:r w:rsidR="002F1ACD" w:rsidRPr="0003357B">
        <w:t>son</w:t>
      </w:r>
      <w:r>
        <w:t>a</w:t>
      </w:r>
      <w:r w:rsidR="002F1ACD" w:rsidRPr="0003357B">
        <w:t xml:space="preserve">vil gå inn i statleg sikra friluftsområde. Ingen reelle negative konsekvensar på det å få på plass ei </w:t>
      </w:r>
      <w:r>
        <w:t>omsyns</w:t>
      </w:r>
      <w:r w:rsidR="002F1ACD" w:rsidRPr="0003357B">
        <w:t>sone.</w:t>
      </w:r>
    </w:p>
    <w:p w14:paraId="53A371AC" w14:textId="77777777" w:rsidR="002F1ACD" w:rsidRPr="0003357B" w:rsidRDefault="002F1ACD" w:rsidP="002F1ACD"/>
    <w:p w14:paraId="5B9EB86C" w14:textId="7A6D2297" w:rsidR="002F1ACD" w:rsidRPr="0003357B" w:rsidRDefault="00C51782" w:rsidP="002F1ACD">
      <w:r w:rsidRPr="0003357B">
        <w:rPr>
          <w:noProof/>
        </w:rPr>
        <w:drawing>
          <wp:inline distT="0" distB="0" distL="0" distR="0" wp14:anchorId="47D4F942" wp14:editId="2BD06E4B">
            <wp:extent cx="5760720" cy="4201160"/>
            <wp:effectExtent l="0" t="0" r="0" b="8890"/>
            <wp:docPr id="2147270159" name="Bilde 1" descr="Et bilde som inneholder tekst, skjermbilde, nummer, Fo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70159" name="Bilde 1" descr="Et bilde som inneholder tekst, skjermbilde, nummer, Font&#10;&#10;Automatisk generert beskrivelse"/>
                    <pic:cNvPicPr/>
                  </pic:nvPicPr>
                  <pic:blipFill>
                    <a:blip r:embed="rId71"/>
                    <a:stretch>
                      <a:fillRect/>
                    </a:stretch>
                  </pic:blipFill>
                  <pic:spPr>
                    <a:xfrm>
                      <a:off x="0" y="0"/>
                      <a:ext cx="5760720" cy="4201160"/>
                    </a:xfrm>
                    <a:prstGeom prst="rect">
                      <a:avLst/>
                    </a:prstGeom>
                  </pic:spPr>
                </pic:pic>
              </a:graphicData>
            </a:graphic>
          </wp:inline>
        </w:drawing>
      </w:r>
    </w:p>
    <w:p w14:paraId="5CDAFBE9" w14:textId="77777777" w:rsidR="00C51782" w:rsidRPr="0003357B" w:rsidRDefault="00C51782" w:rsidP="002F1ACD"/>
    <w:p w14:paraId="2CEEB72C" w14:textId="77777777" w:rsidR="00E353E1" w:rsidRPr="0003357B" w:rsidRDefault="00E353E1" w:rsidP="00F91FEC">
      <w:pPr>
        <w:spacing w:after="0"/>
        <w:rPr>
          <w:rFonts w:ascii="Times New Roman" w:hAnsi="Times New Roman" w:cs="Times New Roman"/>
        </w:rPr>
      </w:pPr>
    </w:p>
    <w:p w14:paraId="27CC48A6" w14:textId="6A68325F" w:rsidR="00BC5D02" w:rsidRPr="0003357B" w:rsidRDefault="007F7ED5" w:rsidP="000D7F09">
      <w:pPr>
        <w:pStyle w:val="Overskrift3"/>
        <w:rPr>
          <w:rFonts w:ascii="Times New Roman" w:hAnsi="Times New Roman" w:cs="Times New Roman"/>
          <w:color w:val="auto"/>
        </w:rPr>
      </w:pPr>
      <w:bookmarkStart w:id="37" w:name="_Toc159506189"/>
      <w:r w:rsidRPr="0003357B">
        <w:rPr>
          <w:rFonts w:ascii="Times New Roman" w:hAnsi="Times New Roman" w:cs="Times New Roman"/>
          <w:color w:val="auto"/>
        </w:rPr>
        <w:t>3.4.</w:t>
      </w:r>
      <w:r w:rsidR="00C51782" w:rsidRPr="0003357B">
        <w:rPr>
          <w:rFonts w:ascii="Times New Roman" w:hAnsi="Times New Roman" w:cs="Times New Roman"/>
          <w:color w:val="auto"/>
        </w:rPr>
        <w:t>3</w:t>
      </w:r>
      <w:r w:rsidRPr="0003357B">
        <w:rPr>
          <w:rFonts w:ascii="Times New Roman" w:hAnsi="Times New Roman" w:cs="Times New Roman"/>
          <w:color w:val="auto"/>
        </w:rPr>
        <w:t xml:space="preserve"> </w:t>
      </w:r>
      <w:r w:rsidR="00BC5D02" w:rsidRPr="0003357B">
        <w:rPr>
          <w:rFonts w:ascii="Times New Roman" w:hAnsi="Times New Roman" w:cs="Times New Roman"/>
          <w:color w:val="auto"/>
        </w:rPr>
        <w:t>Liastølen</w:t>
      </w:r>
      <w:r w:rsidRPr="0003357B">
        <w:rPr>
          <w:rFonts w:ascii="Times New Roman" w:hAnsi="Times New Roman" w:cs="Times New Roman"/>
          <w:color w:val="auto"/>
        </w:rPr>
        <w:t xml:space="preserve"> – parkareal</w:t>
      </w:r>
      <w:bookmarkEnd w:id="37"/>
    </w:p>
    <w:p w14:paraId="630BCC6A"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g/b: </w:t>
      </w:r>
      <w:r w:rsidR="001B263D" w:rsidRPr="0003357B">
        <w:rPr>
          <w:rFonts w:ascii="Times New Roman" w:hAnsi="Times New Roman" w:cs="Times New Roman"/>
        </w:rPr>
        <w:t>3/148 (ein del av 3/148)</w:t>
      </w:r>
      <w:r w:rsidRPr="0003357B">
        <w:rPr>
          <w:rFonts w:ascii="Times New Roman" w:hAnsi="Times New Roman" w:cs="Times New Roman"/>
        </w:rPr>
        <w:br/>
        <w:t xml:space="preserve">Størrelse: </w:t>
      </w:r>
      <w:r w:rsidR="001B263D" w:rsidRPr="0003357B">
        <w:rPr>
          <w:rFonts w:ascii="Times New Roman" w:hAnsi="Times New Roman" w:cs="Times New Roman"/>
        </w:rPr>
        <w:t>1,1 daa</w:t>
      </w:r>
      <w:r w:rsidRPr="0003357B">
        <w:rPr>
          <w:rFonts w:ascii="Times New Roman" w:hAnsi="Times New Roman" w:cs="Times New Roman"/>
        </w:rPr>
        <w:br/>
        <w:t>Planstatus</w:t>
      </w:r>
      <w:r w:rsidR="001B263D" w:rsidRPr="0003357B">
        <w:rPr>
          <w:rFonts w:ascii="Times New Roman" w:hAnsi="Times New Roman" w:cs="Times New Roman"/>
        </w:rPr>
        <w:t>: Sentrumsformål</w:t>
      </w:r>
      <w:r w:rsidRPr="0003357B">
        <w:rPr>
          <w:rFonts w:ascii="Times New Roman" w:hAnsi="Times New Roman" w:cs="Times New Roman"/>
        </w:rPr>
        <w:br/>
        <w:t xml:space="preserve">Kartutsnitt: </w:t>
      </w:r>
    </w:p>
    <w:p w14:paraId="56ADDC9E" w14:textId="77777777" w:rsidR="009A5C2A" w:rsidRPr="0003357B" w:rsidRDefault="004A6C44" w:rsidP="009A5C2A">
      <w:pPr>
        <w:keepNext/>
        <w:rPr>
          <w:rFonts w:ascii="Times New Roman" w:hAnsi="Times New Roman" w:cs="Times New Roman"/>
        </w:rPr>
      </w:pPr>
      <w:r w:rsidRPr="0003357B">
        <w:rPr>
          <w:rFonts w:ascii="Times New Roman" w:hAnsi="Times New Roman" w:cs="Times New Roman"/>
          <w:noProof/>
        </w:rPr>
        <w:lastRenderedPageBreak/>
        <w:drawing>
          <wp:inline distT="0" distB="0" distL="0" distR="0" wp14:anchorId="2251C905" wp14:editId="36998C86">
            <wp:extent cx="5866410" cy="2959751"/>
            <wp:effectExtent l="0" t="0" r="1270" b="0"/>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liastølen.png"/>
                    <pic:cNvPicPr/>
                  </pic:nvPicPr>
                  <pic:blipFill rotWithShape="1">
                    <a:blip r:embed="rId72">
                      <a:extLst>
                        <a:ext uri="{28A0092B-C50C-407E-A947-70E740481C1C}">
                          <a14:useLocalDpi xmlns:a14="http://schemas.microsoft.com/office/drawing/2010/main" val="0"/>
                        </a:ext>
                      </a:extLst>
                    </a:blip>
                    <a:srcRect r="7910" b="9258"/>
                    <a:stretch/>
                  </pic:blipFill>
                  <pic:spPr bwMode="auto">
                    <a:xfrm>
                      <a:off x="0" y="0"/>
                      <a:ext cx="5890565" cy="2971938"/>
                    </a:xfrm>
                    <a:prstGeom prst="rect">
                      <a:avLst/>
                    </a:prstGeom>
                    <a:ln>
                      <a:noFill/>
                    </a:ln>
                    <a:extLst>
                      <a:ext uri="{53640926-AAD7-44D8-BBD7-CCE9431645EC}">
                        <a14:shadowObscured xmlns:a14="http://schemas.microsoft.com/office/drawing/2010/main"/>
                      </a:ext>
                    </a:extLst>
                  </pic:spPr>
                </pic:pic>
              </a:graphicData>
            </a:graphic>
          </wp:inline>
        </w:drawing>
      </w:r>
    </w:p>
    <w:p w14:paraId="66F578A1" w14:textId="114315A2" w:rsidR="000916D3" w:rsidRPr="0003357B" w:rsidRDefault="009A5C2A" w:rsidP="000D7F09">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52</w:t>
      </w:r>
      <w:r w:rsidR="00A81840" w:rsidRPr="0003357B">
        <w:rPr>
          <w:rFonts w:ascii="Times New Roman" w:hAnsi="Times New Roman" w:cs="Times New Roman"/>
          <w:color w:val="auto"/>
        </w:rPr>
        <w:fldChar w:fldCharType="end"/>
      </w:r>
    </w:p>
    <w:tbl>
      <w:tblPr>
        <w:tblStyle w:val="Tabellrutenett"/>
        <w:tblW w:w="0" w:type="auto"/>
        <w:tblLook w:val="04A0" w:firstRow="1" w:lastRow="0" w:firstColumn="1" w:lastColumn="0" w:noHBand="0" w:noVBand="1"/>
      </w:tblPr>
      <w:tblGrid>
        <w:gridCol w:w="2263"/>
        <w:gridCol w:w="851"/>
        <w:gridCol w:w="992"/>
        <w:gridCol w:w="851"/>
        <w:gridCol w:w="4105"/>
      </w:tblGrid>
      <w:tr w:rsidR="00BC5D02" w:rsidRPr="0003357B" w14:paraId="43403487" w14:textId="77777777" w:rsidTr="000916D3">
        <w:tc>
          <w:tcPr>
            <w:tcW w:w="2263" w:type="dxa"/>
            <w:shd w:val="clear" w:color="auto" w:fill="B4C6E7" w:themeFill="accent1" w:themeFillTint="66"/>
          </w:tcPr>
          <w:p w14:paraId="7221B385"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11F0D8E6"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5FBDB277"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0B7460F1"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0AB7ABA3"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Merknad</w:t>
            </w:r>
          </w:p>
        </w:tc>
      </w:tr>
      <w:tr w:rsidR="00BC5D02" w:rsidRPr="0003357B" w14:paraId="70BA3997" w14:textId="77777777" w:rsidTr="00BC5D02">
        <w:tc>
          <w:tcPr>
            <w:tcW w:w="2263" w:type="dxa"/>
          </w:tcPr>
          <w:p w14:paraId="112BEE3F"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Naturmangfald</w:t>
            </w:r>
          </w:p>
        </w:tc>
        <w:tc>
          <w:tcPr>
            <w:tcW w:w="851" w:type="dxa"/>
          </w:tcPr>
          <w:p w14:paraId="5D5F9A23" w14:textId="77777777" w:rsidR="00BC5D02" w:rsidRPr="0003357B" w:rsidRDefault="00BC5D02" w:rsidP="00BC5D02">
            <w:pPr>
              <w:rPr>
                <w:rFonts w:ascii="Times New Roman" w:hAnsi="Times New Roman" w:cs="Times New Roman"/>
              </w:rPr>
            </w:pPr>
          </w:p>
        </w:tc>
        <w:tc>
          <w:tcPr>
            <w:tcW w:w="992" w:type="dxa"/>
          </w:tcPr>
          <w:p w14:paraId="37A913D9" w14:textId="77777777" w:rsidR="00BC5D02" w:rsidRPr="0003357B" w:rsidRDefault="007B0A8A" w:rsidP="00BC5D02">
            <w:pPr>
              <w:rPr>
                <w:rFonts w:ascii="Times New Roman" w:hAnsi="Times New Roman" w:cs="Times New Roman"/>
              </w:rPr>
            </w:pPr>
            <w:r w:rsidRPr="0003357B">
              <w:rPr>
                <w:rFonts w:ascii="Times New Roman" w:hAnsi="Times New Roman" w:cs="Times New Roman"/>
              </w:rPr>
              <w:t>+</w:t>
            </w:r>
          </w:p>
        </w:tc>
        <w:tc>
          <w:tcPr>
            <w:tcW w:w="851" w:type="dxa"/>
          </w:tcPr>
          <w:p w14:paraId="6C6B2B38" w14:textId="77777777" w:rsidR="00BC5D02" w:rsidRPr="0003357B" w:rsidRDefault="00BC5D02" w:rsidP="00BC5D02">
            <w:pPr>
              <w:rPr>
                <w:rFonts w:ascii="Times New Roman" w:hAnsi="Times New Roman" w:cs="Times New Roman"/>
              </w:rPr>
            </w:pPr>
          </w:p>
        </w:tc>
        <w:tc>
          <w:tcPr>
            <w:tcW w:w="4105" w:type="dxa"/>
          </w:tcPr>
          <w:p w14:paraId="6665F6CE" w14:textId="77777777" w:rsidR="00BC5D02" w:rsidRPr="0003357B" w:rsidRDefault="00BC5D02" w:rsidP="00BC5D02">
            <w:pPr>
              <w:rPr>
                <w:rFonts w:ascii="Times New Roman" w:hAnsi="Times New Roman" w:cs="Times New Roman"/>
              </w:rPr>
            </w:pPr>
          </w:p>
        </w:tc>
      </w:tr>
      <w:tr w:rsidR="00BC5D02" w:rsidRPr="0003357B" w14:paraId="1012971F" w14:textId="77777777" w:rsidTr="00BC5D02">
        <w:tc>
          <w:tcPr>
            <w:tcW w:w="2263" w:type="dxa"/>
          </w:tcPr>
          <w:p w14:paraId="33404041"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Landskap</w:t>
            </w:r>
          </w:p>
        </w:tc>
        <w:tc>
          <w:tcPr>
            <w:tcW w:w="851" w:type="dxa"/>
          </w:tcPr>
          <w:p w14:paraId="42EDD4C1" w14:textId="77777777" w:rsidR="00BC5D02" w:rsidRPr="0003357B" w:rsidRDefault="00BC5D02" w:rsidP="00BC5D02">
            <w:pPr>
              <w:rPr>
                <w:rFonts w:ascii="Times New Roman" w:hAnsi="Times New Roman" w:cs="Times New Roman"/>
              </w:rPr>
            </w:pPr>
          </w:p>
        </w:tc>
        <w:tc>
          <w:tcPr>
            <w:tcW w:w="992" w:type="dxa"/>
          </w:tcPr>
          <w:p w14:paraId="3907D378" w14:textId="77777777" w:rsidR="00BC5D02" w:rsidRPr="0003357B" w:rsidRDefault="007B0A8A" w:rsidP="00BC5D02">
            <w:pPr>
              <w:rPr>
                <w:rFonts w:ascii="Times New Roman" w:hAnsi="Times New Roman" w:cs="Times New Roman"/>
              </w:rPr>
            </w:pPr>
            <w:r w:rsidRPr="0003357B">
              <w:rPr>
                <w:rFonts w:ascii="Times New Roman" w:hAnsi="Times New Roman" w:cs="Times New Roman"/>
              </w:rPr>
              <w:t>+</w:t>
            </w:r>
          </w:p>
        </w:tc>
        <w:tc>
          <w:tcPr>
            <w:tcW w:w="851" w:type="dxa"/>
          </w:tcPr>
          <w:p w14:paraId="7C4876E2" w14:textId="77777777" w:rsidR="00BC5D02" w:rsidRPr="0003357B" w:rsidRDefault="00BC5D02" w:rsidP="00BC5D02">
            <w:pPr>
              <w:rPr>
                <w:rFonts w:ascii="Times New Roman" w:hAnsi="Times New Roman" w:cs="Times New Roman"/>
              </w:rPr>
            </w:pPr>
          </w:p>
        </w:tc>
        <w:tc>
          <w:tcPr>
            <w:tcW w:w="4105" w:type="dxa"/>
          </w:tcPr>
          <w:p w14:paraId="0305C992" w14:textId="77777777" w:rsidR="00BC5D02" w:rsidRPr="0003357B" w:rsidRDefault="00BC5D02" w:rsidP="00BC5D02">
            <w:pPr>
              <w:rPr>
                <w:rFonts w:ascii="Times New Roman" w:hAnsi="Times New Roman" w:cs="Times New Roman"/>
              </w:rPr>
            </w:pPr>
          </w:p>
        </w:tc>
      </w:tr>
      <w:tr w:rsidR="00BC5D02" w:rsidRPr="0003357B" w14:paraId="5C3D95EF" w14:textId="77777777" w:rsidTr="00BC5D02">
        <w:tc>
          <w:tcPr>
            <w:tcW w:w="2263" w:type="dxa"/>
          </w:tcPr>
          <w:p w14:paraId="343C32C4"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Vassdrag</w:t>
            </w:r>
          </w:p>
        </w:tc>
        <w:tc>
          <w:tcPr>
            <w:tcW w:w="851" w:type="dxa"/>
          </w:tcPr>
          <w:p w14:paraId="04746405" w14:textId="77777777" w:rsidR="00BC5D02" w:rsidRPr="0003357B" w:rsidRDefault="007B0A8A" w:rsidP="00BC5D02">
            <w:pPr>
              <w:rPr>
                <w:rFonts w:ascii="Times New Roman" w:hAnsi="Times New Roman" w:cs="Times New Roman"/>
              </w:rPr>
            </w:pPr>
            <w:r w:rsidRPr="0003357B">
              <w:rPr>
                <w:rFonts w:ascii="Times New Roman" w:hAnsi="Times New Roman" w:cs="Times New Roman"/>
              </w:rPr>
              <w:t>*</w:t>
            </w:r>
          </w:p>
        </w:tc>
        <w:tc>
          <w:tcPr>
            <w:tcW w:w="992" w:type="dxa"/>
          </w:tcPr>
          <w:p w14:paraId="002DCCFE" w14:textId="77777777" w:rsidR="00BC5D02" w:rsidRPr="0003357B" w:rsidRDefault="00BC5D02" w:rsidP="00BC5D02">
            <w:pPr>
              <w:rPr>
                <w:rFonts w:ascii="Times New Roman" w:hAnsi="Times New Roman" w:cs="Times New Roman"/>
              </w:rPr>
            </w:pPr>
          </w:p>
        </w:tc>
        <w:tc>
          <w:tcPr>
            <w:tcW w:w="851" w:type="dxa"/>
          </w:tcPr>
          <w:p w14:paraId="781DD016" w14:textId="77777777" w:rsidR="00BC5D02" w:rsidRPr="0003357B" w:rsidRDefault="00BC5D02" w:rsidP="00BC5D02">
            <w:pPr>
              <w:rPr>
                <w:rFonts w:ascii="Times New Roman" w:hAnsi="Times New Roman" w:cs="Times New Roman"/>
              </w:rPr>
            </w:pPr>
          </w:p>
        </w:tc>
        <w:tc>
          <w:tcPr>
            <w:tcW w:w="4105" w:type="dxa"/>
          </w:tcPr>
          <w:p w14:paraId="2AC4D574" w14:textId="77777777" w:rsidR="00BC5D02" w:rsidRPr="0003357B" w:rsidRDefault="00BC5D02" w:rsidP="00BC5D02">
            <w:pPr>
              <w:rPr>
                <w:rFonts w:ascii="Times New Roman" w:hAnsi="Times New Roman" w:cs="Times New Roman"/>
              </w:rPr>
            </w:pPr>
          </w:p>
        </w:tc>
      </w:tr>
      <w:tr w:rsidR="00BC5D02" w:rsidRPr="0003357B" w14:paraId="1E2BBE3E" w14:textId="77777777" w:rsidTr="00BC5D02">
        <w:tc>
          <w:tcPr>
            <w:tcW w:w="2263" w:type="dxa"/>
          </w:tcPr>
          <w:p w14:paraId="41ADE703"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Kulturminne og -miljø</w:t>
            </w:r>
          </w:p>
        </w:tc>
        <w:tc>
          <w:tcPr>
            <w:tcW w:w="851" w:type="dxa"/>
          </w:tcPr>
          <w:p w14:paraId="47843B3A" w14:textId="77777777" w:rsidR="00BC5D02" w:rsidRPr="0003357B" w:rsidRDefault="00BC5D02" w:rsidP="00BC5D02">
            <w:pPr>
              <w:rPr>
                <w:rFonts w:ascii="Times New Roman" w:hAnsi="Times New Roman" w:cs="Times New Roman"/>
              </w:rPr>
            </w:pPr>
          </w:p>
        </w:tc>
        <w:tc>
          <w:tcPr>
            <w:tcW w:w="992" w:type="dxa"/>
          </w:tcPr>
          <w:p w14:paraId="36E0F171" w14:textId="77777777" w:rsidR="00BC5D02" w:rsidRPr="0003357B" w:rsidRDefault="00BC5D02" w:rsidP="00BC5D02">
            <w:pPr>
              <w:rPr>
                <w:rFonts w:ascii="Times New Roman" w:hAnsi="Times New Roman" w:cs="Times New Roman"/>
              </w:rPr>
            </w:pPr>
          </w:p>
        </w:tc>
        <w:tc>
          <w:tcPr>
            <w:tcW w:w="851" w:type="dxa"/>
          </w:tcPr>
          <w:p w14:paraId="6E9B5FED" w14:textId="77777777" w:rsidR="00BC5D02" w:rsidRPr="0003357B" w:rsidRDefault="007B0A8A" w:rsidP="00BC5D02">
            <w:pPr>
              <w:rPr>
                <w:rFonts w:ascii="Times New Roman" w:hAnsi="Times New Roman" w:cs="Times New Roman"/>
              </w:rPr>
            </w:pPr>
            <w:r w:rsidRPr="0003357B">
              <w:rPr>
                <w:rFonts w:ascii="Times New Roman" w:hAnsi="Times New Roman" w:cs="Times New Roman"/>
              </w:rPr>
              <w:t>+</w:t>
            </w:r>
          </w:p>
        </w:tc>
        <w:tc>
          <w:tcPr>
            <w:tcW w:w="4105" w:type="dxa"/>
          </w:tcPr>
          <w:p w14:paraId="59BC0C2B" w14:textId="77777777" w:rsidR="00BC5D02" w:rsidRPr="0003357B" w:rsidRDefault="00BC5D02" w:rsidP="00BC5D02">
            <w:pPr>
              <w:rPr>
                <w:rFonts w:ascii="Times New Roman" w:hAnsi="Times New Roman" w:cs="Times New Roman"/>
              </w:rPr>
            </w:pPr>
          </w:p>
        </w:tc>
      </w:tr>
      <w:tr w:rsidR="00BC5D02" w:rsidRPr="0003357B" w14:paraId="47187D43" w14:textId="77777777" w:rsidTr="00BC5D02">
        <w:tc>
          <w:tcPr>
            <w:tcW w:w="2263" w:type="dxa"/>
          </w:tcPr>
          <w:p w14:paraId="0F2E043A"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Jord- og skogbruk</w:t>
            </w:r>
          </w:p>
        </w:tc>
        <w:tc>
          <w:tcPr>
            <w:tcW w:w="851" w:type="dxa"/>
          </w:tcPr>
          <w:p w14:paraId="7364E548" w14:textId="77777777" w:rsidR="00BC5D02" w:rsidRPr="0003357B" w:rsidRDefault="007B0A8A" w:rsidP="00BC5D02">
            <w:pPr>
              <w:rPr>
                <w:rFonts w:ascii="Times New Roman" w:hAnsi="Times New Roman" w:cs="Times New Roman"/>
              </w:rPr>
            </w:pPr>
            <w:r w:rsidRPr="0003357B">
              <w:rPr>
                <w:rFonts w:ascii="Times New Roman" w:hAnsi="Times New Roman" w:cs="Times New Roman"/>
              </w:rPr>
              <w:t>+</w:t>
            </w:r>
          </w:p>
        </w:tc>
        <w:tc>
          <w:tcPr>
            <w:tcW w:w="992" w:type="dxa"/>
          </w:tcPr>
          <w:p w14:paraId="00BCEE8D" w14:textId="77777777" w:rsidR="00BC5D02" w:rsidRPr="0003357B" w:rsidRDefault="00BC5D02" w:rsidP="00BC5D02">
            <w:pPr>
              <w:rPr>
                <w:rFonts w:ascii="Times New Roman" w:hAnsi="Times New Roman" w:cs="Times New Roman"/>
              </w:rPr>
            </w:pPr>
          </w:p>
        </w:tc>
        <w:tc>
          <w:tcPr>
            <w:tcW w:w="851" w:type="dxa"/>
          </w:tcPr>
          <w:p w14:paraId="6B184035" w14:textId="77777777" w:rsidR="00BC5D02" w:rsidRPr="0003357B" w:rsidRDefault="00BC5D02" w:rsidP="00BC5D02">
            <w:pPr>
              <w:rPr>
                <w:rFonts w:ascii="Times New Roman" w:hAnsi="Times New Roman" w:cs="Times New Roman"/>
              </w:rPr>
            </w:pPr>
          </w:p>
        </w:tc>
        <w:tc>
          <w:tcPr>
            <w:tcW w:w="4105" w:type="dxa"/>
          </w:tcPr>
          <w:p w14:paraId="1C6418CF" w14:textId="77777777" w:rsidR="00BC5D02" w:rsidRPr="0003357B" w:rsidRDefault="00BC5D02" w:rsidP="00BC5D02">
            <w:pPr>
              <w:rPr>
                <w:rFonts w:ascii="Times New Roman" w:hAnsi="Times New Roman" w:cs="Times New Roman"/>
              </w:rPr>
            </w:pPr>
          </w:p>
        </w:tc>
      </w:tr>
    </w:tbl>
    <w:p w14:paraId="118A58CC" w14:textId="77777777" w:rsidR="00BC5D02" w:rsidRPr="0003357B" w:rsidRDefault="00BC5D02" w:rsidP="00BC5D02">
      <w:pPr>
        <w:rPr>
          <w:rFonts w:ascii="Times New Roman" w:hAnsi="Times New Roman" w:cs="Times New Roman"/>
        </w:rPr>
      </w:pPr>
    </w:p>
    <w:p w14:paraId="037D3B57" w14:textId="77777777" w:rsidR="00BC5D02" w:rsidRPr="0003357B" w:rsidRDefault="00BC5D02" w:rsidP="00BC5D02">
      <w:pPr>
        <w:rPr>
          <w:rFonts w:ascii="Times New Roman" w:hAnsi="Times New Roman" w:cs="Times New Roman"/>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rPr>
        <w:t xml:space="preserve"> </w:t>
      </w:r>
      <w:r w:rsidR="000D7F09" w:rsidRPr="0003357B">
        <w:rPr>
          <w:rFonts w:ascii="Times New Roman" w:hAnsi="Times New Roman" w:cs="Times New Roman"/>
        </w:rPr>
        <w:t>Frå sentrum</w:t>
      </w:r>
      <w:r w:rsidR="00FE355A" w:rsidRPr="0003357B">
        <w:rPr>
          <w:rFonts w:ascii="Times New Roman" w:hAnsi="Times New Roman" w:cs="Times New Roman"/>
        </w:rPr>
        <w:t>sføremål til grøntområde</w:t>
      </w:r>
      <w:r w:rsidR="000D7F09" w:rsidRPr="0003357B">
        <w:rPr>
          <w:rFonts w:ascii="Times New Roman" w:hAnsi="Times New Roman" w:cs="Times New Roman"/>
        </w:rPr>
        <w:t>/park.</w:t>
      </w:r>
      <w:r w:rsidR="00D810F6" w:rsidRPr="0003357B">
        <w:rPr>
          <w:rFonts w:ascii="Times New Roman" w:hAnsi="Times New Roman" w:cs="Times New Roman"/>
        </w:rPr>
        <w:t xml:space="preserve"> Arealet er satt av til sentrumsføremål, ved ei omregulering frå sentrumsformål til park vil ein kunne ivareta ei grøn lunge i det som byrjar å bli ein tett og kompakt sentrum i Beitostølen. </w:t>
      </w:r>
    </w:p>
    <w:p w14:paraId="765A390A" w14:textId="77777777" w:rsidR="00040894" w:rsidRPr="0003357B" w:rsidRDefault="00040894" w:rsidP="00BC5D02">
      <w:pPr>
        <w:rPr>
          <w:rFonts w:ascii="Times New Roman" w:hAnsi="Times New Roman" w:cs="Times New Roman"/>
          <w:b/>
        </w:rPr>
      </w:pPr>
      <w:r w:rsidRPr="0003357B">
        <w:rPr>
          <w:rFonts w:ascii="Times New Roman" w:hAnsi="Times New Roman" w:cs="Times New Roman"/>
          <w:b/>
        </w:rPr>
        <w:t xml:space="preserve">Konklusjon: </w:t>
      </w:r>
      <w:r w:rsidR="00AF7E2D" w:rsidRPr="0003357B">
        <w:rPr>
          <w:rFonts w:ascii="Times New Roman" w:hAnsi="Times New Roman" w:cs="Times New Roman"/>
          <w:b/>
        </w:rPr>
        <w:t>K</w:t>
      </w:r>
      <w:r w:rsidRPr="0003357B">
        <w:rPr>
          <w:rFonts w:ascii="Times New Roman" w:hAnsi="Times New Roman" w:cs="Times New Roman"/>
          <w:b/>
        </w:rPr>
        <w:t xml:space="preserve">ommunen tilrår </w:t>
      </w:r>
      <w:r w:rsidR="00AF7E2D" w:rsidRPr="0003357B">
        <w:rPr>
          <w:rFonts w:ascii="Times New Roman" w:hAnsi="Times New Roman" w:cs="Times New Roman"/>
          <w:b/>
        </w:rPr>
        <w:t xml:space="preserve">at arealet blir omregulert. </w:t>
      </w:r>
    </w:p>
    <w:tbl>
      <w:tblPr>
        <w:tblStyle w:val="Tabellrutenett"/>
        <w:tblW w:w="0" w:type="auto"/>
        <w:tblLook w:val="04A0" w:firstRow="1" w:lastRow="0" w:firstColumn="1" w:lastColumn="0" w:noHBand="0" w:noVBand="1"/>
      </w:tblPr>
      <w:tblGrid>
        <w:gridCol w:w="3020"/>
        <w:gridCol w:w="3021"/>
        <w:gridCol w:w="3021"/>
      </w:tblGrid>
      <w:tr w:rsidR="00BC5D02" w:rsidRPr="0003357B" w14:paraId="75C99370" w14:textId="77777777" w:rsidTr="000916D3">
        <w:tc>
          <w:tcPr>
            <w:tcW w:w="3020" w:type="dxa"/>
            <w:shd w:val="clear" w:color="auto" w:fill="B4C6E7" w:themeFill="accent1" w:themeFillTint="66"/>
          </w:tcPr>
          <w:p w14:paraId="7E4B3CED"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Tema</w:t>
            </w:r>
          </w:p>
        </w:tc>
        <w:tc>
          <w:tcPr>
            <w:tcW w:w="3021" w:type="dxa"/>
            <w:shd w:val="clear" w:color="auto" w:fill="B4C6E7" w:themeFill="accent1" w:themeFillTint="66"/>
          </w:tcPr>
          <w:p w14:paraId="276D3986"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 xml:space="preserve">Gradering </w:t>
            </w:r>
          </w:p>
        </w:tc>
        <w:tc>
          <w:tcPr>
            <w:tcW w:w="3021" w:type="dxa"/>
            <w:shd w:val="clear" w:color="auto" w:fill="B4C6E7" w:themeFill="accent1" w:themeFillTint="66"/>
          </w:tcPr>
          <w:p w14:paraId="24449309"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 xml:space="preserve">Merknad </w:t>
            </w:r>
          </w:p>
        </w:tc>
      </w:tr>
      <w:tr w:rsidR="00BC5D02" w:rsidRPr="0003357B" w14:paraId="78C7ED9B" w14:textId="77777777" w:rsidTr="00BC5D02">
        <w:tc>
          <w:tcPr>
            <w:tcW w:w="3020" w:type="dxa"/>
          </w:tcPr>
          <w:p w14:paraId="512A215A"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584E68AA"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+1</w:t>
            </w:r>
          </w:p>
        </w:tc>
        <w:tc>
          <w:tcPr>
            <w:tcW w:w="3021" w:type="dxa"/>
          </w:tcPr>
          <w:p w14:paraId="53121BF8" w14:textId="77777777" w:rsidR="00BC5D02" w:rsidRPr="0003357B" w:rsidRDefault="00BC5D02" w:rsidP="00BC5D02">
            <w:pPr>
              <w:rPr>
                <w:rFonts w:ascii="Times New Roman" w:hAnsi="Times New Roman" w:cs="Times New Roman"/>
              </w:rPr>
            </w:pPr>
          </w:p>
        </w:tc>
      </w:tr>
      <w:tr w:rsidR="00BC5D02" w:rsidRPr="0003357B" w14:paraId="72EDFFF6" w14:textId="77777777" w:rsidTr="00BC5D02">
        <w:tc>
          <w:tcPr>
            <w:tcW w:w="3020" w:type="dxa"/>
          </w:tcPr>
          <w:p w14:paraId="28F33E75"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16AFDEC1"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w:t>
            </w:r>
          </w:p>
        </w:tc>
        <w:tc>
          <w:tcPr>
            <w:tcW w:w="3021" w:type="dxa"/>
          </w:tcPr>
          <w:p w14:paraId="74015A31" w14:textId="77777777" w:rsidR="00BC5D02" w:rsidRPr="0003357B" w:rsidRDefault="00BC5D02" w:rsidP="00BC5D02">
            <w:pPr>
              <w:rPr>
                <w:rFonts w:ascii="Times New Roman" w:hAnsi="Times New Roman" w:cs="Times New Roman"/>
              </w:rPr>
            </w:pPr>
          </w:p>
        </w:tc>
      </w:tr>
      <w:tr w:rsidR="00BC5D02" w:rsidRPr="0003357B" w14:paraId="0CB2DF2A" w14:textId="77777777" w:rsidTr="00BC5D02">
        <w:tc>
          <w:tcPr>
            <w:tcW w:w="3020" w:type="dxa"/>
          </w:tcPr>
          <w:p w14:paraId="2F816B71"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13039742"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+1</w:t>
            </w:r>
          </w:p>
        </w:tc>
        <w:tc>
          <w:tcPr>
            <w:tcW w:w="3021" w:type="dxa"/>
          </w:tcPr>
          <w:p w14:paraId="0BCE8437" w14:textId="77777777" w:rsidR="00BC5D02" w:rsidRPr="0003357B" w:rsidRDefault="00BC5D02" w:rsidP="00BC5D02">
            <w:pPr>
              <w:rPr>
                <w:rFonts w:ascii="Times New Roman" w:hAnsi="Times New Roman" w:cs="Times New Roman"/>
              </w:rPr>
            </w:pPr>
          </w:p>
        </w:tc>
      </w:tr>
      <w:tr w:rsidR="00BC5D02" w:rsidRPr="0003357B" w14:paraId="2D0D0B39" w14:textId="77777777" w:rsidTr="00BC5D02">
        <w:tc>
          <w:tcPr>
            <w:tcW w:w="3020" w:type="dxa"/>
          </w:tcPr>
          <w:p w14:paraId="4528160A"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2DE257EC"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+2</w:t>
            </w:r>
          </w:p>
        </w:tc>
        <w:tc>
          <w:tcPr>
            <w:tcW w:w="3021" w:type="dxa"/>
          </w:tcPr>
          <w:p w14:paraId="5F53CDDA" w14:textId="77777777" w:rsidR="00BC5D02" w:rsidRPr="0003357B" w:rsidRDefault="00BC5D02" w:rsidP="00BC5D02">
            <w:pPr>
              <w:rPr>
                <w:rFonts w:ascii="Times New Roman" w:hAnsi="Times New Roman" w:cs="Times New Roman"/>
              </w:rPr>
            </w:pPr>
          </w:p>
        </w:tc>
      </w:tr>
      <w:tr w:rsidR="00BC5D02" w:rsidRPr="0003357B" w14:paraId="4E5963FD" w14:textId="77777777" w:rsidTr="00BC5D02">
        <w:tc>
          <w:tcPr>
            <w:tcW w:w="3020" w:type="dxa"/>
          </w:tcPr>
          <w:p w14:paraId="68745A2E"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52B473B2"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w:t>
            </w:r>
          </w:p>
        </w:tc>
        <w:tc>
          <w:tcPr>
            <w:tcW w:w="3021" w:type="dxa"/>
          </w:tcPr>
          <w:p w14:paraId="6FC75D76" w14:textId="77777777" w:rsidR="00BC5D02" w:rsidRPr="0003357B" w:rsidRDefault="00BC5D02" w:rsidP="00BC5D02">
            <w:pPr>
              <w:rPr>
                <w:rFonts w:ascii="Times New Roman" w:hAnsi="Times New Roman" w:cs="Times New Roman"/>
              </w:rPr>
            </w:pPr>
          </w:p>
        </w:tc>
      </w:tr>
      <w:tr w:rsidR="00BC5D02" w:rsidRPr="0003357B" w14:paraId="64D96CB4" w14:textId="77777777" w:rsidTr="00BC5D02">
        <w:tc>
          <w:tcPr>
            <w:tcW w:w="3020" w:type="dxa"/>
          </w:tcPr>
          <w:p w14:paraId="565DBEF2"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Klima og energi</w:t>
            </w:r>
          </w:p>
        </w:tc>
        <w:tc>
          <w:tcPr>
            <w:tcW w:w="3021" w:type="dxa"/>
          </w:tcPr>
          <w:p w14:paraId="6573222D"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0</w:t>
            </w:r>
          </w:p>
        </w:tc>
        <w:tc>
          <w:tcPr>
            <w:tcW w:w="3021" w:type="dxa"/>
          </w:tcPr>
          <w:p w14:paraId="0CF31781" w14:textId="77777777" w:rsidR="00BC5D02" w:rsidRPr="0003357B" w:rsidRDefault="00BC5D02" w:rsidP="00BC5D02">
            <w:pPr>
              <w:rPr>
                <w:rFonts w:ascii="Times New Roman" w:hAnsi="Times New Roman" w:cs="Times New Roman"/>
              </w:rPr>
            </w:pPr>
          </w:p>
        </w:tc>
      </w:tr>
      <w:tr w:rsidR="00BC5D02" w:rsidRPr="0003357B" w14:paraId="67AF92D9" w14:textId="77777777" w:rsidTr="00BC5D02">
        <w:tc>
          <w:tcPr>
            <w:tcW w:w="3020" w:type="dxa"/>
          </w:tcPr>
          <w:p w14:paraId="042C221E"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Tettstadutvikling</w:t>
            </w:r>
          </w:p>
        </w:tc>
        <w:tc>
          <w:tcPr>
            <w:tcW w:w="3021" w:type="dxa"/>
          </w:tcPr>
          <w:p w14:paraId="2C257B84"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0</w:t>
            </w:r>
          </w:p>
        </w:tc>
        <w:tc>
          <w:tcPr>
            <w:tcW w:w="3021" w:type="dxa"/>
          </w:tcPr>
          <w:p w14:paraId="35004DA5" w14:textId="77777777" w:rsidR="00BC5D02" w:rsidRPr="0003357B" w:rsidRDefault="00BC5D02" w:rsidP="00BC5D02">
            <w:pPr>
              <w:rPr>
                <w:rFonts w:ascii="Times New Roman" w:hAnsi="Times New Roman" w:cs="Times New Roman"/>
              </w:rPr>
            </w:pPr>
          </w:p>
        </w:tc>
      </w:tr>
      <w:tr w:rsidR="00BC5D02" w:rsidRPr="0003357B" w14:paraId="3E2EDADE" w14:textId="77777777" w:rsidTr="00BC5D02">
        <w:tc>
          <w:tcPr>
            <w:tcW w:w="3020" w:type="dxa"/>
          </w:tcPr>
          <w:p w14:paraId="55A17BDA"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2F193F0D"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w:t>
            </w:r>
          </w:p>
        </w:tc>
        <w:tc>
          <w:tcPr>
            <w:tcW w:w="3021" w:type="dxa"/>
          </w:tcPr>
          <w:p w14:paraId="76949BED" w14:textId="77777777" w:rsidR="00BC5D02" w:rsidRPr="0003357B" w:rsidRDefault="00BC5D02" w:rsidP="00BC5D02">
            <w:pPr>
              <w:rPr>
                <w:rFonts w:ascii="Times New Roman" w:hAnsi="Times New Roman" w:cs="Times New Roman"/>
              </w:rPr>
            </w:pPr>
          </w:p>
        </w:tc>
      </w:tr>
      <w:tr w:rsidR="00BC5D02" w:rsidRPr="0003357B" w14:paraId="2127C3D5" w14:textId="77777777" w:rsidTr="00BC5D02">
        <w:tc>
          <w:tcPr>
            <w:tcW w:w="3020" w:type="dxa"/>
          </w:tcPr>
          <w:p w14:paraId="268F5596"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Teknisk infrastruktur</w:t>
            </w:r>
          </w:p>
        </w:tc>
        <w:tc>
          <w:tcPr>
            <w:tcW w:w="3021" w:type="dxa"/>
          </w:tcPr>
          <w:p w14:paraId="63D31449"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0</w:t>
            </w:r>
          </w:p>
        </w:tc>
        <w:tc>
          <w:tcPr>
            <w:tcW w:w="3021" w:type="dxa"/>
          </w:tcPr>
          <w:p w14:paraId="33BE2896" w14:textId="77777777" w:rsidR="00BC5D02" w:rsidRPr="0003357B" w:rsidRDefault="00BC5D02" w:rsidP="00BC5D02">
            <w:pPr>
              <w:rPr>
                <w:rFonts w:ascii="Times New Roman" w:hAnsi="Times New Roman" w:cs="Times New Roman"/>
              </w:rPr>
            </w:pPr>
          </w:p>
        </w:tc>
      </w:tr>
      <w:tr w:rsidR="00BC5D02" w:rsidRPr="0003357B" w14:paraId="71324981" w14:textId="77777777" w:rsidTr="00BC5D02">
        <w:tc>
          <w:tcPr>
            <w:tcW w:w="3020" w:type="dxa"/>
          </w:tcPr>
          <w:p w14:paraId="0D9084D8"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7C450A5D" w14:textId="77777777" w:rsidR="00BC5D02" w:rsidRPr="0003357B" w:rsidRDefault="00D810F6" w:rsidP="00BC5D02">
            <w:pPr>
              <w:rPr>
                <w:rFonts w:ascii="Times New Roman" w:hAnsi="Times New Roman" w:cs="Times New Roman"/>
              </w:rPr>
            </w:pPr>
            <w:r w:rsidRPr="0003357B">
              <w:rPr>
                <w:rFonts w:ascii="Times New Roman" w:hAnsi="Times New Roman" w:cs="Times New Roman"/>
              </w:rPr>
              <w:t>+1</w:t>
            </w:r>
          </w:p>
        </w:tc>
        <w:tc>
          <w:tcPr>
            <w:tcW w:w="3021" w:type="dxa"/>
          </w:tcPr>
          <w:p w14:paraId="7FAB7EF4" w14:textId="77777777" w:rsidR="00BC5D02" w:rsidRPr="0003357B" w:rsidRDefault="00BC5D02" w:rsidP="00BC5D02">
            <w:pPr>
              <w:rPr>
                <w:rFonts w:ascii="Times New Roman" w:hAnsi="Times New Roman" w:cs="Times New Roman"/>
              </w:rPr>
            </w:pPr>
          </w:p>
        </w:tc>
      </w:tr>
      <w:tr w:rsidR="00BC5D02" w:rsidRPr="0003357B" w14:paraId="281B1775" w14:textId="77777777" w:rsidTr="00BC5D02">
        <w:tc>
          <w:tcPr>
            <w:tcW w:w="3020" w:type="dxa"/>
          </w:tcPr>
          <w:p w14:paraId="313AC53D"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36AD73E0" w14:textId="77777777" w:rsidR="00BC5D02" w:rsidRPr="0003357B" w:rsidRDefault="007D0F8B" w:rsidP="00BC5D02">
            <w:pPr>
              <w:rPr>
                <w:rFonts w:ascii="Times New Roman" w:hAnsi="Times New Roman" w:cs="Times New Roman"/>
              </w:rPr>
            </w:pPr>
            <w:r w:rsidRPr="0003357B">
              <w:rPr>
                <w:rFonts w:ascii="Times New Roman" w:hAnsi="Times New Roman" w:cs="Times New Roman"/>
              </w:rPr>
              <w:t>0</w:t>
            </w:r>
          </w:p>
        </w:tc>
        <w:tc>
          <w:tcPr>
            <w:tcW w:w="3021" w:type="dxa"/>
          </w:tcPr>
          <w:p w14:paraId="3743337D" w14:textId="77777777" w:rsidR="00BC5D02" w:rsidRPr="0003357B" w:rsidRDefault="00BC5D02" w:rsidP="00BC5D02">
            <w:pPr>
              <w:rPr>
                <w:rFonts w:ascii="Times New Roman" w:hAnsi="Times New Roman" w:cs="Times New Roman"/>
              </w:rPr>
            </w:pPr>
          </w:p>
        </w:tc>
      </w:tr>
      <w:tr w:rsidR="00BC5D02" w:rsidRPr="0003357B" w14:paraId="469E4755" w14:textId="77777777" w:rsidTr="00BC5D02">
        <w:tc>
          <w:tcPr>
            <w:tcW w:w="3020" w:type="dxa"/>
          </w:tcPr>
          <w:p w14:paraId="325F9D33"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191E8220" w14:textId="77777777" w:rsidR="00BC5D02" w:rsidRPr="0003357B" w:rsidRDefault="007D0F8B" w:rsidP="00BC5D02">
            <w:pPr>
              <w:rPr>
                <w:rFonts w:ascii="Times New Roman" w:hAnsi="Times New Roman" w:cs="Times New Roman"/>
              </w:rPr>
            </w:pPr>
            <w:r w:rsidRPr="0003357B">
              <w:rPr>
                <w:rFonts w:ascii="Times New Roman" w:hAnsi="Times New Roman" w:cs="Times New Roman"/>
              </w:rPr>
              <w:t>0</w:t>
            </w:r>
          </w:p>
        </w:tc>
        <w:tc>
          <w:tcPr>
            <w:tcW w:w="3021" w:type="dxa"/>
          </w:tcPr>
          <w:p w14:paraId="4272BBE0" w14:textId="77777777" w:rsidR="00BC5D02" w:rsidRPr="0003357B" w:rsidRDefault="00BC5D02" w:rsidP="00BC5D02">
            <w:pPr>
              <w:rPr>
                <w:rFonts w:ascii="Times New Roman" w:hAnsi="Times New Roman" w:cs="Times New Roman"/>
              </w:rPr>
            </w:pPr>
          </w:p>
        </w:tc>
      </w:tr>
      <w:tr w:rsidR="00BC5D02" w:rsidRPr="0003357B" w14:paraId="01F4159E" w14:textId="77777777" w:rsidTr="00BC5D02">
        <w:tc>
          <w:tcPr>
            <w:tcW w:w="3020" w:type="dxa"/>
          </w:tcPr>
          <w:p w14:paraId="4123623E"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057CC09D" w14:textId="77777777" w:rsidR="00BC5D02" w:rsidRPr="0003357B" w:rsidRDefault="007D0F8B" w:rsidP="00BC5D02">
            <w:pPr>
              <w:rPr>
                <w:rFonts w:ascii="Times New Roman" w:hAnsi="Times New Roman" w:cs="Times New Roman"/>
              </w:rPr>
            </w:pPr>
            <w:r w:rsidRPr="0003357B">
              <w:rPr>
                <w:rFonts w:ascii="Times New Roman" w:hAnsi="Times New Roman" w:cs="Times New Roman"/>
              </w:rPr>
              <w:t>+1</w:t>
            </w:r>
          </w:p>
        </w:tc>
        <w:tc>
          <w:tcPr>
            <w:tcW w:w="3021" w:type="dxa"/>
          </w:tcPr>
          <w:p w14:paraId="1DF60394" w14:textId="77777777" w:rsidR="00BC5D02" w:rsidRPr="0003357B" w:rsidRDefault="00BC5D02" w:rsidP="00BC5D02">
            <w:pPr>
              <w:rPr>
                <w:rFonts w:ascii="Times New Roman" w:hAnsi="Times New Roman" w:cs="Times New Roman"/>
              </w:rPr>
            </w:pPr>
          </w:p>
        </w:tc>
      </w:tr>
      <w:tr w:rsidR="00BC5D02" w:rsidRPr="0003357B" w14:paraId="01DED040" w14:textId="77777777" w:rsidTr="00BC5D02">
        <w:tc>
          <w:tcPr>
            <w:tcW w:w="3020" w:type="dxa"/>
          </w:tcPr>
          <w:p w14:paraId="0BEE0181"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44BC60B2" w14:textId="77777777" w:rsidR="00BC5D02" w:rsidRPr="0003357B" w:rsidRDefault="007D0F8B" w:rsidP="00BC5D02">
            <w:pPr>
              <w:rPr>
                <w:rFonts w:ascii="Times New Roman" w:hAnsi="Times New Roman" w:cs="Times New Roman"/>
              </w:rPr>
            </w:pPr>
            <w:r w:rsidRPr="0003357B">
              <w:rPr>
                <w:rFonts w:ascii="Times New Roman" w:hAnsi="Times New Roman" w:cs="Times New Roman"/>
              </w:rPr>
              <w:t>0</w:t>
            </w:r>
          </w:p>
        </w:tc>
        <w:tc>
          <w:tcPr>
            <w:tcW w:w="3021" w:type="dxa"/>
          </w:tcPr>
          <w:p w14:paraId="09D66B4B" w14:textId="77777777" w:rsidR="00BC5D02" w:rsidRPr="0003357B" w:rsidRDefault="00BC5D02" w:rsidP="00BC5D02">
            <w:pPr>
              <w:rPr>
                <w:rFonts w:ascii="Times New Roman" w:hAnsi="Times New Roman" w:cs="Times New Roman"/>
              </w:rPr>
            </w:pPr>
          </w:p>
        </w:tc>
      </w:tr>
      <w:tr w:rsidR="00BC5D02" w:rsidRPr="0003357B" w14:paraId="2A47AF9D" w14:textId="77777777" w:rsidTr="00BC5D02">
        <w:tc>
          <w:tcPr>
            <w:tcW w:w="3020" w:type="dxa"/>
          </w:tcPr>
          <w:p w14:paraId="5BE7DCF9"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Forureinng </w:t>
            </w:r>
          </w:p>
        </w:tc>
        <w:tc>
          <w:tcPr>
            <w:tcW w:w="3021" w:type="dxa"/>
          </w:tcPr>
          <w:p w14:paraId="69151F5D" w14:textId="77777777" w:rsidR="00BC5D02" w:rsidRPr="0003357B" w:rsidRDefault="007D0F8B" w:rsidP="00BC5D02">
            <w:pPr>
              <w:rPr>
                <w:rFonts w:ascii="Times New Roman" w:hAnsi="Times New Roman" w:cs="Times New Roman"/>
              </w:rPr>
            </w:pPr>
            <w:r w:rsidRPr="0003357B">
              <w:rPr>
                <w:rFonts w:ascii="Times New Roman" w:hAnsi="Times New Roman" w:cs="Times New Roman"/>
              </w:rPr>
              <w:t>0</w:t>
            </w:r>
          </w:p>
        </w:tc>
        <w:tc>
          <w:tcPr>
            <w:tcW w:w="3021" w:type="dxa"/>
          </w:tcPr>
          <w:p w14:paraId="6A611AA2" w14:textId="77777777" w:rsidR="00BC5D02" w:rsidRPr="0003357B" w:rsidRDefault="00BC5D02" w:rsidP="00BC5D02">
            <w:pPr>
              <w:rPr>
                <w:rFonts w:ascii="Times New Roman" w:hAnsi="Times New Roman" w:cs="Times New Roman"/>
              </w:rPr>
            </w:pPr>
          </w:p>
        </w:tc>
      </w:tr>
      <w:tr w:rsidR="00BC5D02" w:rsidRPr="0003357B" w14:paraId="35ED04A3" w14:textId="77777777" w:rsidTr="00BC5D02">
        <w:tc>
          <w:tcPr>
            <w:tcW w:w="3020" w:type="dxa"/>
          </w:tcPr>
          <w:p w14:paraId="1B28F00E"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0C8E10A5" w14:textId="77777777" w:rsidR="00BC5D02" w:rsidRPr="0003357B" w:rsidRDefault="007D0F8B" w:rsidP="00BC5D02">
            <w:pPr>
              <w:rPr>
                <w:rFonts w:ascii="Times New Roman" w:hAnsi="Times New Roman" w:cs="Times New Roman"/>
              </w:rPr>
            </w:pPr>
            <w:r w:rsidRPr="0003357B">
              <w:rPr>
                <w:rFonts w:ascii="Times New Roman" w:hAnsi="Times New Roman" w:cs="Times New Roman"/>
              </w:rPr>
              <w:t>0</w:t>
            </w:r>
          </w:p>
        </w:tc>
        <w:tc>
          <w:tcPr>
            <w:tcW w:w="3021" w:type="dxa"/>
          </w:tcPr>
          <w:p w14:paraId="41214F53" w14:textId="77777777" w:rsidR="00BC5D02" w:rsidRPr="0003357B" w:rsidRDefault="00BC5D02" w:rsidP="00BC5D02">
            <w:pPr>
              <w:rPr>
                <w:rFonts w:ascii="Times New Roman" w:hAnsi="Times New Roman" w:cs="Times New Roman"/>
              </w:rPr>
            </w:pPr>
          </w:p>
        </w:tc>
      </w:tr>
      <w:tr w:rsidR="00BC5D02" w:rsidRPr="0003357B" w14:paraId="136EDBB5" w14:textId="77777777" w:rsidTr="00BC5D02">
        <w:tc>
          <w:tcPr>
            <w:tcW w:w="3020" w:type="dxa"/>
          </w:tcPr>
          <w:p w14:paraId="60D7A0C1"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Økonomiske konsekvenser for kommunen </w:t>
            </w:r>
          </w:p>
        </w:tc>
        <w:tc>
          <w:tcPr>
            <w:tcW w:w="3021" w:type="dxa"/>
          </w:tcPr>
          <w:p w14:paraId="4B3EE727" w14:textId="77777777" w:rsidR="00BC5D02" w:rsidRPr="0003357B" w:rsidRDefault="00BC5D02" w:rsidP="00BC5D02">
            <w:pPr>
              <w:rPr>
                <w:rFonts w:ascii="Times New Roman" w:hAnsi="Times New Roman" w:cs="Times New Roman"/>
              </w:rPr>
            </w:pPr>
          </w:p>
        </w:tc>
        <w:tc>
          <w:tcPr>
            <w:tcW w:w="3021" w:type="dxa"/>
          </w:tcPr>
          <w:p w14:paraId="4736913E" w14:textId="77777777" w:rsidR="00BC5D02" w:rsidRPr="0003357B" w:rsidRDefault="00BC5D02" w:rsidP="00BC5D02">
            <w:pPr>
              <w:rPr>
                <w:rFonts w:ascii="Times New Roman" w:hAnsi="Times New Roman" w:cs="Times New Roman"/>
              </w:rPr>
            </w:pPr>
          </w:p>
        </w:tc>
      </w:tr>
      <w:tr w:rsidR="00BC5D02" w:rsidRPr="0003357B" w14:paraId="38DDBF8C" w14:textId="77777777" w:rsidTr="00BC5D02">
        <w:tc>
          <w:tcPr>
            <w:tcW w:w="3020" w:type="dxa"/>
          </w:tcPr>
          <w:p w14:paraId="1EEF5C9D"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lastRenderedPageBreak/>
              <w:t xml:space="preserve">Har grunneigar tomtereserve </w:t>
            </w:r>
          </w:p>
        </w:tc>
        <w:tc>
          <w:tcPr>
            <w:tcW w:w="3021" w:type="dxa"/>
          </w:tcPr>
          <w:p w14:paraId="5FC0ACCE" w14:textId="77777777" w:rsidR="00BC5D02" w:rsidRPr="0003357B" w:rsidRDefault="00BC5D02" w:rsidP="00BC5D02">
            <w:pPr>
              <w:rPr>
                <w:rFonts w:ascii="Times New Roman" w:hAnsi="Times New Roman" w:cs="Times New Roman"/>
              </w:rPr>
            </w:pPr>
          </w:p>
        </w:tc>
        <w:tc>
          <w:tcPr>
            <w:tcW w:w="3021" w:type="dxa"/>
          </w:tcPr>
          <w:p w14:paraId="7DB23665" w14:textId="77777777" w:rsidR="00BC5D02" w:rsidRPr="0003357B" w:rsidRDefault="00BC5D02" w:rsidP="00BC5D02">
            <w:pPr>
              <w:rPr>
                <w:rFonts w:ascii="Times New Roman" w:hAnsi="Times New Roman" w:cs="Times New Roman"/>
              </w:rPr>
            </w:pPr>
          </w:p>
        </w:tc>
      </w:tr>
      <w:tr w:rsidR="00BC5D02" w:rsidRPr="0003357B" w14:paraId="59181837" w14:textId="77777777" w:rsidTr="00BC5D02">
        <w:tc>
          <w:tcPr>
            <w:tcW w:w="3020" w:type="dxa"/>
          </w:tcPr>
          <w:p w14:paraId="2E0A2544"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56447F83" w14:textId="77777777" w:rsidR="00BC5D02" w:rsidRPr="0003357B" w:rsidRDefault="00BC5D02" w:rsidP="00BC5D02">
            <w:pPr>
              <w:rPr>
                <w:rFonts w:ascii="Times New Roman" w:hAnsi="Times New Roman" w:cs="Times New Roman"/>
              </w:rPr>
            </w:pPr>
          </w:p>
        </w:tc>
        <w:tc>
          <w:tcPr>
            <w:tcW w:w="3021" w:type="dxa"/>
          </w:tcPr>
          <w:p w14:paraId="1CDCAE51" w14:textId="77777777" w:rsidR="00BC5D02" w:rsidRPr="0003357B" w:rsidRDefault="00BC5D02" w:rsidP="00BC5D02">
            <w:pPr>
              <w:rPr>
                <w:rFonts w:ascii="Times New Roman" w:hAnsi="Times New Roman" w:cs="Times New Roman"/>
              </w:rPr>
            </w:pPr>
          </w:p>
        </w:tc>
      </w:tr>
    </w:tbl>
    <w:p w14:paraId="0C65D811" w14:textId="77777777" w:rsidR="00BC5D02" w:rsidRPr="0003357B" w:rsidRDefault="00BC5D02" w:rsidP="007166C1">
      <w:pPr>
        <w:rPr>
          <w:rFonts w:ascii="Times New Roman" w:hAnsi="Times New Roman" w:cs="Times New Roman"/>
        </w:rPr>
      </w:pPr>
    </w:p>
    <w:p w14:paraId="3A1EAEBC" w14:textId="16AB7F19" w:rsidR="00BC5D02" w:rsidRPr="0003357B" w:rsidRDefault="00607A13" w:rsidP="00BC5D02">
      <w:pPr>
        <w:rPr>
          <w:rFonts w:ascii="Times New Roman" w:hAnsi="Times New Roman" w:cs="Times New Roman"/>
        </w:rPr>
      </w:pPr>
      <w:bookmarkStart w:id="38" w:name="_Toc159506190"/>
      <w:r w:rsidRPr="0003357B">
        <w:rPr>
          <w:rStyle w:val="Overskrift3Tegn"/>
          <w:rFonts w:ascii="Times New Roman" w:hAnsi="Times New Roman" w:cs="Times New Roman"/>
          <w:color w:val="auto"/>
        </w:rPr>
        <w:t>3.4.</w:t>
      </w:r>
      <w:r w:rsidR="002A774C" w:rsidRPr="0003357B">
        <w:rPr>
          <w:rStyle w:val="Overskrift3Tegn"/>
          <w:rFonts w:ascii="Times New Roman" w:hAnsi="Times New Roman" w:cs="Times New Roman"/>
          <w:color w:val="auto"/>
        </w:rPr>
        <w:t>4</w:t>
      </w:r>
      <w:r w:rsidRPr="0003357B">
        <w:rPr>
          <w:rStyle w:val="Overskrift3Tegn"/>
          <w:rFonts w:ascii="Times New Roman" w:hAnsi="Times New Roman" w:cs="Times New Roman"/>
          <w:color w:val="auto"/>
        </w:rPr>
        <w:t xml:space="preserve"> </w:t>
      </w:r>
      <w:r w:rsidR="00BC5D02" w:rsidRPr="0003357B">
        <w:rPr>
          <w:rStyle w:val="Overskrift3Tegn"/>
          <w:rFonts w:ascii="Times New Roman" w:hAnsi="Times New Roman" w:cs="Times New Roman"/>
          <w:color w:val="auto"/>
        </w:rPr>
        <w:t>Barnehagetomt</w:t>
      </w:r>
      <w:bookmarkEnd w:id="38"/>
      <w:r w:rsidR="00BC5D02" w:rsidRPr="0003357B">
        <w:rPr>
          <w:rFonts w:ascii="Times New Roman" w:hAnsi="Times New Roman" w:cs="Times New Roman"/>
        </w:rPr>
        <w:t xml:space="preserve"> </w:t>
      </w:r>
      <w:r w:rsidRPr="0003357B">
        <w:br/>
      </w:r>
      <w:r w:rsidR="00BC5D02" w:rsidRPr="0003357B">
        <w:rPr>
          <w:rFonts w:ascii="Times New Roman" w:hAnsi="Times New Roman" w:cs="Times New Roman"/>
        </w:rPr>
        <w:t xml:space="preserve">g/b: </w:t>
      </w:r>
      <w:r w:rsidR="00F55324" w:rsidRPr="0003357B">
        <w:rPr>
          <w:rFonts w:ascii="Times New Roman" w:hAnsi="Times New Roman" w:cs="Times New Roman"/>
        </w:rPr>
        <w:t>34/2</w:t>
      </w:r>
      <w:r w:rsidRPr="0003357B">
        <w:br/>
      </w:r>
      <w:r w:rsidR="00BC5D02" w:rsidRPr="0003357B">
        <w:rPr>
          <w:rFonts w:ascii="Times New Roman" w:hAnsi="Times New Roman" w:cs="Times New Roman"/>
        </w:rPr>
        <w:t>Størrelse:</w:t>
      </w:r>
      <w:r w:rsidR="00F55324" w:rsidRPr="0003357B">
        <w:rPr>
          <w:rFonts w:ascii="Times New Roman" w:hAnsi="Times New Roman" w:cs="Times New Roman"/>
        </w:rPr>
        <w:t xml:space="preserve"> 7,1 daa</w:t>
      </w:r>
      <w:r w:rsidR="00BC5D02" w:rsidRPr="0003357B">
        <w:rPr>
          <w:rFonts w:ascii="Times New Roman" w:hAnsi="Times New Roman" w:cs="Times New Roman"/>
        </w:rPr>
        <w:t xml:space="preserve"> </w:t>
      </w:r>
      <w:r w:rsidRPr="0003357B">
        <w:br/>
      </w:r>
      <w:r w:rsidR="00BC5D02" w:rsidRPr="0003357B">
        <w:rPr>
          <w:rFonts w:ascii="Times New Roman" w:hAnsi="Times New Roman" w:cs="Times New Roman"/>
        </w:rPr>
        <w:t>Planstatus</w:t>
      </w:r>
      <w:r w:rsidR="00F55324" w:rsidRPr="0003357B">
        <w:rPr>
          <w:rFonts w:ascii="Times New Roman" w:hAnsi="Times New Roman" w:cs="Times New Roman"/>
        </w:rPr>
        <w:t>: I KPA: Framtidig boligbebyggelse.  I regplan: LNFR</w:t>
      </w:r>
      <w:r w:rsidRPr="0003357B">
        <w:br/>
      </w:r>
      <w:r w:rsidRPr="0003357B">
        <w:br/>
      </w:r>
      <w:r w:rsidR="00BC5D02" w:rsidRPr="0003357B">
        <w:rPr>
          <w:rFonts w:ascii="Times New Roman" w:hAnsi="Times New Roman" w:cs="Times New Roman"/>
        </w:rPr>
        <w:t xml:space="preserve">Kartutsnitt: </w:t>
      </w:r>
    </w:p>
    <w:p w14:paraId="462242BB" w14:textId="77777777" w:rsidR="00A55A62" w:rsidRPr="0003357B" w:rsidRDefault="00A55A62" w:rsidP="00A55A62">
      <w:pPr>
        <w:keepNext/>
        <w:rPr>
          <w:rFonts w:ascii="Times New Roman" w:hAnsi="Times New Roman" w:cs="Times New Roman"/>
        </w:rPr>
      </w:pPr>
      <w:r w:rsidRPr="0003357B">
        <w:rPr>
          <w:rFonts w:ascii="Times New Roman" w:hAnsi="Times New Roman" w:cs="Times New Roman"/>
          <w:noProof/>
        </w:rPr>
        <w:drawing>
          <wp:inline distT="0" distB="0" distL="0" distR="0" wp14:anchorId="307DB093" wp14:editId="60EBCEC4">
            <wp:extent cx="4238625" cy="3857912"/>
            <wp:effectExtent l="0" t="0" r="0" b="9525"/>
            <wp:docPr id="202"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04334" cy="3917719"/>
                    </a:xfrm>
                    <a:prstGeom prst="rect">
                      <a:avLst/>
                    </a:prstGeom>
                  </pic:spPr>
                </pic:pic>
              </a:graphicData>
            </a:graphic>
          </wp:inline>
        </w:drawing>
      </w:r>
    </w:p>
    <w:p w14:paraId="2B66D102" w14:textId="5035A517" w:rsidR="00F55324" w:rsidRPr="0003357B" w:rsidRDefault="00A55A62" w:rsidP="00A55A62">
      <w:pPr>
        <w:pStyle w:val="Bildetekst"/>
        <w:rPr>
          <w:rFonts w:ascii="Times New Roman" w:hAnsi="Times New Roman" w:cs="Times New Roman"/>
          <w:color w:val="auto"/>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53</w:t>
      </w:r>
      <w:r w:rsidR="00A81840" w:rsidRPr="0003357B">
        <w:rPr>
          <w:rFonts w:ascii="Times New Roman" w:hAnsi="Times New Roman" w:cs="Times New Roman"/>
          <w:color w:val="auto"/>
        </w:rPr>
        <w:fldChar w:fldCharType="end"/>
      </w:r>
      <w:r w:rsidRPr="0003357B">
        <w:rPr>
          <w:rFonts w:ascii="Times New Roman" w:hAnsi="Times New Roman" w:cs="Times New Roman"/>
          <w:color w:val="auto"/>
        </w:rPr>
        <w:t>. Reg.plan nivå</w:t>
      </w:r>
    </w:p>
    <w:tbl>
      <w:tblPr>
        <w:tblStyle w:val="Tabellrutenett"/>
        <w:tblW w:w="0" w:type="auto"/>
        <w:tblLook w:val="04A0" w:firstRow="1" w:lastRow="0" w:firstColumn="1" w:lastColumn="0" w:noHBand="0" w:noVBand="1"/>
      </w:tblPr>
      <w:tblGrid>
        <w:gridCol w:w="2263"/>
        <w:gridCol w:w="851"/>
        <w:gridCol w:w="992"/>
        <w:gridCol w:w="851"/>
        <w:gridCol w:w="4105"/>
      </w:tblGrid>
      <w:tr w:rsidR="00BC5D02" w:rsidRPr="0003357B" w14:paraId="25315A83" w14:textId="77777777" w:rsidTr="000916D3">
        <w:tc>
          <w:tcPr>
            <w:tcW w:w="2263" w:type="dxa"/>
            <w:shd w:val="clear" w:color="auto" w:fill="B4C6E7" w:themeFill="accent1" w:themeFillTint="66"/>
          </w:tcPr>
          <w:p w14:paraId="226D01BC"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4AE85220"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4DA384BE"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1528552D"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47586541"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Merknad</w:t>
            </w:r>
          </w:p>
        </w:tc>
      </w:tr>
      <w:tr w:rsidR="00BC5D02" w:rsidRPr="0003357B" w14:paraId="51E6E134" w14:textId="77777777" w:rsidTr="00BC5D02">
        <w:tc>
          <w:tcPr>
            <w:tcW w:w="2263" w:type="dxa"/>
          </w:tcPr>
          <w:p w14:paraId="716A1CA4"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Naturmangfald</w:t>
            </w:r>
          </w:p>
        </w:tc>
        <w:tc>
          <w:tcPr>
            <w:tcW w:w="851" w:type="dxa"/>
          </w:tcPr>
          <w:p w14:paraId="0ED9C39B" w14:textId="77777777" w:rsidR="00BC5D02" w:rsidRPr="0003357B" w:rsidRDefault="00A55A62" w:rsidP="00BC5D02">
            <w:pPr>
              <w:rPr>
                <w:rFonts w:ascii="Times New Roman" w:hAnsi="Times New Roman" w:cs="Times New Roman"/>
              </w:rPr>
            </w:pPr>
            <w:r w:rsidRPr="0003357B">
              <w:rPr>
                <w:rFonts w:ascii="Times New Roman" w:hAnsi="Times New Roman" w:cs="Times New Roman"/>
              </w:rPr>
              <w:t>*</w:t>
            </w:r>
          </w:p>
        </w:tc>
        <w:tc>
          <w:tcPr>
            <w:tcW w:w="992" w:type="dxa"/>
          </w:tcPr>
          <w:p w14:paraId="5331C6E2" w14:textId="77777777" w:rsidR="00BC5D02" w:rsidRPr="0003357B" w:rsidRDefault="00BC5D02" w:rsidP="00BC5D02">
            <w:pPr>
              <w:rPr>
                <w:rFonts w:ascii="Times New Roman" w:hAnsi="Times New Roman" w:cs="Times New Roman"/>
              </w:rPr>
            </w:pPr>
          </w:p>
        </w:tc>
        <w:tc>
          <w:tcPr>
            <w:tcW w:w="851" w:type="dxa"/>
          </w:tcPr>
          <w:p w14:paraId="37A7A112" w14:textId="77777777" w:rsidR="00BC5D02" w:rsidRPr="0003357B" w:rsidRDefault="00BC5D02" w:rsidP="00BC5D02">
            <w:pPr>
              <w:rPr>
                <w:rFonts w:ascii="Times New Roman" w:hAnsi="Times New Roman" w:cs="Times New Roman"/>
              </w:rPr>
            </w:pPr>
          </w:p>
        </w:tc>
        <w:tc>
          <w:tcPr>
            <w:tcW w:w="4105" w:type="dxa"/>
          </w:tcPr>
          <w:p w14:paraId="34DB08A1" w14:textId="77777777" w:rsidR="00BC5D02" w:rsidRPr="0003357B" w:rsidRDefault="00BC5D02" w:rsidP="00BC5D02">
            <w:pPr>
              <w:rPr>
                <w:rFonts w:ascii="Times New Roman" w:hAnsi="Times New Roman" w:cs="Times New Roman"/>
              </w:rPr>
            </w:pPr>
          </w:p>
        </w:tc>
      </w:tr>
      <w:tr w:rsidR="00BC5D02" w:rsidRPr="0003357B" w14:paraId="12B02023" w14:textId="77777777" w:rsidTr="00BC5D02">
        <w:tc>
          <w:tcPr>
            <w:tcW w:w="2263" w:type="dxa"/>
          </w:tcPr>
          <w:p w14:paraId="215A6421"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Landskap</w:t>
            </w:r>
          </w:p>
        </w:tc>
        <w:tc>
          <w:tcPr>
            <w:tcW w:w="851" w:type="dxa"/>
          </w:tcPr>
          <w:p w14:paraId="23C01078" w14:textId="77777777" w:rsidR="00BC5D02" w:rsidRPr="0003357B" w:rsidRDefault="00A55A62" w:rsidP="00BC5D02">
            <w:pPr>
              <w:rPr>
                <w:rFonts w:ascii="Times New Roman" w:hAnsi="Times New Roman" w:cs="Times New Roman"/>
              </w:rPr>
            </w:pPr>
            <w:r w:rsidRPr="0003357B">
              <w:rPr>
                <w:rFonts w:ascii="Times New Roman" w:hAnsi="Times New Roman" w:cs="Times New Roman"/>
              </w:rPr>
              <w:t>-</w:t>
            </w:r>
          </w:p>
        </w:tc>
        <w:tc>
          <w:tcPr>
            <w:tcW w:w="992" w:type="dxa"/>
          </w:tcPr>
          <w:p w14:paraId="1A449434" w14:textId="77777777" w:rsidR="00BC5D02" w:rsidRPr="0003357B" w:rsidRDefault="00BC5D02" w:rsidP="00BC5D02">
            <w:pPr>
              <w:rPr>
                <w:rFonts w:ascii="Times New Roman" w:hAnsi="Times New Roman" w:cs="Times New Roman"/>
              </w:rPr>
            </w:pPr>
          </w:p>
        </w:tc>
        <w:tc>
          <w:tcPr>
            <w:tcW w:w="851" w:type="dxa"/>
          </w:tcPr>
          <w:p w14:paraId="53F642BD" w14:textId="77777777" w:rsidR="00BC5D02" w:rsidRPr="0003357B" w:rsidRDefault="00BC5D02" w:rsidP="00BC5D02">
            <w:pPr>
              <w:rPr>
                <w:rFonts w:ascii="Times New Roman" w:hAnsi="Times New Roman" w:cs="Times New Roman"/>
              </w:rPr>
            </w:pPr>
          </w:p>
        </w:tc>
        <w:tc>
          <w:tcPr>
            <w:tcW w:w="4105" w:type="dxa"/>
          </w:tcPr>
          <w:p w14:paraId="296B412D" w14:textId="77777777" w:rsidR="00BC5D02" w:rsidRPr="0003357B" w:rsidRDefault="00BC5D02" w:rsidP="00BC5D02">
            <w:pPr>
              <w:rPr>
                <w:rFonts w:ascii="Times New Roman" w:hAnsi="Times New Roman" w:cs="Times New Roman"/>
              </w:rPr>
            </w:pPr>
          </w:p>
        </w:tc>
      </w:tr>
      <w:tr w:rsidR="00BC5D02" w:rsidRPr="0003357B" w14:paraId="72684E87" w14:textId="77777777" w:rsidTr="00BC5D02">
        <w:tc>
          <w:tcPr>
            <w:tcW w:w="2263" w:type="dxa"/>
          </w:tcPr>
          <w:p w14:paraId="09CD8874"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Vassdrag</w:t>
            </w:r>
          </w:p>
        </w:tc>
        <w:tc>
          <w:tcPr>
            <w:tcW w:w="851" w:type="dxa"/>
          </w:tcPr>
          <w:p w14:paraId="2CF88449" w14:textId="77777777" w:rsidR="00BC5D02" w:rsidRPr="0003357B" w:rsidRDefault="00A55A62" w:rsidP="00BC5D02">
            <w:pPr>
              <w:rPr>
                <w:rFonts w:ascii="Times New Roman" w:hAnsi="Times New Roman" w:cs="Times New Roman"/>
              </w:rPr>
            </w:pPr>
            <w:r w:rsidRPr="0003357B">
              <w:rPr>
                <w:rFonts w:ascii="Times New Roman" w:hAnsi="Times New Roman" w:cs="Times New Roman"/>
              </w:rPr>
              <w:t>*</w:t>
            </w:r>
          </w:p>
        </w:tc>
        <w:tc>
          <w:tcPr>
            <w:tcW w:w="992" w:type="dxa"/>
          </w:tcPr>
          <w:p w14:paraId="54F7BC8F" w14:textId="77777777" w:rsidR="00BC5D02" w:rsidRPr="0003357B" w:rsidRDefault="00BC5D02" w:rsidP="00BC5D02">
            <w:pPr>
              <w:rPr>
                <w:rFonts w:ascii="Times New Roman" w:hAnsi="Times New Roman" w:cs="Times New Roman"/>
              </w:rPr>
            </w:pPr>
          </w:p>
        </w:tc>
        <w:tc>
          <w:tcPr>
            <w:tcW w:w="851" w:type="dxa"/>
          </w:tcPr>
          <w:p w14:paraId="3F09A433" w14:textId="77777777" w:rsidR="00BC5D02" w:rsidRPr="0003357B" w:rsidRDefault="00BC5D02" w:rsidP="00BC5D02">
            <w:pPr>
              <w:rPr>
                <w:rFonts w:ascii="Times New Roman" w:hAnsi="Times New Roman" w:cs="Times New Roman"/>
              </w:rPr>
            </w:pPr>
          </w:p>
        </w:tc>
        <w:tc>
          <w:tcPr>
            <w:tcW w:w="4105" w:type="dxa"/>
          </w:tcPr>
          <w:p w14:paraId="6FED01BB" w14:textId="77777777" w:rsidR="00BC5D02" w:rsidRPr="0003357B" w:rsidRDefault="00BC5D02" w:rsidP="00BC5D02">
            <w:pPr>
              <w:rPr>
                <w:rFonts w:ascii="Times New Roman" w:hAnsi="Times New Roman" w:cs="Times New Roman"/>
              </w:rPr>
            </w:pPr>
          </w:p>
        </w:tc>
      </w:tr>
      <w:tr w:rsidR="00BC5D02" w:rsidRPr="0003357B" w14:paraId="39A64736" w14:textId="77777777" w:rsidTr="00BC5D02">
        <w:tc>
          <w:tcPr>
            <w:tcW w:w="2263" w:type="dxa"/>
          </w:tcPr>
          <w:p w14:paraId="26998AF4"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Kulturminne og -miljø</w:t>
            </w:r>
          </w:p>
        </w:tc>
        <w:tc>
          <w:tcPr>
            <w:tcW w:w="851" w:type="dxa"/>
          </w:tcPr>
          <w:p w14:paraId="6B747A7F" w14:textId="77777777" w:rsidR="00BC5D02" w:rsidRPr="0003357B" w:rsidRDefault="00A55A62" w:rsidP="00BC5D02">
            <w:pPr>
              <w:rPr>
                <w:rFonts w:ascii="Times New Roman" w:hAnsi="Times New Roman" w:cs="Times New Roman"/>
              </w:rPr>
            </w:pPr>
            <w:r w:rsidRPr="0003357B">
              <w:rPr>
                <w:rFonts w:ascii="Times New Roman" w:hAnsi="Times New Roman" w:cs="Times New Roman"/>
              </w:rPr>
              <w:t>*</w:t>
            </w:r>
          </w:p>
        </w:tc>
        <w:tc>
          <w:tcPr>
            <w:tcW w:w="992" w:type="dxa"/>
          </w:tcPr>
          <w:p w14:paraId="6E8C3B64" w14:textId="77777777" w:rsidR="00BC5D02" w:rsidRPr="0003357B" w:rsidRDefault="00BC5D02" w:rsidP="00BC5D02">
            <w:pPr>
              <w:rPr>
                <w:rFonts w:ascii="Times New Roman" w:hAnsi="Times New Roman" w:cs="Times New Roman"/>
              </w:rPr>
            </w:pPr>
          </w:p>
        </w:tc>
        <w:tc>
          <w:tcPr>
            <w:tcW w:w="851" w:type="dxa"/>
          </w:tcPr>
          <w:p w14:paraId="14CF62D7" w14:textId="77777777" w:rsidR="00BC5D02" w:rsidRPr="0003357B" w:rsidRDefault="00BC5D02" w:rsidP="00BC5D02">
            <w:pPr>
              <w:rPr>
                <w:rFonts w:ascii="Times New Roman" w:hAnsi="Times New Roman" w:cs="Times New Roman"/>
              </w:rPr>
            </w:pPr>
          </w:p>
        </w:tc>
        <w:tc>
          <w:tcPr>
            <w:tcW w:w="4105" w:type="dxa"/>
          </w:tcPr>
          <w:p w14:paraId="730FA127" w14:textId="77777777" w:rsidR="00BC5D02" w:rsidRPr="0003357B" w:rsidRDefault="00BC5D02" w:rsidP="00BC5D02">
            <w:pPr>
              <w:rPr>
                <w:rFonts w:ascii="Times New Roman" w:hAnsi="Times New Roman" w:cs="Times New Roman"/>
              </w:rPr>
            </w:pPr>
          </w:p>
        </w:tc>
      </w:tr>
      <w:tr w:rsidR="00BC5D02" w:rsidRPr="0003357B" w14:paraId="33443726" w14:textId="77777777" w:rsidTr="00BC5D02">
        <w:tc>
          <w:tcPr>
            <w:tcW w:w="2263" w:type="dxa"/>
          </w:tcPr>
          <w:p w14:paraId="3B06A7C7"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Jord- og skogbruk</w:t>
            </w:r>
          </w:p>
        </w:tc>
        <w:tc>
          <w:tcPr>
            <w:tcW w:w="851" w:type="dxa"/>
          </w:tcPr>
          <w:p w14:paraId="095F49E0" w14:textId="77777777" w:rsidR="00BC5D02" w:rsidRPr="0003357B" w:rsidRDefault="00A55A62" w:rsidP="00BC5D02">
            <w:pPr>
              <w:rPr>
                <w:rFonts w:ascii="Times New Roman" w:hAnsi="Times New Roman" w:cs="Times New Roman"/>
              </w:rPr>
            </w:pPr>
            <w:r w:rsidRPr="0003357B">
              <w:rPr>
                <w:rFonts w:ascii="Times New Roman" w:hAnsi="Times New Roman" w:cs="Times New Roman"/>
              </w:rPr>
              <w:t>-</w:t>
            </w:r>
          </w:p>
        </w:tc>
        <w:tc>
          <w:tcPr>
            <w:tcW w:w="992" w:type="dxa"/>
          </w:tcPr>
          <w:p w14:paraId="27A1BBEA" w14:textId="77777777" w:rsidR="00BC5D02" w:rsidRPr="0003357B" w:rsidRDefault="00BC5D02" w:rsidP="00BC5D02">
            <w:pPr>
              <w:rPr>
                <w:rFonts w:ascii="Times New Roman" w:hAnsi="Times New Roman" w:cs="Times New Roman"/>
              </w:rPr>
            </w:pPr>
          </w:p>
        </w:tc>
        <w:tc>
          <w:tcPr>
            <w:tcW w:w="851" w:type="dxa"/>
          </w:tcPr>
          <w:p w14:paraId="02B2D9ED" w14:textId="77777777" w:rsidR="00BC5D02" w:rsidRPr="0003357B" w:rsidRDefault="00BC5D02" w:rsidP="00BC5D02">
            <w:pPr>
              <w:rPr>
                <w:rFonts w:ascii="Times New Roman" w:hAnsi="Times New Roman" w:cs="Times New Roman"/>
              </w:rPr>
            </w:pPr>
          </w:p>
        </w:tc>
        <w:tc>
          <w:tcPr>
            <w:tcW w:w="4105" w:type="dxa"/>
          </w:tcPr>
          <w:p w14:paraId="225F0B60" w14:textId="77777777" w:rsidR="00BC5D02" w:rsidRPr="0003357B" w:rsidRDefault="00A55A62" w:rsidP="00BC5D02">
            <w:pPr>
              <w:rPr>
                <w:rFonts w:ascii="Times New Roman" w:hAnsi="Times New Roman" w:cs="Times New Roman"/>
              </w:rPr>
            </w:pPr>
            <w:r w:rsidRPr="0003357B">
              <w:rPr>
                <w:rFonts w:ascii="Times New Roman" w:hAnsi="Times New Roman" w:cs="Times New Roman"/>
              </w:rPr>
              <w:t xml:space="preserve">Skog med høg og middels bonitet. </w:t>
            </w:r>
          </w:p>
        </w:tc>
      </w:tr>
    </w:tbl>
    <w:p w14:paraId="5B046C0B" w14:textId="77777777" w:rsidR="00BC5D02" w:rsidRPr="0003357B" w:rsidRDefault="00BC5D02" w:rsidP="00BC5D02">
      <w:pPr>
        <w:rPr>
          <w:rFonts w:ascii="Times New Roman" w:hAnsi="Times New Roman" w:cs="Times New Roman"/>
        </w:rPr>
      </w:pPr>
    </w:p>
    <w:p w14:paraId="53B1C786" w14:textId="77777777" w:rsidR="00BC5D02" w:rsidRPr="0003357B" w:rsidRDefault="00BC5D02" w:rsidP="00BC5D02">
      <w:pPr>
        <w:rPr>
          <w:rFonts w:ascii="Times New Roman" w:hAnsi="Times New Roman" w:cs="Times New Roman"/>
          <w:b/>
        </w:rPr>
      </w:pPr>
      <w:r w:rsidRPr="0003357B">
        <w:rPr>
          <w:rFonts w:ascii="Times New Roman" w:hAnsi="Times New Roman" w:cs="Times New Roman"/>
          <w:b/>
        </w:rPr>
        <w:t>Vurdering av konsekvens ved endra bruk av areal:</w:t>
      </w:r>
    </w:p>
    <w:p w14:paraId="4406D1E2" w14:textId="44A9FB9A" w:rsidR="00743A86" w:rsidRPr="0003357B" w:rsidRDefault="00743A86" w:rsidP="00BC5D02">
      <w:pPr>
        <w:rPr>
          <w:rFonts w:ascii="Times New Roman" w:hAnsi="Times New Roman" w:cs="Times New Roman"/>
          <w:b/>
        </w:rPr>
      </w:pPr>
      <w:r w:rsidRPr="0003357B">
        <w:t>Utvide tilb</w:t>
      </w:r>
      <w:r w:rsidR="00011D26">
        <w:t>o</w:t>
      </w:r>
      <w:r w:rsidRPr="0003357B">
        <w:t>d til barnehage, men tilhøyrande areal til leikeområde og rekreasjon. Sikre tilb</w:t>
      </w:r>
      <w:r w:rsidR="00011D26">
        <w:t>o</w:t>
      </w:r>
      <w:r w:rsidRPr="0003357B">
        <w:t>d til barn og sikre areal til dette i eit bustadområde</w:t>
      </w:r>
      <w:r w:rsidR="48847E1A" w:rsidRPr="0003357B">
        <w:t>.</w:t>
      </w:r>
    </w:p>
    <w:p w14:paraId="49A08CD7" w14:textId="77777777" w:rsidR="00012677" w:rsidRPr="0003357B" w:rsidRDefault="00012677" w:rsidP="00BC5D02">
      <w:pPr>
        <w:rPr>
          <w:rFonts w:ascii="Times New Roman" w:hAnsi="Times New Roman" w:cs="Times New Roman"/>
          <w:b/>
        </w:rPr>
      </w:pPr>
      <w:r w:rsidRPr="0003357B">
        <w:rPr>
          <w:rFonts w:ascii="Times New Roman" w:hAnsi="Times New Roman" w:cs="Times New Roman"/>
          <w:b/>
        </w:rPr>
        <w:t>Konklusjon: Kommunen tilrår ei omdisponering av område</w:t>
      </w:r>
    </w:p>
    <w:tbl>
      <w:tblPr>
        <w:tblStyle w:val="Tabellrutenett"/>
        <w:tblW w:w="0" w:type="auto"/>
        <w:tblLook w:val="04A0" w:firstRow="1" w:lastRow="0" w:firstColumn="1" w:lastColumn="0" w:noHBand="0" w:noVBand="1"/>
      </w:tblPr>
      <w:tblGrid>
        <w:gridCol w:w="3020"/>
        <w:gridCol w:w="3021"/>
        <w:gridCol w:w="3021"/>
      </w:tblGrid>
      <w:tr w:rsidR="00BC5D02" w:rsidRPr="0003357B" w14:paraId="5F9F5863" w14:textId="77777777" w:rsidTr="000916D3">
        <w:tc>
          <w:tcPr>
            <w:tcW w:w="3020" w:type="dxa"/>
            <w:shd w:val="clear" w:color="auto" w:fill="B4C6E7" w:themeFill="accent1" w:themeFillTint="66"/>
          </w:tcPr>
          <w:p w14:paraId="2F47F66A"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Tema</w:t>
            </w:r>
          </w:p>
        </w:tc>
        <w:tc>
          <w:tcPr>
            <w:tcW w:w="3021" w:type="dxa"/>
            <w:shd w:val="clear" w:color="auto" w:fill="B4C6E7" w:themeFill="accent1" w:themeFillTint="66"/>
          </w:tcPr>
          <w:p w14:paraId="76C4FFF8"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Gradering </w:t>
            </w:r>
          </w:p>
        </w:tc>
        <w:tc>
          <w:tcPr>
            <w:tcW w:w="3021" w:type="dxa"/>
            <w:shd w:val="clear" w:color="auto" w:fill="B4C6E7" w:themeFill="accent1" w:themeFillTint="66"/>
          </w:tcPr>
          <w:p w14:paraId="7E9CC786"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Merknad </w:t>
            </w:r>
          </w:p>
        </w:tc>
      </w:tr>
      <w:tr w:rsidR="00BC5D02" w:rsidRPr="0003357B" w14:paraId="5AC37353" w14:textId="77777777" w:rsidTr="00BC5D02">
        <w:tc>
          <w:tcPr>
            <w:tcW w:w="3020" w:type="dxa"/>
          </w:tcPr>
          <w:p w14:paraId="7F0EBFC7"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73E0321F"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7AEFC0C6" w14:textId="77777777" w:rsidR="00BC5D02" w:rsidRPr="0003357B" w:rsidRDefault="00BC5D02" w:rsidP="00BC5D02">
            <w:pPr>
              <w:rPr>
                <w:rFonts w:ascii="Times New Roman" w:hAnsi="Times New Roman" w:cs="Times New Roman"/>
              </w:rPr>
            </w:pPr>
          </w:p>
        </w:tc>
      </w:tr>
      <w:tr w:rsidR="00BC5D02" w:rsidRPr="0003357B" w14:paraId="1F3E5816" w14:textId="77777777" w:rsidTr="00BC5D02">
        <w:tc>
          <w:tcPr>
            <w:tcW w:w="3020" w:type="dxa"/>
          </w:tcPr>
          <w:p w14:paraId="172C19B0"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lastRenderedPageBreak/>
              <w:t xml:space="preserve">Jordbruk- skogbruksinteresser </w:t>
            </w:r>
          </w:p>
        </w:tc>
        <w:tc>
          <w:tcPr>
            <w:tcW w:w="3021" w:type="dxa"/>
          </w:tcPr>
          <w:p w14:paraId="11E222F2"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2B63659F" w14:textId="77777777" w:rsidR="00BC5D02" w:rsidRPr="0003357B" w:rsidRDefault="00BC5D02" w:rsidP="00BC5D02">
            <w:pPr>
              <w:rPr>
                <w:rFonts w:ascii="Times New Roman" w:hAnsi="Times New Roman" w:cs="Times New Roman"/>
              </w:rPr>
            </w:pPr>
          </w:p>
        </w:tc>
      </w:tr>
      <w:tr w:rsidR="00BC5D02" w:rsidRPr="0003357B" w14:paraId="09E64F53" w14:textId="77777777" w:rsidTr="00BC5D02">
        <w:tc>
          <w:tcPr>
            <w:tcW w:w="3020" w:type="dxa"/>
          </w:tcPr>
          <w:p w14:paraId="35C5F6DF"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069C894E"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3E4C22F8" w14:textId="77777777" w:rsidR="00BC5D02" w:rsidRPr="0003357B" w:rsidRDefault="00BC5D02" w:rsidP="00BC5D02">
            <w:pPr>
              <w:rPr>
                <w:rFonts w:ascii="Times New Roman" w:hAnsi="Times New Roman" w:cs="Times New Roman"/>
              </w:rPr>
            </w:pPr>
          </w:p>
        </w:tc>
      </w:tr>
      <w:tr w:rsidR="00BC5D02" w:rsidRPr="0003357B" w14:paraId="760E1AF0" w14:textId="77777777" w:rsidTr="00BC5D02">
        <w:tc>
          <w:tcPr>
            <w:tcW w:w="3020" w:type="dxa"/>
          </w:tcPr>
          <w:p w14:paraId="637DE4B6"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6FBC17D8"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w:t>
            </w:r>
          </w:p>
        </w:tc>
        <w:tc>
          <w:tcPr>
            <w:tcW w:w="3021" w:type="dxa"/>
          </w:tcPr>
          <w:p w14:paraId="1DEBB1BB" w14:textId="77777777" w:rsidR="00BC5D02" w:rsidRPr="0003357B" w:rsidRDefault="00BC5D02" w:rsidP="00BC5D02">
            <w:pPr>
              <w:rPr>
                <w:rFonts w:ascii="Times New Roman" w:hAnsi="Times New Roman" w:cs="Times New Roman"/>
              </w:rPr>
            </w:pPr>
          </w:p>
        </w:tc>
      </w:tr>
      <w:tr w:rsidR="00BC5D02" w:rsidRPr="0003357B" w14:paraId="18224C87" w14:textId="77777777" w:rsidTr="00BC5D02">
        <w:tc>
          <w:tcPr>
            <w:tcW w:w="3020" w:type="dxa"/>
          </w:tcPr>
          <w:p w14:paraId="162C5862"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3E47705B"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w:t>
            </w:r>
          </w:p>
        </w:tc>
        <w:tc>
          <w:tcPr>
            <w:tcW w:w="3021" w:type="dxa"/>
          </w:tcPr>
          <w:p w14:paraId="55AE3B35" w14:textId="77777777" w:rsidR="00BC5D02" w:rsidRPr="0003357B" w:rsidRDefault="00BC5D02" w:rsidP="00BC5D02">
            <w:pPr>
              <w:rPr>
                <w:rFonts w:ascii="Times New Roman" w:hAnsi="Times New Roman" w:cs="Times New Roman"/>
              </w:rPr>
            </w:pPr>
          </w:p>
        </w:tc>
      </w:tr>
      <w:tr w:rsidR="00BC5D02" w:rsidRPr="0003357B" w14:paraId="073738F0" w14:textId="77777777" w:rsidTr="00BC5D02">
        <w:tc>
          <w:tcPr>
            <w:tcW w:w="3020" w:type="dxa"/>
          </w:tcPr>
          <w:p w14:paraId="76DE9C93"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Klima og energi</w:t>
            </w:r>
          </w:p>
        </w:tc>
        <w:tc>
          <w:tcPr>
            <w:tcW w:w="3021" w:type="dxa"/>
          </w:tcPr>
          <w:p w14:paraId="5529A2D2"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39583006" w14:textId="77777777" w:rsidR="00BC5D02" w:rsidRPr="0003357B" w:rsidRDefault="00BC5D02" w:rsidP="00BC5D02">
            <w:pPr>
              <w:rPr>
                <w:rFonts w:ascii="Times New Roman" w:hAnsi="Times New Roman" w:cs="Times New Roman"/>
              </w:rPr>
            </w:pPr>
          </w:p>
        </w:tc>
      </w:tr>
      <w:tr w:rsidR="00BC5D02" w:rsidRPr="0003357B" w14:paraId="4898A2C4" w14:textId="77777777" w:rsidTr="00BC5D02">
        <w:tc>
          <w:tcPr>
            <w:tcW w:w="3020" w:type="dxa"/>
          </w:tcPr>
          <w:p w14:paraId="6C901219"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Tettstadutvikling</w:t>
            </w:r>
          </w:p>
        </w:tc>
        <w:tc>
          <w:tcPr>
            <w:tcW w:w="3021" w:type="dxa"/>
          </w:tcPr>
          <w:p w14:paraId="6E132AC9"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705D5BD3" w14:textId="77777777" w:rsidR="00BC5D02" w:rsidRPr="0003357B" w:rsidRDefault="00BC5D02" w:rsidP="00BC5D02">
            <w:pPr>
              <w:rPr>
                <w:rFonts w:ascii="Times New Roman" w:hAnsi="Times New Roman" w:cs="Times New Roman"/>
              </w:rPr>
            </w:pPr>
          </w:p>
        </w:tc>
      </w:tr>
      <w:tr w:rsidR="00BC5D02" w:rsidRPr="0003357B" w14:paraId="321D2915" w14:textId="77777777" w:rsidTr="00BC5D02">
        <w:tc>
          <w:tcPr>
            <w:tcW w:w="3020" w:type="dxa"/>
          </w:tcPr>
          <w:p w14:paraId="22A90F73"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4AC264E0"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+2</w:t>
            </w:r>
          </w:p>
        </w:tc>
        <w:tc>
          <w:tcPr>
            <w:tcW w:w="3021" w:type="dxa"/>
          </w:tcPr>
          <w:p w14:paraId="1EA4C4C3" w14:textId="77777777" w:rsidR="00BC5D02" w:rsidRPr="0003357B" w:rsidRDefault="00BC5D02" w:rsidP="00BC5D02">
            <w:pPr>
              <w:rPr>
                <w:rFonts w:ascii="Times New Roman" w:hAnsi="Times New Roman" w:cs="Times New Roman"/>
              </w:rPr>
            </w:pPr>
          </w:p>
        </w:tc>
      </w:tr>
      <w:tr w:rsidR="00BC5D02" w:rsidRPr="0003357B" w14:paraId="143EB601" w14:textId="77777777" w:rsidTr="00BC5D02">
        <w:tc>
          <w:tcPr>
            <w:tcW w:w="3020" w:type="dxa"/>
          </w:tcPr>
          <w:p w14:paraId="23BDE5F8"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Teknisk infrastruktur</w:t>
            </w:r>
          </w:p>
        </w:tc>
        <w:tc>
          <w:tcPr>
            <w:tcW w:w="3021" w:type="dxa"/>
          </w:tcPr>
          <w:p w14:paraId="472C1EAE"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02A1CCE9" w14:textId="77777777" w:rsidR="00BC5D02" w:rsidRPr="0003357B" w:rsidRDefault="00BC5D02" w:rsidP="00BC5D02">
            <w:pPr>
              <w:rPr>
                <w:rFonts w:ascii="Times New Roman" w:hAnsi="Times New Roman" w:cs="Times New Roman"/>
              </w:rPr>
            </w:pPr>
          </w:p>
        </w:tc>
      </w:tr>
      <w:tr w:rsidR="00BC5D02" w:rsidRPr="0003357B" w14:paraId="71AF7224" w14:textId="77777777" w:rsidTr="00BC5D02">
        <w:tc>
          <w:tcPr>
            <w:tcW w:w="3020" w:type="dxa"/>
          </w:tcPr>
          <w:p w14:paraId="44D8F00D"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517DE93B"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+2</w:t>
            </w:r>
          </w:p>
        </w:tc>
        <w:tc>
          <w:tcPr>
            <w:tcW w:w="3021" w:type="dxa"/>
          </w:tcPr>
          <w:p w14:paraId="66695359" w14:textId="77777777" w:rsidR="00BC5D02" w:rsidRPr="0003357B" w:rsidRDefault="00BC5D02" w:rsidP="00BC5D02">
            <w:pPr>
              <w:rPr>
                <w:rFonts w:ascii="Times New Roman" w:hAnsi="Times New Roman" w:cs="Times New Roman"/>
              </w:rPr>
            </w:pPr>
          </w:p>
        </w:tc>
      </w:tr>
      <w:tr w:rsidR="00BC5D02" w:rsidRPr="0003357B" w14:paraId="46CBBE1C" w14:textId="77777777" w:rsidTr="00BC5D02">
        <w:tc>
          <w:tcPr>
            <w:tcW w:w="3020" w:type="dxa"/>
          </w:tcPr>
          <w:p w14:paraId="72BAD619"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04B46337"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w:t>
            </w:r>
          </w:p>
        </w:tc>
        <w:tc>
          <w:tcPr>
            <w:tcW w:w="3021" w:type="dxa"/>
          </w:tcPr>
          <w:p w14:paraId="174ED846" w14:textId="77777777" w:rsidR="00BC5D02" w:rsidRPr="0003357B" w:rsidRDefault="00BC5D02" w:rsidP="00BC5D02">
            <w:pPr>
              <w:rPr>
                <w:rFonts w:ascii="Times New Roman" w:hAnsi="Times New Roman" w:cs="Times New Roman"/>
              </w:rPr>
            </w:pPr>
          </w:p>
        </w:tc>
      </w:tr>
      <w:tr w:rsidR="00BC5D02" w:rsidRPr="0003357B" w14:paraId="025CA189" w14:textId="77777777" w:rsidTr="00BC5D02">
        <w:tc>
          <w:tcPr>
            <w:tcW w:w="3020" w:type="dxa"/>
          </w:tcPr>
          <w:p w14:paraId="1149195B"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3C5E8217"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10B17184" w14:textId="77777777" w:rsidR="00BC5D02" w:rsidRPr="0003357B" w:rsidRDefault="00BC5D02" w:rsidP="00BC5D02">
            <w:pPr>
              <w:rPr>
                <w:rFonts w:ascii="Times New Roman" w:hAnsi="Times New Roman" w:cs="Times New Roman"/>
              </w:rPr>
            </w:pPr>
          </w:p>
        </w:tc>
      </w:tr>
      <w:tr w:rsidR="00BC5D02" w:rsidRPr="0003357B" w14:paraId="0D703F6B" w14:textId="77777777" w:rsidTr="00BC5D02">
        <w:tc>
          <w:tcPr>
            <w:tcW w:w="3020" w:type="dxa"/>
          </w:tcPr>
          <w:p w14:paraId="36ADAA4F"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3F6B729E"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1818E0AE" w14:textId="77777777" w:rsidR="00BC5D02" w:rsidRPr="0003357B" w:rsidRDefault="00BC5D02" w:rsidP="00BC5D02">
            <w:pPr>
              <w:rPr>
                <w:rFonts w:ascii="Times New Roman" w:hAnsi="Times New Roman" w:cs="Times New Roman"/>
              </w:rPr>
            </w:pPr>
          </w:p>
        </w:tc>
      </w:tr>
      <w:tr w:rsidR="00BC5D02" w:rsidRPr="0003357B" w14:paraId="71CA5427" w14:textId="77777777" w:rsidTr="00BC5D02">
        <w:tc>
          <w:tcPr>
            <w:tcW w:w="3020" w:type="dxa"/>
          </w:tcPr>
          <w:p w14:paraId="263D94EF"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23875CFB"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1B06DFF4" w14:textId="77777777" w:rsidR="00BC5D02" w:rsidRPr="0003357B" w:rsidRDefault="00BC5D02" w:rsidP="00BC5D02">
            <w:pPr>
              <w:rPr>
                <w:rFonts w:ascii="Times New Roman" w:hAnsi="Times New Roman" w:cs="Times New Roman"/>
              </w:rPr>
            </w:pPr>
          </w:p>
        </w:tc>
      </w:tr>
      <w:tr w:rsidR="00BC5D02" w:rsidRPr="0003357B" w14:paraId="2D2AB244" w14:textId="77777777" w:rsidTr="00BC5D02">
        <w:tc>
          <w:tcPr>
            <w:tcW w:w="3020" w:type="dxa"/>
          </w:tcPr>
          <w:p w14:paraId="7A0B4510"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Forureinng </w:t>
            </w:r>
          </w:p>
        </w:tc>
        <w:tc>
          <w:tcPr>
            <w:tcW w:w="3021" w:type="dxa"/>
          </w:tcPr>
          <w:p w14:paraId="1D658268"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-1</w:t>
            </w:r>
          </w:p>
        </w:tc>
        <w:tc>
          <w:tcPr>
            <w:tcW w:w="3021" w:type="dxa"/>
          </w:tcPr>
          <w:p w14:paraId="5A48928B" w14:textId="77777777" w:rsidR="00BC5D02" w:rsidRPr="0003357B" w:rsidRDefault="00BC5D02" w:rsidP="00BC5D02">
            <w:pPr>
              <w:rPr>
                <w:rFonts w:ascii="Times New Roman" w:hAnsi="Times New Roman" w:cs="Times New Roman"/>
              </w:rPr>
            </w:pPr>
          </w:p>
        </w:tc>
      </w:tr>
      <w:tr w:rsidR="00BC5D02" w:rsidRPr="0003357B" w14:paraId="5D3B4205" w14:textId="77777777" w:rsidTr="00BC5D02">
        <w:tc>
          <w:tcPr>
            <w:tcW w:w="3020" w:type="dxa"/>
          </w:tcPr>
          <w:p w14:paraId="5A05B763"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28594541"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+2</w:t>
            </w:r>
          </w:p>
        </w:tc>
        <w:tc>
          <w:tcPr>
            <w:tcW w:w="3021" w:type="dxa"/>
          </w:tcPr>
          <w:p w14:paraId="03C2A4DC" w14:textId="77777777" w:rsidR="00BC5D02" w:rsidRPr="0003357B" w:rsidRDefault="00BC5D02" w:rsidP="00BC5D02">
            <w:pPr>
              <w:rPr>
                <w:rFonts w:ascii="Times New Roman" w:hAnsi="Times New Roman" w:cs="Times New Roman"/>
              </w:rPr>
            </w:pPr>
          </w:p>
        </w:tc>
      </w:tr>
      <w:tr w:rsidR="00BC5D02" w:rsidRPr="0003357B" w14:paraId="2BF28CE3" w14:textId="77777777" w:rsidTr="00BC5D02">
        <w:tc>
          <w:tcPr>
            <w:tcW w:w="3020" w:type="dxa"/>
          </w:tcPr>
          <w:p w14:paraId="45609933"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Økonomiske konsekvenser for kommunen </w:t>
            </w:r>
          </w:p>
        </w:tc>
        <w:tc>
          <w:tcPr>
            <w:tcW w:w="3021" w:type="dxa"/>
          </w:tcPr>
          <w:p w14:paraId="25E21C23"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w:t>
            </w:r>
          </w:p>
        </w:tc>
        <w:tc>
          <w:tcPr>
            <w:tcW w:w="3021" w:type="dxa"/>
          </w:tcPr>
          <w:p w14:paraId="6E5E1FB0" w14:textId="77777777" w:rsidR="00BC5D02" w:rsidRPr="0003357B" w:rsidRDefault="00BC5D02" w:rsidP="00BC5D02">
            <w:pPr>
              <w:rPr>
                <w:rFonts w:ascii="Times New Roman" w:hAnsi="Times New Roman" w:cs="Times New Roman"/>
              </w:rPr>
            </w:pPr>
          </w:p>
        </w:tc>
      </w:tr>
      <w:tr w:rsidR="00BC5D02" w:rsidRPr="0003357B" w14:paraId="4D8DBEFA" w14:textId="77777777" w:rsidTr="00BC5D02">
        <w:tc>
          <w:tcPr>
            <w:tcW w:w="3020" w:type="dxa"/>
          </w:tcPr>
          <w:p w14:paraId="1313B450"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75F91E5A"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w:t>
            </w:r>
          </w:p>
        </w:tc>
        <w:tc>
          <w:tcPr>
            <w:tcW w:w="3021" w:type="dxa"/>
          </w:tcPr>
          <w:p w14:paraId="710E52DC" w14:textId="77777777" w:rsidR="00BC5D02" w:rsidRPr="0003357B" w:rsidRDefault="00BC5D02" w:rsidP="00BC5D02">
            <w:pPr>
              <w:rPr>
                <w:rFonts w:ascii="Times New Roman" w:hAnsi="Times New Roman" w:cs="Times New Roman"/>
              </w:rPr>
            </w:pPr>
          </w:p>
        </w:tc>
      </w:tr>
      <w:tr w:rsidR="00BC5D02" w:rsidRPr="0003357B" w14:paraId="3B13A587" w14:textId="77777777" w:rsidTr="00BC5D02">
        <w:tc>
          <w:tcPr>
            <w:tcW w:w="3020" w:type="dxa"/>
          </w:tcPr>
          <w:p w14:paraId="51E45CCD" w14:textId="77777777" w:rsidR="00BC5D02" w:rsidRPr="0003357B" w:rsidRDefault="00BC5D02" w:rsidP="00BC5D02">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40C91876" w14:textId="77777777" w:rsidR="00BC5D02" w:rsidRPr="0003357B" w:rsidRDefault="00012677" w:rsidP="00BC5D02">
            <w:pPr>
              <w:rPr>
                <w:rFonts w:ascii="Times New Roman" w:hAnsi="Times New Roman" w:cs="Times New Roman"/>
              </w:rPr>
            </w:pPr>
            <w:r w:rsidRPr="0003357B">
              <w:rPr>
                <w:rFonts w:ascii="Times New Roman" w:hAnsi="Times New Roman" w:cs="Times New Roman"/>
              </w:rPr>
              <w:t>*</w:t>
            </w:r>
          </w:p>
        </w:tc>
        <w:tc>
          <w:tcPr>
            <w:tcW w:w="3021" w:type="dxa"/>
          </w:tcPr>
          <w:p w14:paraId="7DBC4799" w14:textId="77777777" w:rsidR="00BC5D02" w:rsidRPr="0003357B" w:rsidRDefault="00BC5D02" w:rsidP="00BC5D02">
            <w:pPr>
              <w:rPr>
                <w:rFonts w:ascii="Times New Roman" w:hAnsi="Times New Roman" w:cs="Times New Roman"/>
              </w:rPr>
            </w:pPr>
          </w:p>
        </w:tc>
      </w:tr>
    </w:tbl>
    <w:p w14:paraId="7BC20A13" w14:textId="77777777" w:rsidR="00FD6B00" w:rsidRPr="0003357B" w:rsidRDefault="00FD6B00" w:rsidP="00FD6B00">
      <w:pPr>
        <w:rPr>
          <w:rFonts w:ascii="Times New Roman" w:hAnsi="Times New Roman" w:cs="Times New Roman"/>
        </w:rPr>
      </w:pPr>
    </w:p>
    <w:p w14:paraId="7B136829" w14:textId="77777777" w:rsidR="000E2192" w:rsidRPr="0003357B" w:rsidRDefault="000E2192">
      <w:pPr>
        <w:rPr>
          <w:rFonts w:ascii="Times New Roman" w:hAnsi="Times New Roman" w:cs="Times New Roman"/>
        </w:rPr>
      </w:pPr>
    </w:p>
    <w:p w14:paraId="328FE66E" w14:textId="60EC53AF" w:rsidR="00E55BE6" w:rsidRPr="0003357B" w:rsidRDefault="00E55BE6" w:rsidP="00E55BE6">
      <w:pPr>
        <w:pStyle w:val="Overskrift3"/>
        <w:rPr>
          <w:rFonts w:ascii="Times New Roman" w:hAnsi="Times New Roman" w:cs="Times New Roman"/>
          <w:color w:val="auto"/>
        </w:rPr>
      </w:pPr>
      <w:bookmarkStart w:id="39" w:name="_Toc159506191"/>
      <w:r w:rsidRPr="0003357B">
        <w:rPr>
          <w:rFonts w:ascii="Times New Roman" w:hAnsi="Times New Roman" w:cs="Times New Roman"/>
          <w:color w:val="auto"/>
        </w:rPr>
        <w:t>3.4.</w:t>
      </w:r>
      <w:r w:rsidR="002A774C" w:rsidRPr="0003357B">
        <w:rPr>
          <w:rFonts w:ascii="Times New Roman" w:hAnsi="Times New Roman" w:cs="Times New Roman"/>
          <w:color w:val="auto"/>
        </w:rPr>
        <w:t>5</w:t>
      </w:r>
      <w:r w:rsidRPr="0003357B">
        <w:rPr>
          <w:rFonts w:ascii="Times New Roman" w:hAnsi="Times New Roman" w:cs="Times New Roman"/>
          <w:color w:val="auto"/>
        </w:rPr>
        <w:t xml:space="preserve"> Re</w:t>
      </w:r>
      <w:r w:rsidR="52286EE7" w:rsidRPr="0003357B">
        <w:rPr>
          <w:rFonts w:ascii="Times New Roman" w:hAnsi="Times New Roman" w:cs="Times New Roman"/>
          <w:color w:val="auto"/>
        </w:rPr>
        <w:t>i</w:t>
      </w:r>
      <w:r w:rsidRPr="0003357B">
        <w:rPr>
          <w:rFonts w:ascii="Times New Roman" w:hAnsi="Times New Roman" w:cs="Times New Roman"/>
          <w:color w:val="auto"/>
        </w:rPr>
        <w:t>nseanlegg Nerreføss</w:t>
      </w:r>
      <w:bookmarkEnd w:id="39"/>
      <w:r w:rsidRPr="0003357B">
        <w:rPr>
          <w:rFonts w:ascii="Times New Roman" w:hAnsi="Times New Roman" w:cs="Times New Roman"/>
          <w:color w:val="auto"/>
        </w:rPr>
        <w:t xml:space="preserve"> </w:t>
      </w:r>
    </w:p>
    <w:p w14:paraId="5587D56A" w14:textId="154E71C6" w:rsidR="00E06502" w:rsidRPr="0003357B" w:rsidRDefault="00E06502" w:rsidP="00E06502">
      <w:pPr>
        <w:rPr>
          <w:rFonts w:ascii="Times New Roman" w:hAnsi="Times New Roman" w:cs="Times New Roman"/>
        </w:rPr>
      </w:pPr>
      <w:r w:rsidRPr="0003357B">
        <w:rPr>
          <w:rFonts w:ascii="Times New Roman" w:hAnsi="Times New Roman" w:cs="Times New Roman"/>
        </w:rPr>
        <w:t xml:space="preserve">g/b: </w:t>
      </w:r>
      <w:r w:rsidR="004F3F0A" w:rsidRPr="0003357B">
        <w:rPr>
          <w:rFonts w:ascii="Times New Roman" w:hAnsi="Times New Roman" w:cs="Times New Roman"/>
        </w:rPr>
        <w:t xml:space="preserve"> </w:t>
      </w:r>
      <w:r w:rsidR="00607A13" w:rsidRPr="0003357B">
        <w:rPr>
          <w:rFonts w:ascii="Times New Roman" w:hAnsi="Times New Roman" w:cs="Times New Roman"/>
        </w:rPr>
        <w:t>35/1F1 og 35/1</w:t>
      </w:r>
      <w:r w:rsidRPr="0003357B">
        <w:br/>
      </w:r>
      <w:r w:rsidRPr="0003357B">
        <w:rPr>
          <w:rFonts w:ascii="Times New Roman" w:hAnsi="Times New Roman" w:cs="Times New Roman"/>
        </w:rPr>
        <w:t>Størrelse:</w:t>
      </w:r>
      <w:r w:rsidR="004F3F0A" w:rsidRPr="0003357B">
        <w:rPr>
          <w:rFonts w:ascii="Times New Roman" w:hAnsi="Times New Roman" w:cs="Times New Roman"/>
        </w:rPr>
        <w:t xml:space="preserve"> </w:t>
      </w:r>
      <w:r w:rsidR="59022C78" w:rsidRPr="0003357B">
        <w:rPr>
          <w:rFonts w:ascii="Times New Roman" w:hAnsi="Times New Roman" w:cs="Times New Roman"/>
        </w:rPr>
        <w:t>33,5</w:t>
      </w:r>
      <w:r w:rsidR="004F3F0A" w:rsidRPr="0003357B">
        <w:rPr>
          <w:rFonts w:ascii="Times New Roman" w:hAnsi="Times New Roman" w:cs="Times New Roman"/>
        </w:rPr>
        <w:t xml:space="preserve"> daa</w:t>
      </w:r>
      <w:r w:rsidRPr="0003357B">
        <w:rPr>
          <w:rFonts w:ascii="Times New Roman" w:hAnsi="Times New Roman" w:cs="Times New Roman"/>
        </w:rPr>
        <w:t xml:space="preserve"> </w:t>
      </w:r>
      <w:r w:rsidRPr="0003357B">
        <w:br/>
      </w:r>
      <w:r w:rsidRPr="0003357B">
        <w:rPr>
          <w:rFonts w:ascii="Times New Roman" w:hAnsi="Times New Roman" w:cs="Times New Roman"/>
        </w:rPr>
        <w:t>Planstatus</w:t>
      </w:r>
      <w:r w:rsidR="004F3F0A" w:rsidRPr="0003357B">
        <w:rPr>
          <w:rFonts w:ascii="Times New Roman" w:hAnsi="Times New Roman" w:cs="Times New Roman"/>
        </w:rPr>
        <w:t xml:space="preserve">: </w:t>
      </w:r>
      <w:r w:rsidR="00607A13" w:rsidRPr="0003357B">
        <w:rPr>
          <w:rFonts w:ascii="Times New Roman" w:hAnsi="Times New Roman" w:cs="Times New Roman"/>
        </w:rPr>
        <w:t>LNFR</w:t>
      </w:r>
      <w:r w:rsidRPr="0003357B">
        <w:br/>
      </w:r>
      <w:r w:rsidRPr="0003357B">
        <w:rPr>
          <w:rFonts w:ascii="Times New Roman" w:hAnsi="Times New Roman" w:cs="Times New Roman"/>
        </w:rPr>
        <w:t xml:space="preserve">Kartutsnitt: </w:t>
      </w:r>
    </w:p>
    <w:p w14:paraId="571319F9" w14:textId="0BF8007F" w:rsidR="009A5C2A" w:rsidRPr="0003357B" w:rsidRDefault="3FD94C20" w:rsidP="009A5C2A">
      <w:pPr>
        <w:keepNext/>
      </w:pPr>
      <w:r w:rsidRPr="0003357B">
        <w:rPr>
          <w:noProof/>
        </w:rPr>
        <w:drawing>
          <wp:inline distT="0" distB="0" distL="0" distR="0" wp14:anchorId="337F6FFA" wp14:editId="7FFA4882">
            <wp:extent cx="4495238" cy="3057143"/>
            <wp:effectExtent l="0" t="0" r="0" b="0"/>
            <wp:docPr id="848217341" name="Bilde 84821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4495238" cy="3057143"/>
                    </a:xfrm>
                    <a:prstGeom prst="rect">
                      <a:avLst/>
                    </a:prstGeom>
                  </pic:spPr>
                </pic:pic>
              </a:graphicData>
            </a:graphic>
          </wp:inline>
        </w:drawing>
      </w:r>
    </w:p>
    <w:p w14:paraId="12D856D4" w14:textId="5D0C44D6" w:rsidR="004F3F0A" w:rsidRPr="0003357B" w:rsidRDefault="009A5C2A" w:rsidP="009A5C2A">
      <w:pPr>
        <w:pStyle w:val="Bildetekst"/>
        <w:rPr>
          <w:rFonts w:ascii="Times New Roman" w:hAnsi="Times New Roman" w:cs="Times New Roman"/>
          <w:color w:val="auto"/>
          <w:highlight w:val="yellow"/>
        </w:rPr>
      </w:pPr>
      <w:r w:rsidRPr="0003357B">
        <w:rPr>
          <w:rFonts w:ascii="Times New Roman" w:hAnsi="Times New Roman" w:cs="Times New Roman"/>
          <w:color w:val="auto"/>
        </w:rPr>
        <w:t xml:space="preserve">Figur </w:t>
      </w:r>
      <w:r w:rsidR="00A81840" w:rsidRPr="0003357B">
        <w:rPr>
          <w:rFonts w:ascii="Times New Roman" w:hAnsi="Times New Roman" w:cs="Times New Roman"/>
          <w:color w:val="auto"/>
        </w:rPr>
        <w:fldChar w:fldCharType="begin"/>
      </w:r>
      <w:r w:rsidR="00A81840" w:rsidRPr="0003357B">
        <w:rPr>
          <w:rFonts w:ascii="Times New Roman" w:hAnsi="Times New Roman" w:cs="Times New Roman"/>
          <w:color w:val="auto"/>
        </w:rPr>
        <w:instrText xml:space="preserve"> SEQ Figur \* ARABIC </w:instrText>
      </w:r>
      <w:r w:rsidR="00A81840" w:rsidRPr="0003357B">
        <w:rPr>
          <w:rFonts w:ascii="Times New Roman" w:hAnsi="Times New Roman" w:cs="Times New Roman"/>
          <w:color w:val="auto"/>
        </w:rPr>
        <w:fldChar w:fldCharType="separate"/>
      </w:r>
      <w:r w:rsidR="00440021" w:rsidRPr="0003357B">
        <w:rPr>
          <w:rFonts w:ascii="Times New Roman" w:hAnsi="Times New Roman" w:cs="Times New Roman"/>
          <w:noProof/>
          <w:color w:val="auto"/>
        </w:rPr>
        <w:t>54</w:t>
      </w:r>
      <w:r w:rsidR="00A81840" w:rsidRPr="0003357B">
        <w:rPr>
          <w:rFonts w:ascii="Times New Roman" w:hAnsi="Times New Roman" w:cs="Times New Roman"/>
          <w:color w:val="auto"/>
        </w:rPr>
        <w:fldChar w:fldCharType="end"/>
      </w:r>
      <w:r w:rsidR="007D041C" w:rsidRPr="0003357B">
        <w:rPr>
          <w:rFonts w:ascii="Times New Roman" w:hAnsi="Times New Roman" w:cs="Times New Roman"/>
          <w:color w:val="auto"/>
        </w:rPr>
        <w:t xml:space="preserve"> Kartutsnitt</w:t>
      </w:r>
    </w:p>
    <w:p w14:paraId="684309F8" w14:textId="77777777" w:rsidR="001407F3" w:rsidRPr="0003357B" w:rsidRDefault="7ECACA15" w:rsidP="001407F3">
      <w:pPr>
        <w:keepNext/>
      </w:pPr>
      <w:r w:rsidRPr="0003357B">
        <w:rPr>
          <w:noProof/>
        </w:rPr>
        <w:lastRenderedPageBreak/>
        <w:drawing>
          <wp:inline distT="0" distB="0" distL="0" distR="0" wp14:anchorId="5E8F3ECB" wp14:editId="46BB2991">
            <wp:extent cx="4572000" cy="2209800"/>
            <wp:effectExtent l="0" t="0" r="0" b="0"/>
            <wp:docPr id="1148737005" name="Bilde 1148737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572000" cy="2209800"/>
                    </a:xfrm>
                    <a:prstGeom prst="rect">
                      <a:avLst/>
                    </a:prstGeom>
                  </pic:spPr>
                </pic:pic>
              </a:graphicData>
            </a:graphic>
          </wp:inline>
        </w:drawing>
      </w:r>
    </w:p>
    <w:p w14:paraId="3707B425" w14:textId="014637E5" w:rsidR="7ECACA15" w:rsidRPr="0003357B" w:rsidRDefault="001407F3" w:rsidP="001407F3">
      <w:pPr>
        <w:pStyle w:val="Bildetekst"/>
      </w:pPr>
      <w:r w:rsidRPr="0003357B">
        <w:t xml:space="preserve">Figur </w:t>
      </w:r>
      <w:fldSimple w:instr=" SEQ Figur \* ARABIC ">
        <w:r w:rsidR="00440021" w:rsidRPr="0003357B">
          <w:rPr>
            <w:noProof/>
          </w:rPr>
          <w:t>55</w:t>
        </w:r>
      </w:fldSimple>
      <w:r w:rsidRPr="0003357B">
        <w:t xml:space="preserve"> Kartutsnitt arealendring</w:t>
      </w:r>
    </w:p>
    <w:tbl>
      <w:tblPr>
        <w:tblStyle w:val="Tabellrutenett"/>
        <w:tblW w:w="0" w:type="auto"/>
        <w:tblLook w:val="04A0" w:firstRow="1" w:lastRow="0" w:firstColumn="1" w:lastColumn="0" w:noHBand="0" w:noVBand="1"/>
      </w:tblPr>
      <w:tblGrid>
        <w:gridCol w:w="2263"/>
        <w:gridCol w:w="851"/>
        <w:gridCol w:w="992"/>
        <w:gridCol w:w="851"/>
        <w:gridCol w:w="4105"/>
      </w:tblGrid>
      <w:tr w:rsidR="00E06502" w:rsidRPr="0003357B" w14:paraId="2051870A" w14:textId="77777777" w:rsidTr="00923855">
        <w:tc>
          <w:tcPr>
            <w:tcW w:w="2263" w:type="dxa"/>
            <w:shd w:val="clear" w:color="auto" w:fill="B4C6E7" w:themeFill="accent1" w:themeFillTint="66"/>
          </w:tcPr>
          <w:p w14:paraId="1087AFAD" w14:textId="77777777" w:rsidR="00E06502" w:rsidRPr="0003357B" w:rsidRDefault="00E06502" w:rsidP="00923855">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406B3D37" w14:textId="77777777" w:rsidR="00E06502" w:rsidRPr="0003357B" w:rsidRDefault="00E06502" w:rsidP="00923855">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6D1837C0" w14:textId="77777777" w:rsidR="00E06502" w:rsidRPr="0003357B" w:rsidRDefault="00E06502" w:rsidP="00923855">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551FB99C" w14:textId="77777777" w:rsidR="00E06502" w:rsidRPr="0003357B" w:rsidRDefault="00E06502" w:rsidP="00923855">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3D206F10" w14:textId="77777777" w:rsidR="00E06502" w:rsidRPr="0003357B" w:rsidRDefault="00E06502" w:rsidP="00923855">
            <w:pPr>
              <w:rPr>
                <w:rFonts w:ascii="Times New Roman" w:hAnsi="Times New Roman" w:cs="Times New Roman"/>
                <w:b/>
              </w:rPr>
            </w:pPr>
            <w:r w:rsidRPr="0003357B">
              <w:rPr>
                <w:rFonts w:ascii="Times New Roman" w:hAnsi="Times New Roman" w:cs="Times New Roman"/>
                <w:b/>
              </w:rPr>
              <w:t>Merknad</w:t>
            </w:r>
          </w:p>
        </w:tc>
      </w:tr>
      <w:tr w:rsidR="00E06502" w:rsidRPr="0003357B" w14:paraId="60BD5304" w14:textId="77777777" w:rsidTr="00923855">
        <w:tc>
          <w:tcPr>
            <w:tcW w:w="2263" w:type="dxa"/>
          </w:tcPr>
          <w:p w14:paraId="72B65662"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Naturmangfald</w:t>
            </w:r>
          </w:p>
        </w:tc>
        <w:tc>
          <w:tcPr>
            <w:tcW w:w="851" w:type="dxa"/>
          </w:tcPr>
          <w:p w14:paraId="581CDFF1" w14:textId="77777777" w:rsidR="00E06502" w:rsidRPr="0003357B" w:rsidRDefault="00BD46CB" w:rsidP="00923855">
            <w:pPr>
              <w:rPr>
                <w:rFonts w:ascii="Times New Roman" w:hAnsi="Times New Roman" w:cs="Times New Roman"/>
              </w:rPr>
            </w:pPr>
            <w:r w:rsidRPr="0003357B">
              <w:rPr>
                <w:rFonts w:ascii="Times New Roman" w:hAnsi="Times New Roman" w:cs="Times New Roman"/>
              </w:rPr>
              <w:t>*</w:t>
            </w:r>
          </w:p>
        </w:tc>
        <w:tc>
          <w:tcPr>
            <w:tcW w:w="992" w:type="dxa"/>
          </w:tcPr>
          <w:p w14:paraId="66C80195" w14:textId="77777777" w:rsidR="00E06502" w:rsidRPr="0003357B" w:rsidRDefault="00E06502" w:rsidP="00923855">
            <w:pPr>
              <w:rPr>
                <w:rFonts w:ascii="Times New Roman" w:hAnsi="Times New Roman" w:cs="Times New Roman"/>
              </w:rPr>
            </w:pPr>
          </w:p>
        </w:tc>
        <w:tc>
          <w:tcPr>
            <w:tcW w:w="851" w:type="dxa"/>
          </w:tcPr>
          <w:p w14:paraId="21F19396" w14:textId="77777777" w:rsidR="00E06502" w:rsidRPr="0003357B" w:rsidRDefault="00E06502" w:rsidP="00923855">
            <w:pPr>
              <w:rPr>
                <w:rFonts w:ascii="Times New Roman" w:hAnsi="Times New Roman" w:cs="Times New Roman"/>
              </w:rPr>
            </w:pPr>
          </w:p>
        </w:tc>
        <w:tc>
          <w:tcPr>
            <w:tcW w:w="4105" w:type="dxa"/>
          </w:tcPr>
          <w:p w14:paraId="4BB7AEE5" w14:textId="77777777" w:rsidR="00E06502" w:rsidRPr="0003357B" w:rsidRDefault="00E06502" w:rsidP="00923855">
            <w:pPr>
              <w:rPr>
                <w:rFonts w:ascii="Times New Roman" w:hAnsi="Times New Roman" w:cs="Times New Roman"/>
              </w:rPr>
            </w:pPr>
          </w:p>
        </w:tc>
      </w:tr>
      <w:tr w:rsidR="00E06502" w:rsidRPr="0003357B" w14:paraId="5E27A524" w14:textId="77777777" w:rsidTr="00923855">
        <w:tc>
          <w:tcPr>
            <w:tcW w:w="2263" w:type="dxa"/>
          </w:tcPr>
          <w:p w14:paraId="5A26B9C3"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Landskap</w:t>
            </w:r>
          </w:p>
        </w:tc>
        <w:tc>
          <w:tcPr>
            <w:tcW w:w="851" w:type="dxa"/>
          </w:tcPr>
          <w:p w14:paraId="1AB14A9B" w14:textId="77777777" w:rsidR="00E06502" w:rsidRPr="0003357B" w:rsidRDefault="00BD46CB" w:rsidP="00923855">
            <w:pPr>
              <w:rPr>
                <w:rFonts w:ascii="Times New Roman" w:hAnsi="Times New Roman" w:cs="Times New Roman"/>
              </w:rPr>
            </w:pPr>
            <w:r w:rsidRPr="0003357B">
              <w:rPr>
                <w:rFonts w:ascii="Times New Roman" w:hAnsi="Times New Roman" w:cs="Times New Roman"/>
              </w:rPr>
              <w:t>*</w:t>
            </w:r>
          </w:p>
        </w:tc>
        <w:tc>
          <w:tcPr>
            <w:tcW w:w="992" w:type="dxa"/>
          </w:tcPr>
          <w:p w14:paraId="1E87CAD7" w14:textId="77777777" w:rsidR="00E06502" w:rsidRPr="0003357B" w:rsidRDefault="00E06502" w:rsidP="00923855">
            <w:pPr>
              <w:rPr>
                <w:rFonts w:ascii="Times New Roman" w:hAnsi="Times New Roman" w:cs="Times New Roman"/>
              </w:rPr>
            </w:pPr>
          </w:p>
        </w:tc>
        <w:tc>
          <w:tcPr>
            <w:tcW w:w="851" w:type="dxa"/>
          </w:tcPr>
          <w:p w14:paraId="5A7D6C3A" w14:textId="77777777" w:rsidR="00E06502" w:rsidRPr="0003357B" w:rsidRDefault="00E06502" w:rsidP="00923855">
            <w:pPr>
              <w:rPr>
                <w:rFonts w:ascii="Times New Roman" w:hAnsi="Times New Roman" w:cs="Times New Roman"/>
              </w:rPr>
            </w:pPr>
          </w:p>
        </w:tc>
        <w:tc>
          <w:tcPr>
            <w:tcW w:w="4105" w:type="dxa"/>
          </w:tcPr>
          <w:p w14:paraId="18ADC9E9" w14:textId="77777777" w:rsidR="00E06502" w:rsidRPr="0003357B" w:rsidRDefault="00E06502" w:rsidP="00923855">
            <w:pPr>
              <w:rPr>
                <w:rFonts w:ascii="Times New Roman" w:hAnsi="Times New Roman" w:cs="Times New Roman"/>
              </w:rPr>
            </w:pPr>
          </w:p>
        </w:tc>
      </w:tr>
      <w:tr w:rsidR="00E06502" w:rsidRPr="0003357B" w14:paraId="6ECCD47B" w14:textId="77777777" w:rsidTr="00923855">
        <w:tc>
          <w:tcPr>
            <w:tcW w:w="2263" w:type="dxa"/>
          </w:tcPr>
          <w:p w14:paraId="31F74A71"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Vassdrag</w:t>
            </w:r>
          </w:p>
        </w:tc>
        <w:tc>
          <w:tcPr>
            <w:tcW w:w="851" w:type="dxa"/>
          </w:tcPr>
          <w:p w14:paraId="76EFAE42" w14:textId="77777777" w:rsidR="00E06502" w:rsidRPr="0003357B" w:rsidRDefault="00BD46CB" w:rsidP="00923855">
            <w:pPr>
              <w:rPr>
                <w:rFonts w:ascii="Times New Roman" w:hAnsi="Times New Roman" w:cs="Times New Roman"/>
              </w:rPr>
            </w:pPr>
            <w:r w:rsidRPr="0003357B">
              <w:rPr>
                <w:rFonts w:ascii="Times New Roman" w:hAnsi="Times New Roman" w:cs="Times New Roman"/>
              </w:rPr>
              <w:t>-</w:t>
            </w:r>
          </w:p>
        </w:tc>
        <w:tc>
          <w:tcPr>
            <w:tcW w:w="992" w:type="dxa"/>
          </w:tcPr>
          <w:p w14:paraId="63FD18AE" w14:textId="77777777" w:rsidR="00E06502" w:rsidRPr="0003357B" w:rsidRDefault="00E06502" w:rsidP="00923855">
            <w:pPr>
              <w:rPr>
                <w:rFonts w:ascii="Times New Roman" w:hAnsi="Times New Roman" w:cs="Times New Roman"/>
              </w:rPr>
            </w:pPr>
          </w:p>
        </w:tc>
        <w:tc>
          <w:tcPr>
            <w:tcW w:w="851" w:type="dxa"/>
          </w:tcPr>
          <w:p w14:paraId="7FA8AB0A" w14:textId="77777777" w:rsidR="00E06502" w:rsidRPr="0003357B" w:rsidRDefault="00E06502" w:rsidP="00923855">
            <w:pPr>
              <w:rPr>
                <w:rFonts w:ascii="Times New Roman" w:hAnsi="Times New Roman" w:cs="Times New Roman"/>
              </w:rPr>
            </w:pPr>
          </w:p>
        </w:tc>
        <w:tc>
          <w:tcPr>
            <w:tcW w:w="4105" w:type="dxa"/>
          </w:tcPr>
          <w:p w14:paraId="04B6AB0D" w14:textId="77777777" w:rsidR="00E06502" w:rsidRPr="0003357B" w:rsidRDefault="00E06502" w:rsidP="00923855">
            <w:pPr>
              <w:rPr>
                <w:rFonts w:ascii="Times New Roman" w:hAnsi="Times New Roman" w:cs="Times New Roman"/>
              </w:rPr>
            </w:pPr>
          </w:p>
        </w:tc>
      </w:tr>
      <w:tr w:rsidR="00E06502" w:rsidRPr="0003357B" w14:paraId="1AC7A4CC" w14:textId="77777777" w:rsidTr="00923855">
        <w:tc>
          <w:tcPr>
            <w:tcW w:w="2263" w:type="dxa"/>
          </w:tcPr>
          <w:p w14:paraId="43006CD1"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Kulturminne og -miljø</w:t>
            </w:r>
          </w:p>
        </w:tc>
        <w:tc>
          <w:tcPr>
            <w:tcW w:w="851" w:type="dxa"/>
          </w:tcPr>
          <w:p w14:paraId="025B6AC4" w14:textId="77777777" w:rsidR="00E06502" w:rsidRPr="0003357B" w:rsidRDefault="00BD46CB" w:rsidP="00923855">
            <w:pPr>
              <w:rPr>
                <w:rFonts w:ascii="Times New Roman" w:hAnsi="Times New Roman" w:cs="Times New Roman"/>
              </w:rPr>
            </w:pPr>
            <w:r w:rsidRPr="0003357B">
              <w:rPr>
                <w:rFonts w:ascii="Times New Roman" w:hAnsi="Times New Roman" w:cs="Times New Roman"/>
              </w:rPr>
              <w:t>*</w:t>
            </w:r>
          </w:p>
        </w:tc>
        <w:tc>
          <w:tcPr>
            <w:tcW w:w="992" w:type="dxa"/>
          </w:tcPr>
          <w:p w14:paraId="081B96B5" w14:textId="77777777" w:rsidR="00E06502" w:rsidRPr="0003357B" w:rsidRDefault="00E06502" w:rsidP="00923855">
            <w:pPr>
              <w:rPr>
                <w:rFonts w:ascii="Times New Roman" w:hAnsi="Times New Roman" w:cs="Times New Roman"/>
              </w:rPr>
            </w:pPr>
          </w:p>
        </w:tc>
        <w:tc>
          <w:tcPr>
            <w:tcW w:w="851" w:type="dxa"/>
          </w:tcPr>
          <w:p w14:paraId="25714565" w14:textId="77777777" w:rsidR="00E06502" w:rsidRPr="0003357B" w:rsidRDefault="00E06502" w:rsidP="00923855">
            <w:pPr>
              <w:rPr>
                <w:rFonts w:ascii="Times New Roman" w:hAnsi="Times New Roman" w:cs="Times New Roman"/>
              </w:rPr>
            </w:pPr>
          </w:p>
        </w:tc>
        <w:tc>
          <w:tcPr>
            <w:tcW w:w="4105" w:type="dxa"/>
          </w:tcPr>
          <w:p w14:paraId="05800189" w14:textId="77777777" w:rsidR="00E06502" w:rsidRPr="0003357B" w:rsidRDefault="00E06502" w:rsidP="00923855">
            <w:pPr>
              <w:rPr>
                <w:rFonts w:ascii="Times New Roman" w:hAnsi="Times New Roman" w:cs="Times New Roman"/>
              </w:rPr>
            </w:pPr>
          </w:p>
        </w:tc>
      </w:tr>
      <w:tr w:rsidR="00E06502" w:rsidRPr="0003357B" w14:paraId="0EC54894" w14:textId="77777777" w:rsidTr="00923855">
        <w:tc>
          <w:tcPr>
            <w:tcW w:w="2263" w:type="dxa"/>
          </w:tcPr>
          <w:p w14:paraId="7809F4E5"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Jord- og skogbruk</w:t>
            </w:r>
          </w:p>
        </w:tc>
        <w:tc>
          <w:tcPr>
            <w:tcW w:w="851" w:type="dxa"/>
          </w:tcPr>
          <w:p w14:paraId="3104E207" w14:textId="77777777" w:rsidR="00E06502" w:rsidRPr="0003357B" w:rsidRDefault="00BD46CB" w:rsidP="00923855">
            <w:pPr>
              <w:rPr>
                <w:rFonts w:ascii="Times New Roman" w:hAnsi="Times New Roman" w:cs="Times New Roman"/>
              </w:rPr>
            </w:pPr>
            <w:r w:rsidRPr="0003357B">
              <w:rPr>
                <w:rFonts w:ascii="Times New Roman" w:hAnsi="Times New Roman" w:cs="Times New Roman"/>
              </w:rPr>
              <w:t>-</w:t>
            </w:r>
          </w:p>
        </w:tc>
        <w:tc>
          <w:tcPr>
            <w:tcW w:w="992" w:type="dxa"/>
          </w:tcPr>
          <w:p w14:paraId="235FE6E9" w14:textId="77777777" w:rsidR="00E06502" w:rsidRPr="0003357B" w:rsidRDefault="00E06502" w:rsidP="00923855">
            <w:pPr>
              <w:rPr>
                <w:rFonts w:ascii="Times New Roman" w:hAnsi="Times New Roman" w:cs="Times New Roman"/>
              </w:rPr>
            </w:pPr>
          </w:p>
        </w:tc>
        <w:tc>
          <w:tcPr>
            <w:tcW w:w="851" w:type="dxa"/>
          </w:tcPr>
          <w:p w14:paraId="312A2D3F" w14:textId="77777777" w:rsidR="00E06502" w:rsidRPr="0003357B" w:rsidRDefault="00E06502" w:rsidP="00923855">
            <w:pPr>
              <w:rPr>
                <w:rFonts w:ascii="Times New Roman" w:hAnsi="Times New Roman" w:cs="Times New Roman"/>
              </w:rPr>
            </w:pPr>
          </w:p>
        </w:tc>
        <w:tc>
          <w:tcPr>
            <w:tcW w:w="4105" w:type="dxa"/>
          </w:tcPr>
          <w:p w14:paraId="3A1690FF" w14:textId="77777777" w:rsidR="00E06502" w:rsidRPr="0003357B" w:rsidRDefault="00BD46CB" w:rsidP="00923855">
            <w:pPr>
              <w:rPr>
                <w:rFonts w:ascii="Times New Roman" w:hAnsi="Times New Roman" w:cs="Times New Roman"/>
              </w:rPr>
            </w:pPr>
            <w:r w:rsidRPr="0003357B">
              <w:rPr>
                <w:rFonts w:ascii="Times New Roman" w:hAnsi="Times New Roman" w:cs="Times New Roman"/>
              </w:rPr>
              <w:t>Noko areal med skog av middels bonitet og fulldyrka jord</w:t>
            </w:r>
          </w:p>
        </w:tc>
      </w:tr>
    </w:tbl>
    <w:p w14:paraId="417E033F" w14:textId="77777777" w:rsidR="00E06502" w:rsidRPr="0003357B" w:rsidRDefault="00E06502" w:rsidP="00E06502">
      <w:pPr>
        <w:rPr>
          <w:rFonts w:ascii="Times New Roman" w:hAnsi="Times New Roman" w:cs="Times New Roman"/>
        </w:rPr>
      </w:pPr>
    </w:p>
    <w:p w14:paraId="1A4F6B8B" w14:textId="2E832710" w:rsidR="00CB0FB0" w:rsidRPr="0003357B" w:rsidRDefault="00E06502" w:rsidP="00E06502">
      <w:pPr>
        <w:rPr>
          <w:rFonts w:ascii="Times New Roman" w:hAnsi="Times New Roman" w:cs="Times New Roman"/>
          <w:b/>
          <w:u w:val="single"/>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b/>
        </w:rPr>
        <w:t>:</w:t>
      </w:r>
      <w:r w:rsidR="000E2192" w:rsidRPr="0003357B">
        <w:rPr>
          <w:rFonts w:ascii="Times New Roman" w:hAnsi="Times New Roman" w:cs="Times New Roman"/>
          <w:b/>
        </w:rPr>
        <w:t xml:space="preserve"> </w:t>
      </w:r>
      <w:r w:rsidR="00443843" w:rsidRPr="0003357B">
        <w:rPr>
          <w:rFonts w:ascii="Times New Roman" w:hAnsi="Times New Roman" w:cs="Times New Roman"/>
        </w:rPr>
        <w:t xml:space="preserve">Kommunen har </w:t>
      </w:r>
      <w:r w:rsidR="00194F2D" w:rsidRPr="0003357B">
        <w:rPr>
          <w:rFonts w:ascii="Times New Roman" w:hAnsi="Times New Roman" w:cs="Times New Roman"/>
        </w:rPr>
        <w:t>reinseanlegg</w:t>
      </w:r>
      <w:r w:rsidR="00443843" w:rsidRPr="0003357B">
        <w:rPr>
          <w:rFonts w:ascii="Times New Roman" w:hAnsi="Times New Roman" w:cs="Times New Roman"/>
        </w:rPr>
        <w:t xml:space="preserve"> for avløp på nabotomta, men tomta treng å utvidast for å bygge nytt </w:t>
      </w:r>
      <w:r w:rsidR="00194F2D" w:rsidRPr="0003357B">
        <w:rPr>
          <w:rFonts w:ascii="Times New Roman" w:hAnsi="Times New Roman" w:cs="Times New Roman"/>
        </w:rPr>
        <w:t>reinseanlegg</w:t>
      </w:r>
      <w:r w:rsidR="00443843" w:rsidRPr="0003357B">
        <w:rPr>
          <w:rFonts w:ascii="Times New Roman" w:hAnsi="Times New Roman" w:cs="Times New Roman"/>
        </w:rPr>
        <w:t xml:space="preserve">. </w:t>
      </w:r>
      <w:r w:rsidR="00CB0FB0" w:rsidRPr="0003357B">
        <w:rPr>
          <w:rFonts w:ascii="Times New Roman" w:hAnsi="Times New Roman" w:cs="Times New Roman"/>
        </w:rPr>
        <w:t xml:space="preserve">Området </w:t>
      </w:r>
      <w:r w:rsidR="00443843" w:rsidRPr="0003357B">
        <w:rPr>
          <w:rFonts w:ascii="Times New Roman" w:hAnsi="Times New Roman" w:cs="Times New Roman"/>
        </w:rPr>
        <w:t xml:space="preserve">har ei naturleg grense mot Volbuelva. </w:t>
      </w:r>
      <w:r w:rsidR="00607A13" w:rsidRPr="0003357B">
        <w:rPr>
          <w:rFonts w:ascii="Times New Roman" w:hAnsi="Times New Roman" w:cs="Times New Roman"/>
        </w:rPr>
        <w:t>Utbygging</w:t>
      </w:r>
      <w:r w:rsidR="00194F2D" w:rsidRPr="0003357B">
        <w:rPr>
          <w:rFonts w:ascii="Times New Roman" w:hAnsi="Times New Roman" w:cs="Times New Roman"/>
        </w:rPr>
        <w:t>a</w:t>
      </w:r>
      <w:r w:rsidR="00607A13" w:rsidRPr="0003357B">
        <w:rPr>
          <w:rFonts w:ascii="Times New Roman" w:hAnsi="Times New Roman" w:cs="Times New Roman"/>
        </w:rPr>
        <w:t xml:space="preserve"> av </w:t>
      </w:r>
      <w:r w:rsidR="00194F2D" w:rsidRPr="0003357B">
        <w:rPr>
          <w:rFonts w:ascii="Times New Roman" w:hAnsi="Times New Roman" w:cs="Times New Roman"/>
        </w:rPr>
        <w:t>reinseanlegget</w:t>
      </w:r>
      <w:r w:rsidR="00607A13" w:rsidRPr="0003357B">
        <w:rPr>
          <w:rFonts w:ascii="Times New Roman" w:hAnsi="Times New Roman" w:cs="Times New Roman"/>
        </w:rPr>
        <w:t xml:space="preserve"> vil medføre ut</w:t>
      </w:r>
      <w:r w:rsidR="00443843" w:rsidRPr="0003357B">
        <w:rPr>
          <w:rFonts w:ascii="Times New Roman" w:hAnsi="Times New Roman" w:cs="Times New Roman"/>
        </w:rPr>
        <w:t xml:space="preserve">viding av område på om lag </w:t>
      </w:r>
      <w:r w:rsidR="0E650A91" w:rsidRPr="0003357B">
        <w:rPr>
          <w:rFonts w:ascii="Times New Roman" w:hAnsi="Times New Roman" w:cs="Times New Roman"/>
        </w:rPr>
        <w:t>33,5</w:t>
      </w:r>
      <w:r w:rsidR="00443843" w:rsidRPr="0003357B">
        <w:rPr>
          <w:rFonts w:ascii="Times New Roman" w:hAnsi="Times New Roman" w:cs="Times New Roman"/>
        </w:rPr>
        <w:t xml:space="preserve"> dekar. </w:t>
      </w:r>
      <w:r w:rsidR="00607A13" w:rsidRPr="0003357B">
        <w:rPr>
          <w:rFonts w:ascii="Times New Roman" w:hAnsi="Times New Roman" w:cs="Times New Roman"/>
        </w:rPr>
        <w:t>Målet med</w:t>
      </w:r>
      <w:r w:rsidR="00443843" w:rsidRPr="0003357B">
        <w:rPr>
          <w:rFonts w:ascii="Times New Roman" w:hAnsi="Times New Roman" w:cs="Times New Roman"/>
        </w:rPr>
        <w:t xml:space="preserve"> </w:t>
      </w:r>
      <w:r w:rsidR="00607A13" w:rsidRPr="0003357B">
        <w:rPr>
          <w:rFonts w:ascii="Times New Roman" w:hAnsi="Times New Roman" w:cs="Times New Roman"/>
        </w:rPr>
        <w:t>utbygging</w:t>
      </w:r>
      <w:r w:rsidR="00443843" w:rsidRPr="0003357B">
        <w:rPr>
          <w:rFonts w:ascii="Times New Roman" w:hAnsi="Times New Roman" w:cs="Times New Roman"/>
        </w:rPr>
        <w:t>a</w:t>
      </w:r>
      <w:r w:rsidR="00607A13" w:rsidRPr="0003357B">
        <w:rPr>
          <w:rFonts w:ascii="Times New Roman" w:hAnsi="Times New Roman" w:cs="Times New Roman"/>
        </w:rPr>
        <w:t xml:space="preserve"> er å bygge e</w:t>
      </w:r>
      <w:r w:rsidR="00443843" w:rsidRPr="0003357B">
        <w:rPr>
          <w:rFonts w:ascii="Times New Roman" w:hAnsi="Times New Roman" w:cs="Times New Roman"/>
        </w:rPr>
        <w:t>i</w:t>
      </w:r>
      <w:r w:rsidR="00607A13" w:rsidRPr="0003357B">
        <w:rPr>
          <w:rFonts w:ascii="Times New Roman" w:hAnsi="Times New Roman" w:cs="Times New Roman"/>
        </w:rPr>
        <w:t xml:space="preserve">t </w:t>
      </w:r>
      <w:r w:rsidR="00194F2D" w:rsidRPr="0003357B">
        <w:rPr>
          <w:rFonts w:ascii="Times New Roman" w:hAnsi="Times New Roman" w:cs="Times New Roman"/>
        </w:rPr>
        <w:t>reinseanlegg</w:t>
      </w:r>
      <w:r w:rsidR="00607A13" w:rsidRPr="0003357B">
        <w:rPr>
          <w:rFonts w:ascii="Times New Roman" w:hAnsi="Times New Roman" w:cs="Times New Roman"/>
        </w:rPr>
        <w:t xml:space="preserve"> som vil ha kapasitet nok til he</w:t>
      </w:r>
      <w:r w:rsidR="6DE071E7" w:rsidRPr="0003357B">
        <w:rPr>
          <w:rFonts w:ascii="Times New Roman" w:hAnsi="Times New Roman" w:cs="Times New Roman"/>
        </w:rPr>
        <w:t>i</w:t>
      </w:r>
      <w:r w:rsidR="00607A13" w:rsidRPr="0003357B">
        <w:rPr>
          <w:rFonts w:ascii="Times New Roman" w:hAnsi="Times New Roman" w:cs="Times New Roman"/>
        </w:rPr>
        <w:t>le kommunen, no</w:t>
      </w:r>
      <w:r w:rsidR="00443843" w:rsidRPr="0003357B">
        <w:rPr>
          <w:rFonts w:ascii="Times New Roman" w:hAnsi="Times New Roman" w:cs="Times New Roman"/>
        </w:rPr>
        <w:t>ko</w:t>
      </w:r>
      <w:r w:rsidR="00607A13" w:rsidRPr="0003357B">
        <w:rPr>
          <w:rFonts w:ascii="Times New Roman" w:hAnsi="Times New Roman" w:cs="Times New Roman"/>
        </w:rPr>
        <w:t xml:space="preserve"> som medfører at </w:t>
      </w:r>
      <w:r w:rsidR="00194F2D" w:rsidRPr="0003357B">
        <w:rPr>
          <w:rFonts w:ascii="Times New Roman" w:hAnsi="Times New Roman" w:cs="Times New Roman"/>
        </w:rPr>
        <w:t>reinseanlegget</w:t>
      </w:r>
      <w:r w:rsidR="00607A13" w:rsidRPr="0003357B">
        <w:rPr>
          <w:rFonts w:ascii="Times New Roman" w:hAnsi="Times New Roman" w:cs="Times New Roman"/>
        </w:rPr>
        <w:t xml:space="preserve"> på </w:t>
      </w:r>
      <w:r w:rsidR="00443843" w:rsidRPr="0003357B">
        <w:rPr>
          <w:rFonts w:ascii="Times New Roman" w:hAnsi="Times New Roman" w:cs="Times New Roman"/>
        </w:rPr>
        <w:t>B</w:t>
      </w:r>
      <w:r w:rsidR="00607A13" w:rsidRPr="0003357B">
        <w:rPr>
          <w:rFonts w:ascii="Times New Roman" w:hAnsi="Times New Roman" w:cs="Times New Roman"/>
        </w:rPr>
        <w:t xml:space="preserve">eitostølen </w:t>
      </w:r>
      <w:r w:rsidR="588F054B" w:rsidRPr="0003357B">
        <w:rPr>
          <w:rFonts w:ascii="Times New Roman" w:hAnsi="Times New Roman" w:cs="Times New Roman"/>
        </w:rPr>
        <w:t xml:space="preserve">over tid </w:t>
      </w:r>
      <w:r w:rsidR="00607A13" w:rsidRPr="0003357B">
        <w:rPr>
          <w:rFonts w:ascii="Times New Roman" w:hAnsi="Times New Roman" w:cs="Times New Roman"/>
        </w:rPr>
        <w:t>kan fas</w:t>
      </w:r>
      <w:r w:rsidR="589DBA2E" w:rsidRPr="0003357B">
        <w:rPr>
          <w:rFonts w:ascii="Times New Roman" w:hAnsi="Times New Roman" w:cs="Times New Roman"/>
        </w:rPr>
        <w:t>ast</w:t>
      </w:r>
      <w:r w:rsidR="00607A13" w:rsidRPr="0003357B">
        <w:rPr>
          <w:rFonts w:ascii="Times New Roman" w:hAnsi="Times New Roman" w:cs="Times New Roman"/>
        </w:rPr>
        <w:t xml:space="preserve"> ut av drift. Det nye </w:t>
      </w:r>
      <w:r w:rsidR="00194F2D" w:rsidRPr="0003357B">
        <w:rPr>
          <w:rFonts w:ascii="Times New Roman" w:hAnsi="Times New Roman" w:cs="Times New Roman"/>
        </w:rPr>
        <w:t>reinseanlegget</w:t>
      </w:r>
      <w:r w:rsidR="00607A13" w:rsidRPr="0003357B">
        <w:rPr>
          <w:rFonts w:ascii="Times New Roman" w:hAnsi="Times New Roman" w:cs="Times New Roman"/>
        </w:rPr>
        <w:t xml:space="preserve"> skal kunne ta imot og </w:t>
      </w:r>
      <w:r w:rsidR="00194F2D" w:rsidRPr="0003357B">
        <w:rPr>
          <w:rFonts w:ascii="Times New Roman" w:hAnsi="Times New Roman" w:cs="Times New Roman"/>
        </w:rPr>
        <w:t>reinse</w:t>
      </w:r>
      <w:r w:rsidR="00607A13" w:rsidRPr="0003357B">
        <w:rPr>
          <w:rFonts w:ascii="Times New Roman" w:hAnsi="Times New Roman" w:cs="Times New Roman"/>
        </w:rPr>
        <w:t xml:space="preserve"> </w:t>
      </w:r>
      <w:r w:rsidR="00194F2D" w:rsidRPr="0003357B">
        <w:rPr>
          <w:rFonts w:ascii="Times New Roman" w:hAnsi="Times New Roman" w:cs="Times New Roman"/>
        </w:rPr>
        <w:t>avløpsvatn</w:t>
      </w:r>
      <w:r w:rsidR="00607A13" w:rsidRPr="0003357B">
        <w:rPr>
          <w:rFonts w:ascii="Times New Roman" w:hAnsi="Times New Roman" w:cs="Times New Roman"/>
        </w:rPr>
        <w:t xml:space="preserve"> på e</w:t>
      </w:r>
      <w:r w:rsidR="00443843" w:rsidRPr="0003357B">
        <w:rPr>
          <w:rFonts w:ascii="Times New Roman" w:hAnsi="Times New Roman" w:cs="Times New Roman"/>
        </w:rPr>
        <w:t>i</w:t>
      </w:r>
      <w:r w:rsidR="00607A13" w:rsidRPr="0003357B">
        <w:rPr>
          <w:rFonts w:ascii="Times New Roman" w:hAnsi="Times New Roman" w:cs="Times New Roman"/>
        </w:rPr>
        <w:t>n miljøvennl</w:t>
      </w:r>
      <w:r w:rsidR="00443843" w:rsidRPr="0003357B">
        <w:rPr>
          <w:rFonts w:ascii="Times New Roman" w:hAnsi="Times New Roman" w:cs="Times New Roman"/>
        </w:rPr>
        <w:t>eg</w:t>
      </w:r>
      <w:r w:rsidR="00607A13" w:rsidRPr="0003357B">
        <w:rPr>
          <w:rFonts w:ascii="Times New Roman" w:hAnsi="Times New Roman" w:cs="Times New Roman"/>
        </w:rPr>
        <w:t xml:space="preserve"> og effektiv måte i samsvar med</w:t>
      </w:r>
      <w:r w:rsidR="00443843" w:rsidRPr="0003357B">
        <w:rPr>
          <w:rFonts w:ascii="Times New Roman" w:hAnsi="Times New Roman" w:cs="Times New Roman"/>
        </w:rPr>
        <w:t xml:space="preserve"> </w:t>
      </w:r>
      <w:r w:rsidR="00194F2D" w:rsidRPr="0003357B">
        <w:rPr>
          <w:rFonts w:ascii="Times New Roman" w:hAnsi="Times New Roman" w:cs="Times New Roman"/>
        </w:rPr>
        <w:t>forureiningslova</w:t>
      </w:r>
      <w:r w:rsidR="00607A13" w:rsidRPr="0003357B">
        <w:rPr>
          <w:rFonts w:ascii="Times New Roman" w:hAnsi="Times New Roman" w:cs="Times New Roman"/>
        </w:rPr>
        <w:t>. Planlagt gjennomføring av prosjektet vil v</w:t>
      </w:r>
      <w:r w:rsidR="00194F2D" w:rsidRPr="0003357B">
        <w:rPr>
          <w:rFonts w:ascii="Times New Roman" w:hAnsi="Times New Roman" w:cs="Times New Roman"/>
        </w:rPr>
        <w:t>era</w:t>
      </w:r>
      <w:r w:rsidR="00607A13" w:rsidRPr="0003357B">
        <w:rPr>
          <w:rFonts w:ascii="Times New Roman" w:hAnsi="Times New Roman" w:cs="Times New Roman"/>
        </w:rPr>
        <w:t xml:space="preserve"> mellom den 2024 og 2027. </w:t>
      </w:r>
    </w:p>
    <w:p w14:paraId="73DD7D4C" w14:textId="46E509E9" w:rsidR="00607A13" w:rsidRPr="0003357B" w:rsidRDefault="00607A13" w:rsidP="00E06502">
      <w:pPr>
        <w:rPr>
          <w:rFonts w:ascii="Times New Roman" w:hAnsi="Times New Roman" w:cs="Times New Roman"/>
        </w:rPr>
      </w:pPr>
      <w:r w:rsidRPr="0003357B">
        <w:rPr>
          <w:rFonts w:ascii="Times New Roman" w:hAnsi="Times New Roman" w:cs="Times New Roman"/>
        </w:rPr>
        <w:t>Det nye re</w:t>
      </w:r>
      <w:r w:rsidR="00194F2D" w:rsidRPr="0003357B">
        <w:rPr>
          <w:rFonts w:ascii="Times New Roman" w:hAnsi="Times New Roman" w:cs="Times New Roman"/>
        </w:rPr>
        <w:t>i</w:t>
      </w:r>
      <w:r w:rsidRPr="0003357B">
        <w:rPr>
          <w:rFonts w:ascii="Times New Roman" w:hAnsi="Times New Roman" w:cs="Times New Roman"/>
        </w:rPr>
        <w:t>nseanlegget vil ha større re</w:t>
      </w:r>
      <w:r w:rsidR="00194F2D" w:rsidRPr="0003357B">
        <w:rPr>
          <w:rFonts w:ascii="Times New Roman" w:hAnsi="Times New Roman" w:cs="Times New Roman"/>
        </w:rPr>
        <w:t>i</w:t>
      </w:r>
      <w:r w:rsidRPr="0003357B">
        <w:rPr>
          <w:rFonts w:ascii="Times New Roman" w:hAnsi="Times New Roman" w:cs="Times New Roman"/>
        </w:rPr>
        <w:t>nsegrad enn</w:t>
      </w:r>
      <w:r w:rsidR="00194F2D" w:rsidRPr="0003357B">
        <w:rPr>
          <w:rFonts w:ascii="Times New Roman" w:hAnsi="Times New Roman" w:cs="Times New Roman"/>
        </w:rPr>
        <w:t xml:space="preserve"> eksisterande anlegg. </w:t>
      </w:r>
      <w:r w:rsidRPr="0003357B">
        <w:rPr>
          <w:rFonts w:ascii="Times New Roman" w:hAnsi="Times New Roman" w:cs="Times New Roman"/>
        </w:rPr>
        <w:t>Til tross for</w:t>
      </w:r>
      <w:r w:rsidR="00194F2D" w:rsidRPr="0003357B">
        <w:rPr>
          <w:rFonts w:ascii="Times New Roman" w:hAnsi="Times New Roman" w:cs="Times New Roman"/>
        </w:rPr>
        <w:t xml:space="preserve"> auka mengd a</w:t>
      </w:r>
      <w:r w:rsidRPr="0003357B">
        <w:rPr>
          <w:rFonts w:ascii="Times New Roman" w:hAnsi="Times New Roman" w:cs="Times New Roman"/>
        </w:rPr>
        <w:t>vløpsva</w:t>
      </w:r>
      <w:r w:rsidR="00194F2D" w:rsidRPr="0003357B">
        <w:rPr>
          <w:rFonts w:ascii="Times New Roman" w:hAnsi="Times New Roman" w:cs="Times New Roman"/>
        </w:rPr>
        <w:t>t</w:t>
      </w:r>
      <w:r w:rsidRPr="0003357B">
        <w:rPr>
          <w:rFonts w:ascii="Times New Roman" w:hAnsi="Times New Roman" w:cs="Times New Roman"/>
        </w:rPr>
        <w:t xml:space="preserve">n </w:t>
      </w:r>
      <w:r w:rsidR="00194F2D" w:rsidRPr="0003357B">
        <w:rPr>
          <w:rFonts w:ascii="Times New Roman" w:hAnsi="Times New Roman" w:cs="Times New Roman"/>
        </w:rPr>
        <w:t xml:space="preserve">skal det difor ikkje gje auka utslepp. Det er gjennomført resipientkartlegging av Volbufjorden, og </w:t>
      </w:r>
      <w:r w:rsidR="677FFC74" w:rsidRPr="0003357B">
        <w:rPr>
          <w:rFonts w:ascii="Times New Roman" w:hAnsi="Times New Roman" w:cs="Times New Roman"/>
        </w:rPr>
        <w:t>vurdert verknadene</w:t>
      </w:r>
      <w:r w:rsidR="00194F2D" w:rsidRPr="0003357B">
        <w:rPr>
          <w:rFonts w:ascii="Times New Roman" w:hAnsi="Times New Roman" w:cs="Times New Roman"/>
        </w:rPr>
        <w:t xml:space="preserve"> av nytt </w:t>
      </w:r>
      <w:r w:rsidR="677FFC74" w:rsidRPr="0003357B">
        <w:rPr>
          <w:rFonts w:ascii="Times New Roman" w:hAnsi="Times New Roman" w:cs="Times New Roman"/>
        </w:rPr>
        <w:t>anlegg</w:t>
      </w:r>
      <w:r w:rsidR="00194F2D" w:rsidRPr="0003357B">
        <w:rPr>
          <w:rFonts w:ascii="Times New Roman" w:hAnsi="Times New Roman" w:cs="Times New Roman"/>
        </w:rPr>
        <w:t xml:space="preserve">. </w:t>
      </w:r>
    </w:p>
    <w:tbl>
      <w:tblPr>
        <w:tblStyle w:val="Tabellrutenett"/>
        <w:tblW w:w="0" w:type="auto"/>
        <w:tblLook w:val="04A0" w:firstRow="1" w:lastRow="0" w:firstColumn="1" w:lastColumn="0" w:noHBand="0" w:noVBand="1"/>
      </w:tblPr>
      <w:tblGrid>
        <w:gridCol w:w="3020"/>
        <w:gridCol w:w="1511"/>
        <w:gridCol w:w="4531"/>
      </w:tblGrid>
      <w:tr w:rsidR="00E06502" w:rsidRPr="0003357B" w14:paraId="375E42F2" w14:textId="77777777" w:rsidTr="00CA52B7">
        <w:tc>
          <w:tcPr>
            <w:tcW w:w="3020" w:type="dxa"/>
            <w:shd w:val="clear" w:color="auto" w:fill="B4C6E7" w:themeFill="accent1" w:themeFillTint="66"/>
          </w:tcPr>
          <w:p w14:paraId="131CC998" w14:textId="77777777" w:rsidR="00E06502" w:rsidRPr="0003357B" w:rsidRDefault="00E06502" w:rsidP="00923855">
            <w:pPr>
              <w:rPr>
                <w:rFonts w:ascii="Times New Roman" w:hAnsi="Times New Roman" w:cs="Times New Roman"/>
                <w:b/>
              </w:rPr>
            </w:pPr>
            <w:r w:rsidRPr="0003357B">
              <w:rPr>
                <w:rFonts w:ascii="Times New Roman" w:hAnsi="Times New Roman" w:cs="Times New Roman"/>
                <w:b/>
              </w:rPr>
              <w:t>Tema</w:t>
            </w:r>
          </w:p>
        </w:tc>
        <w:tc>
          <w:tcPr>
            <w:tcW w:w="1511" w:type="dxa"/>
            <w:shd w:val="clear" w:color="auto" w:fill="B4C6E7" w:themeFill="accent1" w:themeFillTint="66"/>
          </w:tcPr>
          <w:p w14:paraId="526E7ECB" w14:textId="77777777" w:rsidR="00E06502" w:rsidRPr="0003357B" w:rsidRDefault="00E06502" w:rsidP="00923855">
            <w:pPr>
              <w:rPr>
                <w:rFonts w:ascii="Times New Roman" w:hAnsi="Times New Roman" w:cs="Times New Roman"/>
                <w:b/>
              </w:rPr>
            </w:pPr>
            <w:r w:rsidRPr="0003357B">
              <w:rPr>
                <w:rFonts w:ascii="Times New Roman" w:hAnsi="Times New Roman" w:cs="Times New Roman"/>
                <w:b/>
              </w:rPr>
              <w:t xml:space="preserve">Gradering </w:t>
            </w:r>
          </w:p>
        </w:tc>
        <w:tc>
          <w:tcPr>
            <w:tcW w:w="4531" w:type="dxa"/>
            <w:shd w:val="clear" w:color="auto" w:fill="B4C6E7" w:themeFill="accent1" w:themeFillTint="66"/>
          </w:tcPr>
          <w:p w14:paraId="740322E3" w14:textId="77777777" w:rsidR="00E06502" w:rsidRPr="0003357B" w:rsidRDefault="00E06502" w:rsidP="00923855">
            <w:pPr>
              <w:rPr>
                <w:rFonts w:ascii="Times New Roman" w:hAnsi="Times New Roman" w:cs="Times New Roman"/>
                <w:b/>
              </w:rPr>
            </w:pPr>
            <w:r w:rsidRPr="0003357B">
              <w:rPr>
                <w:rFonts w:ascii="Times New Roman" w:hAnsi="Times New Roman" w:cs="Times New Roman"/>
                <w:b/>
              </w:rPr>
              <w:t xml:space="preserve">Merknad </w:t>
            </w:r>
          </w:p>
        </w:tc>
      </w:tr>
      <w:tr w:rsidR="00E06502" w:rsidRPr="0003357B" w14:paraId="6E2B6EFA" w14:textId="77777777" w:rsidTr="00CA52B7">
        <w:tc>
          <w:tcPr>
            <w:tcW w:w="3020" w:type="dxa"/>
          </w:tcPr>
          <w:p w14:paraId="363B07B8"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Naturmangfald </w:t>
            </w:r>
          </w:p>
        </w:tc>
        <w:tc>
          <w:tcPr>
            <w:tcW w:w="1511" w:type="dxa"/>
          </w:tcPr>
          <w:p w14:paraId="11A3F477" w14:textId="77777777" w:rsidR="00E06502" w:rsidRPr="0003357B" w:rsidRDefault="00CB0FB0" w:rsidP="00923855">
            <w:pPr>
              <w:rPr>
                <w:rFonts w:ascii="Times New Roman" w:hAnsi="Times New Roman" w:cs="Times New Roman"/>
              </w:rPr>
            </w:pPr>
            <w:r w:rsidRPr="0003357B">
              <w:rPr>
                <w:rFonts w:ascii="Times New Roman" w:hAnsi="Times New Roman" w:cs="Times New Roman"/>
              </w:rPr>
              <w:t>0</w:t>
            </w:r>
          </w:p>
        </w:tc>
        <w:tc>
          <w:tcPr>
            <w:tcW w:w="4531" w:type="dxa"/>
          </w:tcPr>
          <w:p w14:paraId="59E62BCE" w14:textId="77777777" w:rsidR="00E06502" w:rsidRPr="0003357B" w:rsidRDefault="00E06502" w:rsidP="00923855">
            <w:pPr>
              <w:rPr>
                <w:rFonts w:ascii="Times New Roman" w:hAnsi="Times New Roman" w:cs="Times New Roman"/>
              </w:rPr>
            </w:pPr>
          </w:p>
        </w:tc>
      </w:tr>
      <w:tr w:rsidR="00E06502" w:rsidRPr="0003357B" w14:paraId="01C98B97" w14:textId="77777777" w:rsidTr="00CA52B7">
        <w:tc>
          <w:tcPr>
            <w:tcW w:w="3020" w:type="dxa"/>
          </w:tcPr>
          <w:p w14:paraId="134D514D"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Jordbruk- skogbruksinteresser </w:t>
            </w:r>
          </w:p>
        </w:tc>
        <w:tc>
          <w:tcPr>
            <w:tcW w:w="1511" w:type="dxa"/>
          </w:tcPr>
          <w:p w14:paraId="1834C0C8"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0</w:t>
            </w:r>
          </w:p>
        </w:tc>
        <w:tc>
          <w:tcPr>
            <w:tcW w:w="4531" w:type="dxa"/>
          </w:tcPr>
          <w:p w14:paraId="3AD468E9" w14:textId="77777777" w:rsidR="00E06502" w:rsidRPr="0003357B" w:rsidRDefault="00E06502" w:rsidP="00923855">
            <w:pPr>
              <w:rPr>
                <w:rFonts w:ascii="Times New Roman" w:hAnsi="Times New Roman" w:cs="Times New Roman"/>
              </w:rPr>
            </w:pPr>
          </w:p>
        </w:tc>
      </w:tr>
      <w:tr w:rsidR="00E06502" w:rsidRPr="0003357B" w14:paraId="4ECE43CD" w14:textId="77777777" w:rsidTr="00CA52B7">
        <w:tc>
          <w:tcPr>
            <w:tcW w:w="3020" w:type="dxa"/>
          </w:tcPr>
          <w:p w14:paraId="2BFCC446"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Landskap </w:t>
            </w:r>
          </w:p>
        </w:tc>
        <w:tc>
          <w:tcPr>
            <w:tcW w:w="1511" w:type="dxa"/>
          </w:tcPr>
          <w:p w14:paraId="1B026F8D"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0</w:t>
            </w:r>
          </w:p>
        </w:tc>
        <w:tc>
          <w:tcPr>
            <w:tcW w:w="4531" w:type="dxa"/>
          </w:tcPr>
          <w:p w14:paraId="477E2E97" w14:textId="77777777" w:rsidR="00E06502" w:rsidRPr="0003357B" w:rsidRDefault="00E06502" w:rsidP="00923855">
            <w:pPr>
              <w:rPr>
                <w:rFonts w:ascii="Times New Roman" w:hAnsi="Times New Roman" w:cs="Times New Roman"/>
              </w:rPr>
            </w:pPr>
          </w:p>
        </w:tc>
      </w:tr>
      <w:tr w:rsidR="00E06502" w:rsidRPr="0003357B" w14:paraId="25B8351D" w14:textId="77777777" w:rsidTr="00CA52B7">
        <w:tc>
          <w:tcPr>
            <w:tcW w:w="3020" w:type="dxa"/>
          </w:tcPr>
          <w:p w14:paraId="5A0BED5B"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Kulturminne og kulturmiljø </w:t>
            </w:r>
          </w:p>
        </w:tc>
        <w:tc>
          <w:tcPr>
            <w:tcW w:w="1511" w:type="dxa"/>
          </w:tcPr>
          <w:p w14:paraId="169DACC1" w14:textId="77777777" w:rsidR="00E06502" w:rsidRPr="0003357B" w:rsidRDefault="00CB0FB0" w:rsidP="00923855">
            <w:pPr>
              <w:rPr>
                <w:rFonts w:ascii="Times New Roman" w:hAnsi="Times New Roman" w:cs="Times New Roman"/>
              </w:rPr>
            </w:pPr>
            <w:r w:rsidRPr="0003357B">
              <w:rPr>
                <w:rFonts w:ascii="Times New Roman" w:hAnsi="Times New Roman" w:cs="Times New Roman"/>
              </w:rPr>
              <w:t>0</w:t>
            </w:r>
          </w:p>
        </w:tc>
        <w:tc>
          <w:tcPr>
            <w:tcW w:w="4531" w:type="dxa"/>
          </w:tcPr>
          <w:p w14:paraId="39F922C8" w14:textId="77777777" w:rsidR="00E06502" w:rsidRPr="0003357B" w:rsidRDefault="00E06502" w:rsidP="00923855">
            <w:pPr>
              <w:rPr>
                <w:rFonts w:ascii="Times New Roman" w:hAnsi="Times New Roman" w:cs="Times New Roman"/>
              </w:rPr>
            </w:pPr>
          </w:p>
        </w:tc>
      </w:tr>
      <w:tr w:rsidR="00E06502" w:rsidRPr="0003357B" w14:paraId="37387AD1" w14:textId="77777777" w:rsidTr="00CA52B7">
        <w:tc>
          <w:tcPr>
            <w:tcW w:w="3020" w:type="dxa"/>
          </w:tcPr>
          <w:p w14:paraId="26DA66F0"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Vassdrag </w:t>
            </w:r>
          </w:p>
        </w:tc>
        <w:tc>
          <w:tcPr>
            <w:tcW w:w="1511" w:type="dxa"/>
          </w:tcPr>
          <w:p w14:paraId="23ABD104"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-1</w:t>
            </w:r>
          </w:p>
        </w:tc>
        <w:tc>
          <w:tcPr>
            <w:tcW w:w="4531" w:type="dxa"/>
          </w:tcPr>
          <w:p w14:paraId="117E5967" w14:textId="77777777" w:rsidR="00E06502" w:rsidRPr="0003357B" w:rsidRDefault="00E06502" w:rsidP="00923855">
            <w:pPr>
              <w:rPr>
                <w:rFonts w:ascii="Times New Roman" w:hAnsi="Times New Roman" w:cs="Times New Roman"/>
              </w:rPr>
            </w:pPr>
          </w:p>
        </w:tc>
      </w:tr>
      <w:tr w:rsidR="00E06502" w:rsidRPr="0003357B" w14:paraId="574C230B" w14:textId="77777777" w:rsidTr="00CA52B7">
        <w:tc>
          <w:tcPr>
            <w:tcW w:w="3020" w:type="dxa"/>
          </w:tcPr>
          <w:p w14:paraId="0CCC78D3"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Klima og energi</w:t>
            </w:r>
          </w:p>
        </w:tc>
        <w:tc>
          <w:tcPr>
            <w:tcW w:w="1511" w:type="dxa"/>
          </w:tcPr>
          <w:p w14:paraId="1B43E26A"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0</w:t>
            </w:r>
          </w:p>
        </w:tc>
        <w:tc>
          <w:tcPr>
            <w:tcW w:w="4531" w:type="dxa"/>
          </w:tcPr>
          <w:p w14:paraId="1651B2FC" w14:textId="77777777" w:rsidR="00E06502" w:rsidRPr="0003357B" w:rsidRDefault="00E06502" w:rsidP="00923855">
            <w:pPr>
              <w:rPr>
                <w:rFonts w:ascii="Times New Roman" w:hAnsi="Times New Roman" w:cs="Times New Roman"/>
              </w:rPr>
            </w:pPr>
          </w:p>
        </w:tc>
      </w:tr>
      <w:tr w:rsidR="00E06502" w:rsidRPr="0003357B" w14:paraId="6D7B65A2" w14:textId="77777777" w:rsidTr="00CA52B7">
        <w:tc>
          <w:tcPr>
            <w:tcW w:w="3020" w:type="dxa"/>
          </w:tcPr>
          <w:p w14:paraId="1EE9515D"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Tettstadutvikling</w:t>
            </w:r>
          </w:p>
        </w:tc>
        <w:tc>
          <w:tcPr>
            <w:tcW w:w="1511" w:type="dxa"/>
          </w:tcPr>
          <w:p w14:paraId="77E313A1"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w:t>
            </w:r>
          </w:p>
        </w:tc>
        <w:tc>
          <w:tcPr>
            <w:tcW w:w="4531" w:type="dxa"/>
          </w:tcPr>
          <w:p w14:paraId="5D750631" w14:textId="77777777" w:rsidR="00E06502" w:rsidRPr="0003357B" w:rsidRDefault="00E06502" w:rsidP="00923855">
            <w:pPr>
              <w:rPr>
                <w:rFonts w:ascii="Times New Roman" w:hAnsi="Times New Roman" w:cs="Times New Roman"/>
              </w:rPr>
            </w:pPr>
          </w:p>
        </w:tc>
      </w:tr>
      <w:tr w:rsidR="00E06502" w:rsidRPr="0003357B" w14:paraId="3AD880E4" w14:textId="77777777" w:rsidTr="00CA52B7">
        <w:tc>
          <w:tcPr>
            <w:tcW w:w="3020" w:type="dxa"/>
          </w:tcPr>
          <w:p w14:paraId="31F6DDE8"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Sosial infrastruktur </w:t>
            </w:r>
          </w:p>
        </w:tc>
        <w:tc>
          <w:tcPr>
            <w:tcW w:w="1511" w:type="dxa"/>
          </w:tcPr>
          <w:p w14:paraId="66ABD00A"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w:t>
            </w:r>
          </w:p>
        </w:tc>
        <w:tc>
          <w:tcPr>
            <w:tcW w:w="4531" w:type="dxa"/>
          </w:tcPr>
          <w:p w14:paraId="685909C4" w14:textId="77777777" w:rsidR="00E06502" w:rsidRPr="0003357B" w:rsidRDefault="00E06502" w:rsidP="00923855">
            <w:pPr>
              <w:rPr>
                <w:rFonts w:ascii="Times New Roman" w:hAnsi="Times New Roman" w:cs="Times New Roman"/>
              </w:rPr>
            </w:pPr>
          </w:p>
        </w:tc>
      </w:tr>
      <w:tr w:rsidR="00E06502" w:rsidRPr="0003357B" w14:paraId="10899ADA" w14:textId="77777777" w:rsidTr="00CA52B7">
        <w:tc>
          <w:tcPr>
            <w:tcW w:w="3020" w:type="dxa"/>
          </w:tcPr>
          <w:p w14:paraId="1ED578C2"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Teknisk infrastruktur</w:t>
            </w:r>
          </w:p>
        </w:tc>
        <w:tc>
          <w:tcPr>
            <w:tcW w:w="1511" w:type="dxa"/>
          </w:tcPr>
          <w:p w14:paraId="7E865A5A"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+2</w:t>
            </w:r>
          </w:p>
        </w:tc>
        <w:tc>
          <w:tcPr>
            <w:tcW w:w="4531" w:type="dxa"/>
          </w:tcPr>
          <w:p w14:paraId="03453186" w14:textId="77777777" w:rsidR="00E06502" w:rsidRPr="0003357B" w:rsidRDefault="00E06502" w:rsidP="00923855">
            <w:pPr>
              <w:rPr>
                <w:rFonts w:ascii="Times New Roman" w:hAnsi="Times New Roman" w:cs="Times New Roman"/>
              </w:rPr>
            </w:pPr>
          </w:p>
        </w:tc>
      </w:tr>
      <w:tr w:rsidR="00E06502" w:rsidRPr="0003357B" w14:paraId="2ADB18D5" w14:textId="77777777" w:rsidTr="00CA52B7">
        <w:tc>
          <w:tcPr>
            <w:tcW w:w="3020" w:type="dxa"/>
          </w:tcPr>
          <w:p w14:paraId="0A066761"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Barn og unge </w:t>
            </w:r>
          </w:p>
        </w:tc>
        <w:tc>
          <w:tcPr>
            <w:tcW w:w="1511" w:type="dxa"/>
          </w:tcPr>
          <w:p w14:paraId="32B8B7F9"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0</w:t>
            </w:r>
          </w:p>
        </w:tc>
        <w:tc>
          <w:tcPr>
            <w:tcW w:w="4531" w:type="dxa"/>
          </w:tcPr>
          <w:p w14:paraId="7376AD16" w14:textId="77777777" w:rsidR="00E06502" w:rsidRPr="0003357B" w:rsidRDefault="00E06502" w:rsidP="00923855">
            <w:pPr>
              <w:rPr>
                <w:rFonts w:ascii="Times New Roman" w:hAnsi="Times New Roman" w:cs="Times New Roman"/>
              </w:rPr>
            </w:pPr>
          </w:p>
        </w:tc>
      </w:tr>
      <w:tr w:rsidR="00E06502" w:rsidRPr="0003357B" w14:paraId="79629B1C" w14:textId="77777777" w:rsidTr="00CA52B7">
        <w:tc>
          <w:tcPr>
            <w:tcW w:w="3020" w:type="dxa"/>
          </w:tcPr>
          <w:p w14:paraId="32547653"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Risiko og sårbarheit </w:t>
            </w:r>
          </w:p>
        </w:tc>
        <w:tc>
          <w:tcPr>
            <w:tcW w:w="1511" w:type="dxa"/>
          </w:tcPr>
          <w:p w14:paraId="6D4C2AE9"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0</w:t>
            </w:r>
          </w:p>
        </w:tc>
        <w:tc>
          <w:tcPr>
            <w:tcW w:w="4531" w:type="dxa"/>
          </w:tcPr>
          <w:p w14:paraId="1E1727E7" w14:textId="77777777" w:rsidR="00E06502" w:rsidRPr="0003357B" w:rsidRDefault="00E06502" w:rsidP="00923855">
            <w:pPr>
              <w:rPr>
                <w:rFonts w:ascii="Times New Roman" w:hAnsi="Times New Roman" w:cs="Times New Roman"/>
              </w:rPr>
            </w:pPr>
          </w:p>
        </w:tc>
      </w:tr>
      <w:tr w:rsidR="00E06502" w:rsidRPr="0003357B" w14:paraId="2E816D72" w14:textId="77777777" w:rsidTr="00CA52B7">
        <w:tc>
          <w:tcPr>
            <w:tcW w:w="3020" w:type="dxa"/>
          </w:tcPr>
          <w:p w14:paraId="56E58B57"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Trafikksikkerheit </w:t>
            </w:r>
          </w:p>
        </w:tc>
        <w:tc>
          <w:tcPr>
            <w:tcW w:w="1511" w:type="dxa"/>
          </w:tcPr>
          <w:p w14:paraId="3F1F6059"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0</w:t>
            </w:r>
          </w:p>
        </w:tc>
        <w:tc>
          <w:tcPr>
            <w:tcW w:w="4531" w:type="dxa"/>
          </w:tcPr>
          <w:p w14:paraId="31C004B5" w14:textId="77777777" w:rsidR="00E06502" w:rsidRPr="0003357B" w:rsidRDefault="00E06502" w:rsidP="00923855">
            <w:pPr>
              <w:rPr>
                <w:rFonts w:ascii="Times New Roman" w:hAnsi="Times New Roman" w:cs="Times New Roman"/>
              </w:rPr>
            </w:pPr>
          </w:p>
        </w:tc>
      </w:tr>
      <w:tr w:rsidR="00E06502" w:rsidRPr="0003357B" w14:paraId="5CD5410D" w14:textId="77777777" w:rsidTr="00CA52B7">
        <w:tc>
          <w:tcPr>
            <w:tcW w:w="3020" w:type="dxa"/>
          </w:tcPr>
          <w:p w14:paraId="36507226"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Friluftsliv og rekreasjon</w:t>
            </w:r>
          </w:p>
        </w:tc>
        <w:tc>
          <w:tcPr>
            <w:tcW w:w="1511" w:type="dxa"/>
          </w:tcPr>
          <w:p w14:paraId="4737FD70"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w:t>
            </w:r>
          </w:p>
        </w:tc>
        <w:tc>
          <w:tcPr>
            <w:tcW w:w="4531" w:type="dxa"/>
          </w:tcPr>
          <w:p w14:paraId="4A027F2A" w14:textId="77777777" w:rsidR="00E06502" w:rsidRPr="0003357B" w:rsidRDefault="00E06502" w:rsidP="00923855">
            <w:pPr>
              <w:rPr>
                <w:rFonts w:ascii="Times New Roman" w:hAnsi="Times New Roman" w:cs="Times New Roman"/>
              </w:rPr>
            </w:pPr>
          </w:p>
        </w:tc>
      </w:tr>
      <w:tr w:rsidR="00E06502" w:rsidRPr="0003357B" w14:paraId="330A055E" w14:textId="77777777" w:rsidTr="00CA52B7">
        <w:tc>
          <w:tcPr>
            <w:tcW w:w="3020" w:type="dxa"/>
          </w:tcPr>
          <w:p w14:paraId="7C2D84E8"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Støy </w:t>
            </w:r>
          </w:p>
        </w:tc>
        <w:tc>
          <w:tcPr>
            <w:tcW w:w="1511" w:type="dxa"/>
          </w:tcPr>
          <w:p w14:paraId="7950BBC7"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0</w:t>
            </w:r>
          </w:p>
        </w:tc>
        <w:tc>
          <w:tcPr>
            <w:tcW w:w="4531" w:type="dxa"/>
          </w:tcPr>
          <w:p w14:paraId="2940B91B" w14:textId="77777777" w:rsidR="00E06502" w:rsidRPr="0003357B" w:rsidRDefault="00E06502" w:rsidP="00923855">
            <w:pPr>
              <w:rPr>
                <w:rFonts w:ascii="Times New Roman" w:hAnsi="Times New Roman" w:cs="Times New Roman"/>
              </w:rPr>
            </w:pPr>
          </w:p>
        </w:tc>
      </w:tr>
      <w:tr w:rsidR="00E06502" w:rsidRPr="0003357B" w14:paraId="399DED6D" w14:textId="77777777" w:rsidTr="00CA52B7">
        <w:tc>
          <w:tcPr>
            <w:tcW w:w="3020" w:type="dxa"/>
          </w:tcPr>
          <w:p w14:paraId="227CC8B5" w14:textId="77777777" w:rsidR="00E06502" w:rsidRPr="0003357B" w:rsidRDefault="00194F2D" w:rsidP="00923855">
            <w:pPr>
              <w:rPr>
                <w:rFonts w:ascii="Times New Roman" w:hAnsi="Times New Roman" w:cs="Times New Roman"/>
              </w:rPr>
            </w:pPr>
            <w:r w:rsidRPr="0003357B">
              <w:rPr>
                <w:rFonts w:ascii="Times New Roman" w:hAnsi="Times New Roman" w:cs="Times New Roman"/>
              </w:rPr>
              <w:t>Forureining</w:t>
            </w:r>
            <w:r w:rsidR="00E06502" w:rsidRPr="0003357B">
              <w:rPr>
                <w:rFonts w:ascii="Times New Roman" w:hAnsi="Times New Roman" w:cs="Times New Roman"/>
              </w:rPr>
              <w:t xml:space="preserve"> </w:t>
            </w:r>
          </w:p>
        </w:tc>
        <w:tc>
          <w:tcPr>
            <w:tcW w:w="1511" w:type="dxa"/>
          </w:tcPr>
          <w:p w14:paraId="282C8E43"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-1</w:t>
            </w:r>
          </w:p>
        </w:tc>
        <w:tc>
          <w:tcPr>
            <w:tcW w:w="4531" w:type="dxa"/>
          </w:tcPr>
          <w:p w14:paraId="505A7742" w14:textId="77777777" w:rsidR="00E06502" w:rsidRPr="0003357B" w:rsidRDefault="00E06502" w:rsidP="00923855">
            <w:pPr>
              <w:rPr>
                <w:rFonts w:ascii="Times New Roman" w:hAnsi="Times New Roman" w:cs="Times New Roman"/>
              </w:rPr>
            </w:pPr>
          </w:p>
        </w:tc>
      </w:tr>
      <w:tr w:rsidR="00E06502" w:rsidRPr="0003357B" w14:paraId="648B882F" w14:textId="77777777" w:rsidTr="00CA52B7">
        <w:tc>
          <w:tcPr>
            <w:tcW w:w="3020" w:type="dxa"/>
          </w:tcPr>
          <w:p w14:paraId="7AAA4F40"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Næringsliv og sysselsetting </w:t>
            </w:r>
          </w:p>
        </w:tc>
        <w:tc>
          <w:tcPr>
            <w:tcW w:w="1511" w:type="dxa"/>
          </w:tcPr>
          <w:p w14:paraId="72AF5697"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+1</w:t>
            </w:r>
          </w:p>
        </w:tc>
        <w:tc>
          <w:tcPr>
            <w:tcW w:w="4531" w:type="dxa"/>
          </w:tcPr>
          <w:p w14:paraId="4B99C0F0" w14:textId="77777777" w:rsidR="00E06502" w:rsidRPr="0003357B" w:rsidRDefault="00E06502" w:rsidP="00923855">
            <w:pPr>
              <w:rPr>
                <w:rFonts w:ascii="Times New Roman" w:hAnsi="Times New Roman" w:cs="Times New Roman"/>
              </w:rPr>
            </w:pPr>
          </w:p>
        </w:tc>
      </w:tr>
      <w:tr w:rsidR="00E06502" w:rsidRPr="0003357B" w14:paraId="1BDC40E0" w14:textId="77777777" w:rsidTr="00CA52B7">
        <w:tc>
          <w:tcPr>
            <w:tcW w:w="3020" w:type="dxa"/>
          </w:tcPr>
          <w:p w14:paraId="57F45A79" w14:textId="0B3238A0" w:rsidR="00E06502" w:rsidRPr="0003357B" w:rsidRDefault="00E06502" w:rsidP="00923855">
            <w:pPr>
              <w:rPr>
                <w:rFonts w:ascii="Times New Roman" w:hAnsi="Times New Roman" w:cs="Times New Roman"/>
              </w:rPr>
            </w:pPr>
            <w:r w:rsidRPr="0003357B">
              <w:rPr>
                <w:rFonts w:ascii="Times New Roman" w:hAnsi="Times New Roman" w:cs="Times New Roman"/>
              </w:rPr>
              <w:lastRenderedPageBreak/>
              <w:t>Økonomiske konsekvens</w:t>
            </w:r>
            <w:r w:rsidR="7A2F8D7E" w:rsidRPr="0003357B">
              <w:rPr>
                <w:rFonts w:ascii="Times New Roman" w:hAnsi="Times New Roman" w:cs="Times New Roman"/>
              </w:rPr>
              <w:t>a</w:t>
            </w:r>
            <w:r w:rsidRPr="0003357B">
              <w:rPr>
                <w:rFonts w:ascii="Times New Roman" w:hAnsi="Times New Roman" w:cs="Times New Roman"/>
              </w:rPr>
              <w:t xml:space="preserve">r for kommunen </w:t>
            </w:r>
          </w:p>
        </w:tc>
        <w:tc>
          <w:tcPr>
            <w:tcW w:w="1511" w:type="dxa"/>
          </w:tcPr>
          <w:p w14:paraId="543FC745"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Ja</w:t>
            </w:r>
          </w:p>
        </w:tc>
        <w:tc>
          <w:tcPr>
            <w:tcW w:w="4531" w:type="dxa"/>
          </w:tcPr>
          <w:p w14:paraId="2DCC90D0" w14:textId="77777777" w:rsidR="00E06502" w:rsidRPr="0003357B" w:rsidRDefault="00E06502" w:rsidP="00923855">
            <w:pPr>
              <w:rPr>
                <w:rFonts w:ascii="Times New Roman" w:hAnsi="Times New Roman" w:cs="Times New Roman"/>
              </w:rPr>
            </w:pPr>
          </w:p>
        </w:tc>
      </w:tr>
      <w:tr w:rsidR="00E06502" w:rsidRPr="0003357B" w14:paraId="75CED58D" w14:textId="77777777" w:rsidTr="00CA52B7">
        <w:tc>
          <w:tcPr>
            <w:tcW w:w="3020" w:type="dxa"/>
          </w:tcPr>
          <w:p w14:paraId="6BB18586"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Har grunneigar tomtereserve </w:t>
            </w:r>
          </w:p>
        </w:tc>
        <w:tc>
          <w:tcPr>
            <w:tcW w:w="1511" w:type="dxa"/>
          </w:tcPr>
          <w:p w14:paraId="145C4FB5" w14:textId="77777777" w:rsidR="00E06502" w:rsidRPr="0003357B" w:rsidRDefault="00E06502" w:rsidP="00923855">
            <w:pPr>
              <w:rPr>
                <w:rFonts w:ascii="Times New Roman" w:hAnsi="Times New Roman" w:cs="Times New Roman"/>
              </w:rPr>
            </w:pPr>
          </w:p>
        </w:tc>
        <w:tc>
          <w:tcPr>
            <w:tcW w:w="4531" w:type="dxa"/>
          </w:tcPr>
          <w:p w14:paraId="346A8721" w14:textId="26A39DB9" w:rsidR="00E06502" w:rsidRPr="0003357B" w:rsidRDefault="00194F2D" w:rsidP="00923855">
            <w:pPr>
              <w:rPr>
                <w:rFonts w:ascii="Times New Roman" w:hAnsi="Times New Roman" w:cs="Times New Roman"/>
              </w:rPr>
            </w:pPr>
            <w:r w:rsidRPr="0003357B">
              <w:rPr>
                <w:rFonts w:ascii="Times New Roman" w:hAnsi="Times New Roman" w:cs="Times New Roman"/>
              </w:rPr>
              <w:t>Kommunen</w:t>
            </w:r>
            <w:r w:rsidR="00CA52B7" w:rsidRPr="0003357B">
              <w:rPr>
                <w:rFonts w:ascii="Times New Roman" w:hAnsi="Times New Roman" w:cs="Times New Roman"/>
              </w:rPr>
              <w:t xml:space="preserve"> er ikkje grunneigar her, men treng areal til utviding av </w:t>
            </w:r>
            <w:r w:rsidR="7908DD1C" w:rsidRPr="0003357B">
              <w:rPr>
                <w:rFonts w:ascii="Times New Roman" w:hAnsi="Times New Roman" w:cs="Times New Roman"/>
              </w:rPr>
              <w:t>re</w:t>
            </w:r>
            <w:r w:rsidR="59BBFC15" w:rsidRPr="0003357B">
              <w:rPr>
                <w:rFonts w:ascii="Times New Roman" w:hAnsi="Times New Roman" w:cs="Times New Roman"/>
              </w:rPr>
              <w:t>i</w:t>
            </w:r>
            <w:r w:rsidR="7908DD1C" w:rsidRPr="0003357B">
              <w:rPr>
                <w:rFonts w:ascii="Times New Roman" w:hAnsi="Times New Roman" w:cs="Times New Roman"/>
              </w:rPr>
              <w:t>nseanlegg</w:t>
            </w:r>
          </w:p>
        </w:tc>
      </w:tr>
      <w:tr w:rsidR="00E06502" w:rsidRPr="0003357B" w14:paraId="28B91A65" w14:textId="77777777" w:rsidTr="00CA52B7">
        <w:tc>
          <w:tcPr>
            <w:tcW w:w="3020" w:type="dxa"/>
          </w:tcPr>
          <w:p w14:paraId="1AE376E3" w14:textId="77777777" w:rsidR="00E06502" w:rsidRPr="0003357B" w:rsidRDefault="00E06502" w:rsidP="00923855">
            <w:pPr>
              <w:rPr>
                <w:rFonts w:ascii="Times New Roman" w:hAnsi="Times New Roman" w:cs="Times New Roman"/>
              </w:rPr>
            </w:pPr>
            <w:r w:rsidRPr="0003357B">
              <w:rPr>
                <w:rFonts w:ascii="Times New Roman" w:hAnsi="Times New Roman" w:cs="Times New Roman"/>
              </w:rPr>
              <w:t xml:space="preserve">Fortetting av eksisterande felt </w:t>
            </w:r>
          </w:p>
        </w:tc>
        <w:tc>
          <w:tcPr>
            <w:tcW w:w="1511" w:type="dxa"/>
          </w:tcPr>
          <w:p w14:paraId="2354B543" w14:textId="77777777" w:rsidR="00E06502" w:rsidRPr="0003357B" w:rsidRDefault="00607A13" w:rsidP="00923855">
            <w:pPr>
              <w:rPr>
                <w:rFonts w:ascii="Times New Roman" w:hAnsi="Times New Roman" w:cs="Times New Roman"/>
              </w:rPr>
            </w:pPr>
            <w:r w:rsidRPr="0003357B">
              <w:rPr>
                <w:rFonts w:ascii="Times New Roman" w:hAnsi="Times New Roman" w:cs="Times New Roman"/>
              </w:rPr>
              <w:t>*</w:t>
            </w:r>
          </w:p>
        </w:tc>
        <w:tc>
          <w:tcPr>
            <w:tcW w:w="4531" w:type="dxa"/>
          </w:tcPr>
          <w:p w14:paraId="03BA9A2B" w14:textId="77777777" w:rsidR="00E06502" w:rsidRPr="0003357B" w:rsidRDefault="00E06502" w:rsidP="00923855">
            <w:pPr>
              <w:rPr>
                <w:rFonts w:ascii="Times New Roman" w:hAnsi="Times New Roman" w:cs="Times New Roman"/>
              </w:rPr>
            </w:pPr>
          </w:p>
        </w:tc>
      </w:tr>
    </w:tbl>
    <w:p w14:paraId="60366610" w14:textId="77777777" w:rsidR="00E55BE6" w:rsidRPr="0003357B" w:rsidRDefault="00E55BE6">
      <w:pPr>
        <w:rPr>
          <w:rFonts w:ascii="Times New Roman" w:hAnsi="Times New Roman" w:cs="Times New Roman"/>
        </w:rPr>
      </w:pPr>
      <w:r w:rsidRPr="0003357B">
        <w:rPr>
          <w:rFonts w:ascii="Times New Roman" w:hAnsi="Times New Roman" w:cs="Times New Roman"/>
        </w:rPr>
        <w:br/>
      </w:r>
    </w:p>
    <w:p w14:paraId="21F657B2" w14:textId="35AB8F31" w:rsidR="00495084" w:rsidRPr="0003357B" w:rsidRDefault="00495084" w:rsidP="00495084">
      <w:pPr>
        <w:pStyle w:val="Overskrift3"/>
        <w:rPr>
          <w:rFonts w:ascii="Times New Roman" w:hAnsi="Times New Roman" w:cs="Times New Roman"/>
        </w:rPr>
      </w:pPr>
      <w:bookmarkStart w:id="40" w:name="_Toc159506192"/>
      <w:r w:rsidRPr="0003357B">
        <w:rPr>
          <w:rFonts w:ascii="Times New Roman" w:hAnsi="Times New Roman" w:cs="Times New Roman"/>
        </w:rPr>
        <w:t>3.4.</w:t>
      </w:r>
      <w:r w:rsidR="002A774C" w:rsidRPr="0003357B">
        <w:rPr>
          <w:rFonts w:ascii="Times New Roman" w:hAnsi="Times New Roman" w:cs="Times New Roman"/>
        </w:rPr>
        <w:t>6</w:t>
      </w:r>
      <w:r w:rsidRPr="0003357B">
        <w:rPr>
          <w:rFonts w:ascii="Times New Roman" w:hAnsi="Times New Roman" w:cs="Times New Roman"/>
        </w:rPr>
        <w:t xml:space="preserve"> Furustrand</w:t>
      </w:r>
      <w:bookmarkEnd w:id="40"/>
    </w:p>
    <w:p w14:paraId="028F0004" w14:textId="77777777" w:rsidR="00495084" w:rsidRPr="0003357B" w:rsidRDefault="00495084" w:rsidP="00495084">
      <w:pPr>
        <w:rPr>
          <w:rFonts w:ascii="Times New Roman" w:hAnsi="Times New Roman" w:cs="Times New Roman"/>
        </w:rPr>
      </w:pPr>
      <w:r w:rsidRPr="0003357B">
        <w:rPr>
          <w:rFonts w:ascii="Times New Roman" w:hAnsi="Times New Roman" w:cs="Times New Roman"/>
        </w:rPr>
        <w:t xml:space="preserve">g/b: </w:t>
      </w:r>
      <w:r w:rsidR="000A10D1" w:rsidRPr="0003357B">
        <w:rPr>
          <w:rFonts w:ascii="Times New Roman" w:hAnsi="Times New Roman" w:cs="Times New Roman"/>
        </w:rPr>
        <w:t>27/1</w:t>
      </w:r>
      <w:r w:rsidRPr="0003357B">
        <w:rPr>
          <w:rFonts w:ascii="Times New Roman" w:hAnsi="Times New Roman" w:cs="Times New Roman"/>
        </w:rPr>
        <w:br/>
        <w:t>Størrelse:</w:t>
      </w:r>
      <w:r w:rsidR="000A10D1" w:rsidRPr="0003357B">
        <w:rPr>
          <w:rFonts w:ascii="Times New Roman" w:hAnsi="Times New Roman" w:cs="Times New Roman"/>
        </w:rPr>
        <w:t xml:space="preserve"> 58 daa</w:t>
      </w:r>
      <w:r w:rsidRPr="0003357B">
        <w:rPr>
          <w:rFonts w:ascii="Times New Roman" w:hAnsi="Times New Roman" w:cs="Times New Roman"/>
        </w:rPr>
        <w:br/>
        <w:t>Planstatus:</w:t>
      </w:r>
      <w:r w:rsidR="000A10D1" w:rsidRPr="0003357B">
        <w:rPr>
          <w:rFonts w:ascii="Times New Roman" w:hAnsi="Times New Roman" w:cs="Times New Roman"/>
        </w:rPr>
        <w:t xml:space="preserve"> LNF og landbruk</w:t>
      </w:r>
      <w:r w:rsidRPr="0003357B">
        <w:rPr>
          <w:rFonts w:ascii="Times New Roman" w:hAnsi="Times New Roman" w:cs="Times New Roman"/>
        </w:rPr>
        <w:br/>
        <w:t xml:space="preserve">Kartutsnitt: </w:t>
      </w:r>
    </w:p>
    <w:p w14:paraId="43003D58" w14:textId="77777777" w:rsidR="000A10D1" w:rsidRPr="0003357B" w:rsidRDefault="009D17EB" w:rsidP="000A10D1">
      <w:pPr>
        <w:keepNext/>
        <w:rPr>
          <w:rFonts w:ascii="Times New Roman" w:hAnsi="Times New Roman" w:cs="Times New Roman"/>
        </w:rPr>
      </w:pPr>
      <w:r w:rsidRPr="0003357B">
        <w:rPr>
          <w:rFonts w:ascii="Times New Roman" w:hAnsi="Times New Roman" w:cs="Times New Roman"/>
          <w:noProof/>
        </w:rPr>
        <w:drawing>
          <wp:inline distT="0" distB="0" distL="0" distR="0" wp14:anchorId="19F4B0DA" wp14:editId="479BF741">
            <wp:extent cx="4394078" cy="4305300"/>
            <wp:effectExtent l="0" t="0" r="6985" b="0"/>
            <wp:docPr id="225" name="Bil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96111" cy="4307292"/>
                    </a:xfrm>
                    <a:prstGeom prst="rect">
                      <a:avLst/>
                    </a:prstGeom>
                    <a:noFill/>
                  </pic:spPr>
                </pic:pic>
              </a:graphicData>
            </a:graphic>
          </wp:inline>
        </w:drawing>
      </w:r>
    </w:p>
    <w:p w14:paraId="7B3E3308" w14:textId="7C8A2B67" w:rsidR="00495084" w:rsidRPr="0003357B" w:rsidRDefault="000A10D1" w:rsidP="000A10D1">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56</w:t>
      </w:r>
      <w:r w:rsidRPr="0003357B">
        <w:rPr>
          <w:rFonts w:ascii="Times New Roman" w:hAnsi="Times New Roman" w:cs="Times New Roman"/>
          <w:noProof/>
        </w:rPr>
        <w:fldChar w:fldCharType="end"/>
      </w:r>
      <w:r w:rsidRPr="0003357B">
        <w:rPr>
          <w:rFonts w:ascii="Times New Roman" w:hAnsi="Times New Roman" w:cs="Times New Roman"/>
        </w:rPr>
        <w:t xml:space="preserve"> Furustrand, brunt sentrumsformål</w:t>
      </w:r>
    </w:p>
    <w:p w14:paraId="1C38B77D" w14:textId="77777777" w:rsidR="00D42A5A" w:rsidRPr="0003357B" w:rsidRDefault="00D42A5A" w:rsidP="00D42A5A">
      <w:pPr>
        <w:rPr>
          <w:rFonts w:ascii="Times New Roman" w:hAnsi="Times New Roman" w:cs="Times New Roman"/>
        </w:rPr>
      </w:pPr>
    </w:p>
    <w:tbl>
      <w:tblPr>
        <w:tblStyle w:val="Tabellrutenett"/>
        <w:tblW w:w="0" w:type="auto"/>
        <w:tblLook w:val="04A0" w:firstRow="1" w:lastRow="0" w:firstColumn="1" w:lastColumn="0" w:noHBand="0" w:noVBand="1"/>
      </w:tblPr>
      <w:tblGrid>
        <w:gridCol w:w="2263"/>
        <w:gridCol w:w="851"/>
        <w:gridCol w:w="992"/>
        <w:gridCol w:w="851"/>
        <w:gridCol w:w="4105"/>
      </w:tblGrid>
      <w:tr w:rsidR="00D42A5A" w:rsidRPr="0003357B" w14:paraId="3149AF93" w14:textId="77777777" w:rsidTr="004C4075">
        <w:tc>
          <w:tcPr>
            <w:tcW w:w="2263" w:type="dxa"/>
            <w:shd w:val="clear" w:color="auto" w:fill="B4C6E7" w:themeFill="accent1" w:themeFillTint="66"/>
          </w:tcPr>
          <w:p w14:paraId="46E3FA5F"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3308DEB0"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7653C70C"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070811A5"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5B99AB33"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Merknad</w:t>
            </w:r>
          </w:p>
        </w:tc>
      </w:tr>
      <w:tr w:rsidR="00D42A5A" w:rsidRPr="0003357B" w14:paraId="4A682C08" w14:textId="77777777" w:rsidTr="004C4075">
        <w:tc>
          <w:tcPr>
            <w:tcW w:w="2263" w:type="dxa"/>
          </w:tcPr>
          <w:p w14:paraId="72E17164"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Naturmangfald</w:t>
            </w:r>
          </w:p>
        </w:tc>
        <w:tc>
          <w:tcPr>
            <w:tcW w:w="851" w:type="dxa"/>
          </w:tcPr>
          <w:p w14:paraId="4DC8051C" w14:textId="77777777" w:rsidR="00D42A5A" w:rsidRPr="0003357B" w:rsidRDefault="00D42A5A" w:rsidP="004C4075">
            <w:pPr>
              <w:rPr>
                <w:rFonts w:ascii="Times New Roman" w:hAnsi="Times New Roman" w:cs="Times New Roman"/>
                <w:b/>
              </w:rPr>
            </w:pPr>
          </w:p>
        </w:tc>
        <w:tc>
          <w:tcPr>
            <w:tcW w:w="992" w:type="dxa"/>
          </w:tcPr>
          <w:p w14:paraId="0D78DFB6" w14:textId="77777777" w:rsidR="00D42A5A" w:rsidRPr="0003357B" w:rsidRDefault="009A4FA3" w:rsidP="004C4075">
            <w:pPr>
              <w:rPr>
                <w:rFonts w:ascii="Times New Roman" w:hAnsi="Times New Roman" w:cs="Times New Roman"/>
                <w:b/>
              </w:rPr>
            </w:pPr>
            <w:r w:rsidRPr="0003357B">
              <w:rPr>
                <w:rFonts w:ascii="Times New Roman" w:hAnsi="Times New Roman" w:cs="Times New Roman"/>
                <w:b/>
              </w:rPr>
              <w:t>*</w:t>
            </w:r>
          </w:p>
        </w:tc>
        <w:tc>
          <w:tcPr>
            <w:tcW w:w="851" w:type="dxa"/>
          </w:tcPr>
          <w:p w14:paraId="712B091A" w14:textId="77777777" w:rsidR="00D42A5A" w:rsidRPr="0003357B" w:rsidRDefault="00D42A5A" w:rsidP="004C4075">
            <w:pPr>
              <w:rPr>
                <w:rFonts w:ascii="Times New Roman" w:hAnsi="Times New Roman" w:cs="Times New Roman"/>
                <w:b/>
              </w:rPr>
            </w:pPr>
          </w:p>
        </w:tc>
        <w:tc>
          <w:tcPr>
            <w:tcW w:w="4105" w:type="dxa"/>
          </w:tcPr>
          <w:p w14:paraId="1B092F4C" w14:textId="77777777" w:rsidR="00D42A5A" w:rsidRPr="0003357B" w:rsidRDefault="00D42A5A" w:rsidP="004C4075">
            <w:pPr>
              <w:rPr>
                <w:rFonts w:ascii="Times New Roman" w:hAnsi="Times New Roman" w:cs="Times New Roman"/>
                <w:b/>
              </w:rPr>
            </w:pPr>
          </w:p>
        </w:tc>
      </w:tr>
      <w:tr w:rsidR="00D42A5A" w:rsidRPr="0003357B" w14:paraId="77BA8868" w14:textId="77777777" w:rsidTr="004C4075">
        <w:tc>
          <w:tcPr>
            <w:tcW w:w="2263" w:type="dxa"/>
          </w:tcPr>
          <w:p w14:paraId="196E1C4E"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Landskap</w:t>
            </w:r>
          </w:p>
        </w:tc>
        <w:tc>
          <w:tcPr>
            <w:tcW w:w="851" w:type="dxa"/>
          </w:tcPr>
          <w:p w14:paraId="3040974E" w14:textId="77777777" w:rsidR="00D42A5A" w:rsidRPr="0003357B" w:rsidRDefault="00D42A5A" w:rsidP="004C4075">
            <w:pPr>
              <w:rPr>
                <w:rFonts w:ascii="Times New Roman" w:hAnsi="Times New Roman" w:cs="Times New Roman"/>
              </w:rPr>
            </w:pPr>
          </w:p>
        </w:tc>
        <w:tc>
          <w:tcPr>
            <w:tcW w:w="992" w:type="dxa"/>
          </w:tcPr>
          <w:p w14:paraId="38F9634D" w14:textId="77777777" w:rsidR="00D42A5A" w:rsidRPr="0003357B" w:rsidRDefault="009A4FA3" w:rsidP="004C4075">
            <w:pPr>
              <w:rPr>
                <w:rFonts w:ascii="Times New Roman" w:hAnsi="Times New Roman" w:cs="Times New Roman"/>
              </w:rPr>
            </w:pPr>
            <w:r w:rsidRPr="0003357B">
              <w:rPr>
                <w:rFonts w:ascii="Times New Roman" w:hAnsi="Times New Roman" w:cs="Times New Roman"/>
              </w:rPr>
              <w:t>*</w:t>
            </w:r>
          </w:p>
        </w:tc>
        <w:tc>
          <w:tcPr>
            <w:tcW w:w="851" w:type="dxa"/>
          </w:tcPr>
          <w:p w14:paraId="52636440" w14:textId="77777777" w:rsidR="00D42A5A" w:rsidRPr="0003357B" w:rsidRDefault="00D42A5A" w:rsidP="004C4075">
            <w:pPr>
              <w:rPr>
                <w:rFonts w:ascii="Times New Roman" w:hAnsi="Times New Roman" w:cs="Times New Roman"/>
              </w:rPr>
            </w:pPr>
          </w:p>
        </w:tc>
        <w:tc>
          <w:tcPr>
            <w:tcW w:w="4105" w:type="dxa"/>
          </w:tcPr>
          <w:p w14:paraId="4A09DEF0" w14:textId="77777777" w:rsidR="00D42A5A" w:rsidRPr="0003357B" w:rsidRDefault="00D42A5A" w:rsidP="004C4075">
            <w:pPr>
              <w:rPr>
                <w:rFonts w:ascii="Times New Roman" w:hAnsi="Times New Roman" w:cs="Times New Roman"/>
              </w:rPr>
            </w:pPr>
          </w:p>
        </w:tc>
      </w:tr>
      <w:tr w:rsidR="00D42A5A" w:rsidRPr="0003357B" w14:paraId="60712A80" w14:textId="77777777" w:rsidTr="004C4075">
        <w:tc>
          <w:tcPr>
            <w:tcW w:w="2263" w:type="dxa"/>
          </w:tcPr>
          <w:p w14:paraId="4A0FFB36"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Vassdrag</w:t>
            </w:r>
          </w:p>
        </w:tc>
        <w:tc>
          <w:tcPr>
            <w:tcW w:w="851" w:type="dxa"/>
          </w:tcPr>
          <w:p w14:paraId="62252327" w14:textId="77777777" w:rsidR="00D42A5A" w:rsidRPr="0003357B" w:rsidRDefault="00D42A5A" w:rsidP="004C4075">
            <w:pPr>
              <w:rPr>
                <w:rFonts w:ascii="Times New Roman" w:hAnsi="Times New Roman" w:cs="Times New Roman"/>
              </w:rPr>
            </w:pPr>
          </w:p>
        </w:tc>
        <w:tc>
          <w:tcPr>
            <w:tcW w:w="992" w:type="dxa"/>
          </w:tcPr>
          <w:p w14:paraId="45C27585" w14:textId="77777777" w:rsidR="00D42A5A" w:rsidRPr="0003357B" w:rsidRDefault="009A4FA3" w:rsidP="004C4075">
            <w:pPr>
              <w:rPr>
                <w:rFonts w:ascii="Times New Roman" w:hAnsi="Times New Roman" w:cs="Times New Roman"/>
              </w:rPr>
            </w:pPr>
            <w:r w:rsidRPr="0003357B">
              <w:rPr>
                <w:rFonts w:ascii="Times New Roman" w:hAnsi="Times New Roman" w:cs="Times New Roman"/>
              </w:rPr>
              <w:t>*</w:t>
            </w:r>
          </w:p>
        </w:tc>
        <w:tc>
          <w:tcPr>
            <w:tcW w:w="851" w:type="dxa"/>
          </w:tcPr>
          <w:p w14:paraId="50234DCD" w14:textId="77777777" w:rsidR="00D42A5A" w:rsidRPr="0003357B" w:rsidRDefault="00D42A5A" w:rsidP="004C4075">
            <w:pPr>
              <w:rPr>
                <w:rFonts w:ascii="Times New Roman" w:hAnsi="Times New Roman" w:cs="Times New Roman"/>
              </w:rPr>
            </w:pPr>
          </w:p>
        </w:tc>
        <w:tc>
          <w:tcPr>
            <w:tcW w:w="4105" w:type="dxa"/>
          </w:tcPr>
          <w:p w14:paraId="756C8D2F" w14:textId="77777777" w:rsidR="00D42A5A" w:rsidRPr="0003357B" w:rsidRDefault="00D42A5A" w:rsidP="004C4075">
            <w:pPr>
              <w:rPr>
                <w:rFonts w:ascii="Times New Roman" w:hAnsi="Times New Roman" w:cs="Times New Roman"/>
              </w:rPr>
            </w:pPr>
          </w:p>
        </w:tc>
      </w:tr>
      <w:tr w:rsidR="00D42A5A" w:rsidRPr="0003357B" w14:paraId="165C115C" w14:textId="77777777" w:rsidTr="004C4075">
        <w:tc>
          <w:tcPr>
            <w:tcW w:w="2263" w:type="dxa"/>
          </w:tcPr>
          <w:p w14:paraId="70785606"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Kulturminne og -miljø</w:t>
            </w:r>
          </w:p>
        </w:tc>
        <w:tc>
          <w:tcPr>
            <w:tcW w:w="851" w:type="dxa"/>
          </w:tcPr>
          <w:p w14:paraId="5389291A" w14:textId="77777777" w:rsidR="00D42A5A" w:rsidRPr="0003357B" w:rsidRDefault="009A4FA3" w:rsidP="004C4075">
            <w:pPr>
              <w:rPr>
                <w:rFonts w:ascii="Times New Roman" w:hAnsi="Times New Roman" w:cs="Times New Roman"/>
              </w:rPr>
            </w:pPr>
            <w:r w:rsidRPr="0003357B">
              <w:rPr>
                <w:rFonts w:ascii="Times New Roman" w:hAnsi="Times New Roman" w:cs="Times New Roman"/>
              </w:rPr>
              <w:t>*</w:t>
            </w:r>
          </w:p>
        </w:tc>
        <w:tc>
          <w:tcPr>
            <w:tcW w:w="992" w:type="dxa"/>
          </w:tcPr>
          <w:p w14:paraId="4FFAAD46" w14:textId="77777777" w:rsidR="00D42A5A" w:rsidRPr="0003357B" w:rsidRDefault="00D42A5A" w:rsidP="004C4075">
            <w:pPr>
              <w:rPr>
                <w:rFonts w:ascii="Times New Roman" w:hAnsi="Times New Roman" w:cs="Times New Roman"/>
              </w:rPr>
            </w:pPr>
          </w:p>
        </w:tc>
        <w:tc>
          <w:tcPr>
            <w:tcW w:w="851" w:type="dxa"/>
          </w:tcPr>
          <w:p w14:paraId="5ED646AC" w14:textId="77777777" w:rsidR="00D42A5A" w:rsidRPr="0003357B" w:rsidRDefault="00D42A5A" w:rsidP="004C4075">
            <w:pPr>
              <w:rPr>
                <w:rFonts w:ascii="Times New Roman" w:hAnsi="Times New Roman" w:cs="Times New Roman"/>
              </w:rPr>
            </w:pPr>
          </w:p>
        </w:tc>
        <w:tc>
          <w:tcPr>
            <w:tcW w:w="4105" w:type="dxa"/>
          </w:tcPr>
          <w:p w14:paraId="5D621211" w14:textId="77777777" w:rsidR="00D42A5A" w:rsidRPr="0003357B" w:rsidRDefault="00D42A5A" w:rsidP="004C4075">
            <w:pPr>
              <w:rPr>
                <w:rFonts w:ascii="Times New Roman" w:hAnsi="Times New Roman" w:cs="Times New Roman"/>
              </w:rPr>
            </w:pPr>
          </w:p>
        </w:tc>
      </w:tr>
      <w:tr w:rsidR="00D42A5A" w:rsidRPr="0003357B" w14:paraId="62F6BD5E" w14:textId="77777777" w:rsidTr="004C4075">
        <w:tc>
          <w:tcPr>
            <w:tcW w:w="2263" w:type="dxa"/>
          </w:tcPr>
          <w:p w14:paraId="6512C193"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Jord- og skogbruk</w:t>
            </w:r>
          </w:p>
        </w:tc>
        <w:tc>
          <w:tcPr>
            <w:tcW w:w="851" w:type="dxa"/>
          </w:tcPr>
          <w:p w14:paraId="1B99055D" w14:textId="77777777" w:rsidR="00D42A5A" w:rsidRPr="0003357B" w:rsidRDefault="00D42A5A" w:rsidP="004C4075">
            <w:pPr>
              <w:rPr>
                <w:rFonts w:ascii="Times New Roman" w:hAnsi="Times New Roman" w:cs="Times New Roman"/>
              </w:rPr>
            </w:pPr>
          </w:p>
        </w:tc>
        <w:tc>
          <w:tcPr>
            <w:tcW w:w="992" w:type="dxa"/>
          </w:tcPr>
          <w:p w14:paraId="586F75E8" w14:textId="77777777" w:rsidR="00D42A5A" w:rsidRPr="0003357B" w:rsidRDefault="009A4FA3" w:rsidP="004C4075">
            <w:pPr>
              <w:rPr>
                <w:rFonts w:ascii="Times New Roman" w:hAnsi="Times New Roman" w:cs="Times New Roman"/>
              </w:rPr>
            </w:pPr>
            <w:r w:rsidRPr="0003357B">
              <w:rPr>
                <w:rFonts w:ascii="Times New Roman" w:hAnsi="Times New Roman" w:cs="Times New Roman"/>
              </w:rPr>
              <w:t>*</w:t>
            </w:r>
          </w:p>
        </w:tc>
        <w:tc>
          <w:tcPr>
            <w:tcW w:w="851" w:type="dxa"/>
          </w:tcPr>
          <w:p w14:paraId="470B3D2B" w14:textId="77777777" w:rsidR="00D42A5A" w:rsidRPr="0003357B" w:rsidRDefault="00D42A5A" w:rsidP="004C4075">
            <w:pPr>
              <w:rPr>
                <w:rFonts w:ascii="Times New Roman" w:hAnsi="Times New Roman" w:cs="Times New Roman"/>
              </w:rPr>
            </w:pPr>
          </w:p>
        </w:tc>
        <w:tc>
          <w:tcPr>
            <w:tcW w:w="4105" w:type="dxa"/>
          </w:tcPr>
          <w:p w14:paraId="15366614" w14:textId="77777777" w:rsidR="00D42A5A" w:rsidRPr="0003357B" w:rsidRDefault="00D42A5A" w:rsidP="004C4075">
            <w:pPr>
              <w:rPr>
                <w:rFonts w:ascii="Times New Roman" w:hAnsi="Times New Roman" w:cs="Times New Roman"/>
              </w:rPr>
            </w:pPr>
          </w:p>
        </w:tc>
      </w:tr>
    </w:tbl>
    <w:p w14:paraId="2ECBB084" w14:textId="77777777" w:rsidR="00D42A5A" w:rsidRPr="0003357B" w:rsidRDefault="00D42A5A" w:rsidP="00D42A5A">
      <w:pPr>
        <w:rPr>
          <w:rFonts w:ascii="Times New Roman" w:hAnsi="Times New Roman" w:cs="Times New Roman"/>
        </w:rPr>
      </w:pPr>
    </w:p>
    <w:p w14:paraId="573F8AF9" w14:textId="77777777" w:rsidR="00D42A5A" w:rsidRPr="0003357B" w:rsidRDefault="00D42A5A" w:rsidP="00D42A5A">
      <w:pPr>
        <w:rPr>
          <w:rFonts w:ascii="Times New Roman" w:hAnsi="Times New Roman" w:cs="Times New Roman"/>
          <w:b/>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b/>
        </w:rPr>
        <w:t>:</w:t>
      </w:r>
    </w:p>
    <w:p w14:paraId="66737896" w14:textId="77777777" w:rsidR="00951E80" w:rsidRPr="0003357B" w:rsidRDefault="00951E80" w:rsidP="00D42A5A">
      <w:bookmarkStart w:id="41" w:name="_Hlk156216436"/>
      <w:r w:rsidRPr="0003357B">
        <w:lastRenderedPageBreak/>
        <w:t xml:space="preserve">Kommunen har kjøpt eigedom 27/1 på Furustrand for framtidig sentrumsutvikling. Området er i dag LNF og landbruksområde, som er ønska omdisponert til sentrumsformål. </w:t>
      </w:r>
    </w:p>
    <w:p w14:paraId="6DD088BD" w14:textId="4E9C63F9" w:rsidR="00951E80" w:rsidRPr="0003357B" w:rsidRDefault="00951E80" w:rsidP="00D42A5A">
      <w:r w:rsidRPr="0003357B">
        <w:t>Ei endra arealbruk vil har negative konsekvensar med nedbygging av landbruksareala, men samtidig gje grunnlag for ei utvikling av kommunesenteret Heggenes, og binde saman Heggenes sentrum med friområdet på Furustrand. Dette vil kunne skape eit meir trafikksikkert bilde i sentrum Heggenes, med gangs- og sykkelsamband til friområdet på denne sida av rv. 51.</w:t>
      </w:r>
    </w:p>
    <w:p w14:paraId="492A68CD" w14:textId="77777777" w:rsidR="00951E80" w:rsidRPr="0003357B" w:rsidRDefault="00951E80" w:rsidP="00D42A5A">
      <w:pPr>
        <w:rPr>
          <w:rFonts w:ascii="Times New Roman" w:hAnsi="Times New Roman" w:cs="Times New Roman"/>
        </w:rPr>
      </w:pPr>
    </w:p>
    <w:p w14:paraId="7765E9B0" w14:textId="722C377E" w:rsidR="00951E80" w:rsidRPr="0003357B" w:rsidRDefault="00F77942" w:rsidP="00D42A5A">
      <w:pPr>
        <w:rPr>
          <w:rFonts w:ascii="Times New Roman" w:hAnsi="Times New Roman" w:cs="Times New Roman"/>
          <w:b/>
        </w:rPr>
      </w:pPr>
      <w:r w:rsidRPr="0003357B">
        <w:rPr>
          <w:rFonts w:ascii="Times New Roman" w:hAnsi="Times New Roman" w:cs="Times New Roman"/>
          <w:b/>
        </w:rPr>
        <w:t>Konklusjon: Kommunen tilrår at arealet blir omdisponert.</w:t>
      </w:r>
    </w:p>
    <w:tbl>
      <w:tblPr>
        <w:tblStyle w:val="Tabellrutenett"/>
        <w:tblW w:w="0" w:type="auto"/>
        <w:tblLook w:val="04A0" w:firstRow="1" w:lastRow="0" w:firstColumn="1" w:lastColumn="0" w:noHBand="0" w:noVBand="1"/>
      </w:tblPr>
      <w:tblGrid>
        <w:gridCol w:w="3020"/>
        <w:gridCol w:w="3021"/>
        <w:gridCol w:w="3021"/>
      </w:tblGrid>
      <w:tr w:rsidR="009A4FA3" w:rsidRPr="0003357B" w14:paraId="0B960D7E" w14:textId="77777777" w:rsidTr="00FC3DA1">
        <w:tc>
          <w:tcPr>
            <w:tcW w:w="3020" w:type="dxa"/>
            <w:shd w:val="clear" w:color="auto" w:fill="B4C6E7" w:themeFill="accent1" w:themeFillTint="66"/>
          </w:tcPr>
          <w:p w14:paraId="38E73974" w14:textId="77777777" w:rsidR="009A4FA3" w:rsidRPr="0003357B" w:rsidRDefault="009A4FA3" w:rsidP="00FC3DA1">
            <w:pPr>
              <w:rPr>
                <w:rFonts w:ascii="Times New Roman" w:hAnsi="Times New Roman" w:cs="Times New Roman"/>
                <w:b/>
              </w:rPr>
            </w:pPr>
            <w:r w:rsidRPr="0003357B">
              <w:rPr>
                <w:rFonts w:ascii="Times New Roman" w:hAnsi="Times New Roman" w:cs="Times New Roman"/>
                <w:b/>
              </w:rPr>
              <w:t>Temal</w:t>
            </w:r>
          </w:p>
        </w:tc>
        <w:tc>
          <w:tcPr>
            <w:tcW w:w="3021" w:type="dxa"/>
            <w:shd w:val="clear" w:color="auto" w:fill="B4C6E7" w:themeFill="accent1" w:themeFillTint="66"/>
          </w:tcPr>
          <w:p w14:paraId="1993E704" w14:textId="77777777" w:rsidR="009A4FA3" w:rsidRPr="0003357B" w:rsidRDefault="009A4FA3" w:rsidP="00FC3DA1">
            <w:pPr>
              <w:rPr>
                <w:rFonts w:ascii="Times New Roman" w:hAnsi="Times New Roman" w:cs="Times New Roman"/>
                <w:b/>
              </w:rPr>
            </w:pPr>
            <w:r w:rsidRPr="0003357B">
              <w:rPr>
                <w:rFonts w:ascii="Times New Roman" w:hAnsi="Times New Roman" w:cs="Times New Roman"/>
                <w:b/>
              </w:rPr>
              <w:t xml:space="preserve">Gradering </w:t>
            </w:r>
          </w:p>
        </w:tc>
        <w:tc>
          <w:tcPr>
            <w:tcW w:w="3021" w:type="dxa"/>
            <w:shd w:val="clear" w:color="auto" w:fill="B4C6E7" w:themeFill="accent1" w:themeFillTint="66"/>
          </w:tcPr>
          <w:p w14:paraId="5A12500E" w14:textId="77777777" w:rsidR="009A4FA3" w:rsidRPr="0003357B" w:rsidRDefault="009A4FA3" w:rsidP="00FC3DA1">
            <w:pPr>
              <w:rPr>
                <w:rFonts w:ascii="Times New Roman" w:hAnsi="Times New Roman" w:cs="Times New Roman"/>
                <w:b/>
              </w:rPr>
            </w:pPr>
            <w:r w:rsidRPr="0003357B">
              <w:rPr>
                <w:rFonts w:ascii="Times New Roman" w:hAnsi="Times New Roman" w:cs="Times New Roman"/>
                <w:b/>
              </w:rPr>
              <w:t xml:space="preserve">Merknad </w:t>
            </w:r>
          </w:p>
        </w:tc>
      </w:tr>
      <w:tr w:rsidR="009A4FA3" w:rsidRPr="0003357B" w14:paraId="23B0AC37" w14:textId="77777777" w:rsidTr="00FC3DA1">
        <w:tc>
          <w:tcPr>
            <w:tcW w:w="3020" w:type="dxa"/>
          </w:tcPr>
          <w:p w14:paraId="16905D8A"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3B61248A" w14:textId="34BC0C6C" w:rsidR="009A4FA3" w:rsidRPr="0003357B" w:rsidRDefault="0B59B881" w:rsidP="00FC3DA1">
            <w:pPr>
              <w:rPr>
                <w:rFonts w:ascii="Times New Roman" w:hAnsi="Times New Roman" w:cs="Times New Roman"/>
              </w:rPr>
            </w:pPr>
            <w:r w:rsidRPr="0003357B">
              <w:rPr>
                <w:rFonts w:ascii="Times New Roman" w:hAnsi="Times New Roman" w:cs="Times New Roman"/>
              </w:rPr>
              <w:t>0</w:t>
            </w:r>
          </w:p>
        </w:tc>
        <w:tc>
          <w:tcPr>
            <w:tcW w:w="3021" w:type="dxa"/>
          </w:tcPr>
          <w:p w14:paraId="18C39ED2" w14:textId="77777777" w:rsidR="009A4FA3" w:rsidRPr="0003357B" w:rsidRDefault="009A4FA3" w:rsidP="00FC3DA1">
            <w:pPr>
              <w:rPr>
                <w:rFonts w:ascii="Times New Roman" w:hAnsi="Times New Roman" w:cs="Times New Roman"/>
              </w:rPr>
            </w:pPr>
          </w:p>
        </w:tc>
      </w:tr>
      <w:tr w:rsidR="009A4FA3" w:rsidRPr="0003357B" w14:paraId="6C6A24F7" w14:textId="77777777" w:rsidTr="00FC3DA1">
        <w:tc>
          <w:tcPr>
            <w:tcW w:w="3020" w:type="dxa"/>
          </w:tcPr>
          <w:p w14:paraId="4BCB9039"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5B68B72B" w14:textId="66053F12" w:rsidR="009A4FA3" w:rsidRPr="0003357B" w:rsidRDefault="009A4FA3" w:rsidP="00FC3DA1">
            <w:pPr>
              <w:rPr>
                <w:rFonts w:ascii="Times New Roman" w:hAnsi="Times New Roman" w:cs="Times New Roman"/>
              </w:rPr>
            </w:pPr>
            <w:r w:rsidRPr="0003357B">
              <w:rPr>
                <w:rFonts w:ascii="Times New Roman" w:hAnsi="Times New Roman" w:cs="Times New Roman"/>
              </w:rPr>
              <w:t>-</w:t>
            </w:r>
            <w:r w:rsidR="1FCD1896" w:rsidRPr="0003357B">
              <w:rPr>
                <w:rFonts w:ascii="Times New Roman" w:hAnsi="Times New Roman" w:cs="Times New Roman"/>
              </w:rPr>
              <w:t>2</w:t>
            </w:r>
          </w:p>
        </w:tc>
        <w:tc>
          <w:tcPr>
            <w:tcW w:w="3021" w:type="dxa"/>
          </w:tcPr>
          <w:p w14:paraId="5B47CC01" w14:textId="77777777" w:rsidR="009A4FA3" w:rsidRPr="0003357B" w:rsidRDefault="009A4FA3" w:rsidP="00FC3DA1">
            <w:pPr>
              <w:rPr>
                <w:rFonts w:ascii="Times New Roman" w:hAnsi="Times New Roman" w:cs="Times New Roman"/>
              </w:rPr>
            </w:pPr>
          </w:p>
        </w:tc>
      </w:tr>
      <w:tr w:rsidR="009A4FA3" w:rsidRPr="0003357B" w14:paraId="4A971937" w14:textId="77777777" w:rsidTr="00FC3DA1">
        <w:tc>
          <w:tcPr>
            <w:tcW w:w="3020" w:type="dxa"/>
          </w:tcPr>
          <w:p w14:paraId="3F19196F"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40F17AFC" w14:textId="0C53F159" w:rsidR="009A4FA3" w:rsidRPr="0003357B" w:rsidRDefault="009A4FA3" w:rsidP="00FC3DA1">
            <w:pPr>
              <w:rPr>
                <w:rFonts w:ascii="Times New Roman" w:hAnsi="Times New Roman" w:cs="Times New Roman"/>
              </w:rPr>
            </w:pPr>
            <w:r w:rsidRPr="0003357B">
              <w:rPr>
                <w:rFonts w:ascii="Times New Roman" w:hAnsi="Times New Roman" w:cs="Times New Roman"/>
              </w:rPr>
              <w:t>-</w:t>
            </w:r>
            <w:r w:rsidR="6053046A" w:rsidRPr="0003357B">
              <w:rPr>
                <w:rFonts w:ascii="Times New Roman" w:hAnsi="Times New Roman" w:cs="Times New Roman"/>
              </w:rPr>
              <w:t>1</w:t>
            </w:r>
          </w:p>
        </w:tc>
        <w:tc>
          <w:tcPr>
            <w:tcW w:w="3021" w:type="dxa"/>
          </w:tcPr>
          <w:p w14:paraId="0B07F037" w14:textId="77777777" w:rsidR="009A4FA3" w:rsidRPr="0003357B" w:rsidRDefault="009A4FA3" w:rsidP="00FC3DA1">
            <w:pPr>
              <w:rPr>
                <w:rFonts w:ascii="Times New Roman" w:hAnsi="Times New Roman" w:cs="Times New Roman"/>
              </w:rPr>
            </w:pPr>
          </w:p>
        </w:tc>
      </w:tr>
      <w:tr w:rsidR="009A4FA3" w:rsidRPr="0003357B" w14:paraId="5C3027A0" w14:textId="77777777" w:rsidTr="00FC3DA1">
        <w:tc>
          <w:tcPr>
            <w:tcW w:w="3020" w:type="dxa"/>
          </w:tcPr>
          <w:p w14:paraId="21AF2567"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573AB2C3"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0</w:t>
            </w:r>
          </w:p>
        </w:tc>
        <w:tc>
          <w:tcPr>
            <w:tcW w:w="3021" w:type="dxa"/>
          </w:tcPr>
          <w:p w14:paraId="01E8D496" w14:textId="77777777" w:rsidR="009A4FA3" w:rsidRPr="0003357B" w:rsidRDefault="009A4FA3" w:rsidP="00FC3DA1">
            <w:pPr>
              <w:rPr>
                <w:rFonts w:ascii="Times New Roman" w:hAnsi="Times New Roman" w:cs="Times New Roman"/>
              </w:rPr>
            </w:pPr>
          </w:p>
        </w:tc>
      </w:tr>
      <w:tr w:rsidR="009A4FA3" w:rsidRPr="0003357B" w14:paraId="6E84C5C0" w14:textId="77777777" w:rsidTr="00FC3DA1">
        <w:tc>
          <w:tcPr>
            <w:tcW w:w="3020" w:type="dxa"/>
          </w:tcPr>
          <w:p w14:paraId="3E6D1A9E"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7AA2E2AE" w14:textId="0D9474A7" w:rsidR="009A4FA3" w:rsidRPr="0003357B" w:rsidRDefault="2B0A4188" w:rsidP="00FC3DA1">
            <w:pPr>
              <w:rPr>
                <w:rFonts w:ascii="Times New Roman" w:hAnsi="Times New Roman" w:cs="Times New Roman"/>
              </w:rPr>
            </w:pPr>
            <w:r w:rsidRPr="0003357B">
              <w:rPr>
                <w:rFonts w:ascii="Times New Roman" w:hAnsi="Times New Roman" w:cs="Times New Roman"/>
              </w:rPr>
              <w:t>0</w:t>
            </w:r>
          </w:p>
        </w:tc>
        <w:tc>
          <w:tcPr>
            <w:tcW w:w="3021" w:type="dxa"/>
          </w:tcPr>
          <w:p w14:paraId="55DF31C2" w14:textId="77777777" w:rsidR="009A4FA3" w:rsidRPr="0003357B" w:rsidRDefault="009A4FA3" w:rsidP="00FC3DA1">
            <w:pPr>
              <w:rPr>
                <w:rFonts w:ascii="Times New Roman" w:hAnsi="Times New Roman" w:cs="Times New Roman"/>
              </w:rPr>
            </w:pPr>
          </w:p>
        </w:tc>
      </w:tr>
      <w:tr w:rsidR="009A4FA3" w:rsidRPr="0003357B" w14:paraId="782DB806" w14:textId="77777777" w:rsidTr="00FC3DA1">
        <w:tc>
          <w:tcPr>
            <w:tcW w:w="3020" w:type="dxa"/>
          </w:tcPr>
          <w:p w14:paraId="76A354A0"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Klima og energi</w:t>
            </w:r>
          </w:p>
        </w:tc>
        <w:tc>
          <w:tcPr>
            <w:tcW w:w="3021" w:type="dxa"/>
          </w:tcPr>
          <w:p w14:paraId="72F28452"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-1</w:t>
            </w:r>
          </w:p>
        </w:tc>
        <w:tc>
          <w:tcPr>
            <w:tcW w:w="3021" w:type="dxa"/>
          </w:tcPr>
          <w:p w14:paraId="5CCB23EA" w14:textId="77777777" w:rsidR="009A4FA3" w:rsidRPr="0003357B" w:rsidRDefault="009A4FA3" w:rsidP="00FC3DA1">
            <w:pPr>
              <w:rPr>
                <w:rFonts w:ascii="Times New Roman" w:hAnsi="Times New Roman" w:cs="Times New Roman"/>
              </w:rPr>
            </w:pPr>
          </w:p>
        </w:tc>
      </w:tr>
      <w:tr w:rsidR="009A4FA3" w:rsidRPr="0003357B" w14:paraId="1FD998DD" w14:textId="77777777" w:rsidTr="00FC3DA1">
        <w:tc>
          <w:tcPr>
            <w:tcW w:w="3020" w:type="dxa"/>
          </w:tcPr>
          <w:p w14:paraId="0CF9AD3A"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Tettstadutvikling</w:t>
            </w:r>
          </w:p>
        </w:tc>
        <w:tc>
          <w:tcPr>
            <w:tcW w:w="3021" w:type="dxa"/>
          </w:tcPr>
          <w:p w14:paraId="6177450A"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+2</w:t>
            </w:r>
          </w:p>
        </w:tc>
        <w:tc>
          <w:tcPr>
            <w:tcW w:w="3021" w:type="dxa"/>
          </w:tcPr>
          <w:p w14:paraId="37A06899" w14:textId="77777777" w:rsidR="009A4FA3" w:rsidRPr="0003357B" w:rsidRDefault="009A4FA3" w:rsidP="00FC3DA1">
            <w:pPr>
              <w:rPr>
                <w:rFonts w:ascii="Times New Roman" w:hAnsi="Times New Roman" w:cs="Times New Roman"/>
              </w:rPr>
            </w:pPr>
          </w:p>
        </w:tc>
      </w:tr>
      <w:tr w:rsidR="009A4FA3" w:rsidRPr="0003357B" w14:paraId="3053BA3C" w14:textId="77777777" w:rsidTr="00FC3DA1">
        <w:tc>
          <w:tcPr>
            <w:tcW w:w="3020" w:type="dxa"/>
          </w:tcPr>
          <w:p w14:paraId="79CA239C"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Sosial infrastruktur </w:t>
            </w:r>
          </w:p>
        </w:tc>
        <w:tc>
          <w:tcPr>
            <w:tcW w:w="3021" w:type="dxa"/>
          </w:tcPr>
          <w:p w14:paraId="5AC502E5"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+1</w:t>
            </w:r>
          </w:p>
        </w:tc>
        <w:tc>
          <w:tcPr>
            <w:tcW w:w="3021" w:type="dxa"/>
          </w:tcPr>
          <w:p w14:paraId="530CE255" w14:textId="77777777" w:rsidR="009A4FA3" w:rsidRPr="0003357B" w:rsidRDefault="009A4FA3" w:rsidP="00FC3DA1">
            <w:pPr>
              <w:rPr>
                <w:rFonts w:ascii="Times New Roman" w:hAnsi="Times New Roman" w:cs="Times New Roman"/>
              </w:rPr>
            </w:pPr>
          </w:p>
        </w:tc>
      </w:tr>
      <w:tr w:rsidR="009A4FA3" w:rsidRPr="0003357B" w14:paraId="3D8C74C8" w14:textId="77777777" w:rsidTr="00FC3DA1">
        <w:tc>
          <w:tcPr>
            <w:tcW w:w="3020" w:type="dxa"/>
          </w:tcPr>
          <w:p w14:paraId="171C6418"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Teknisk infrastruktur</w:t>
            </w:r>
          </w:p>
        </w:tc>
        <w:tc>
          <w:tcPr>
            <w:tcW w:w="3021" w:type="dxa"/>
          </w:tcPr>
          <w:p w14:paraId="3738AD75"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0</w:t>
            </w:r>
          </w:p>
        </w:tc>
        <w:tc>
          <w:tcPr>
            <w:tcW w:w="3021" w:type="dxa"/>
          </w:tcPr>
          <w:p w14:paraId="146338F3" w14:textId="77777777" w:rsidR="009A4FA3" w:rsidRPr="0003357B" w:rsidRDefault="009A4FA3" w:rsidP="00FC3DA1">
            <w:pPr>
              <w:rPr>
                <w:rFonts w:ascii="Times New Roman" w:hAnsi="Times New Roman" w:cs="Times New Roman"/>
              </w:rPr>
            </w:pPr>
          </w:p>
        </w:tc>
      </w:tr>
      <w:tr w:rsidR="009A4FA3" w:rsidRPr="0003357B" w14:paraId="3DD62878" w14:textId="77777777" w:rsidTr="00FC3DA1">
        <w:tc>
          <w:tcPr>
            <w:tcW w:w="3020" w:type="dxa"/>
          </w:tcPr>
          <w:p w14:paraId="5068E077"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62781DD4" w14:textId="75947335" w:rsidR="009A4FA3" w:rsidRPr="0003357B" w:rsidRDefault="009A4FA3" w:rsidP="00FC3DA1">
            <w:pPr>
              <w:rPr>
                <w:rFonts w:ascii="Times New Roman" w:hAnsi="Times New Roman" w:cs="Times New Roman"/>
              </w:rPr>
            </w:pPr>
            <w:r w:rsidRPr="0003357B">
              <w:rPr>
                <w:rFonts w:ascii="Times New Roman" w:hAnsi="Times New Roman" w:cs="Times New Roman"/>
              </w:rPr>
              <w:t>+</w:t>
            </w:r>
            <w:r w:rsidR="2EC4ABE3" w:rsidRPr="0003357B">
              <w:rPr>
                <w:rFonts w:ascii="Times New Roman" w:hAnsi="Times New Roman" w:cs="Times New Roman"/>
              </w:rPr>
              <w:t>2</w:t>
            </w:r>
          </w:p>
        </w:tc>
        <w:tc>
          <w:tcPr>
            <w:tcW w:w="3021" w:type="dxa"/>
          </w:tcPr>
          <w:p w14:paraId="351D3DBC" w14:textId="77777777" w:rsidR="009A4FA3" w:rsidRPr="0003357B" w:rsidRDefault="009A4FA3" w:rsidP="00FC3DA1">
            <w:pPr>
              <w:rPr>
                <w:rFonts w:ascii="Times New Roman" w:hAnsi="Times New Roman" w:cs="Times New Roman"/>
              </w:rPr>
            </w:pPr>
          </w:p>
        </w:tc>
      </w:tr>
      <w:tr w:rsidR="009A4FA3" w:rsidRPr="0003357B" w14:paraId="391CFF6F" w14:textId="77777777" w:rsidTr="00FC3DA1">
        <w:tc>
          <w:tcPr>
            <w:tcW w:w="3020" w:type="dxa"/>
          </w:tcPr>
          <w:p w14:paraId="5BDB4EE5"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076E9617"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0</w:t>
            </w:r>
          </w:p>
        </w:tc>
        <w:tc>
          <w:tcPr>
            <w:tcW w:w="3021" w:type="dxa"/>
          </w:tcPr>
          <w:p w14:paraId="38809D3D" w14:textId="77777777" w:rsidR="009A4FA3" w:rsidRPr="0003357B" w:rsidRDefault="009A4FA3" w:rsidP="00FC3DA1">
            <w:pPr>
              <w:rPr>
                <w:rFonts w:ascii="Times New Roman" w:hAnsi="Times New Roman" w:cs="Times New Roman"/>
              </w:rPr>
            </w:pPr>
          </w:p>
        </w:tc>
      </w:tr>
      <w:tr w:rsidR="009A4FA3" w:rsidRPr="0003357B" w14:paraId="31630D6E" w14:textId="77777777" w:rsidTr="00FC3DA1">
        <w:tc>
          <w:tcPr>
            <w:tcW w:w="3020" w:type="dxa"/>
          </w:tcPr>
          <w:p w14:paraId="288009BC"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530244EA" w14:textId="07124DBA" w:rsidR="009A4FA3" w:rsidRPr="0003357B" w:rsidRDefault="10313C36" w:rsidP="00FC3DA1">
            <w:pPr>
              <w:rPr>
                <w:rFonts w:ascii="Times New Roman" w:hAnsi="Times New Roman" w:cs="Times New Roman"/>
              </w:rPr>
            </w:pPr>
            <w:r w:rsidRPr="0003357B">
              <w:rPr>
                <w:rFonts w:ascii="Times New Roman" w:hAnsi="Times New Roman" w:cs="Times New Roman"/>
              </w:rPr>
              <w:t>+</w:t>
            </w:r>
            <w:r w:rsidR="009A4FA3" w:rsidRPr="0003357B">
              <w:rPr>
                <w:rFonts w:ascii="Times New Roman" w:hAnsi="Times New Roman" w:cs="Times New Roman"/>
              </w:rPr>
              <w:t>1</w:t>
            </w:r>
          </w:p>
        </w:tc>
        <w:tc>
          <w:tcPr>
            <w:tcW w:w="3021" w:type="dxa"/>
          </w:tcPr>
          <w:p w14:paraId="191ABA20" w14:textId="77777777" w:rsidR="009A4FA3" w:rsidRPr="0003357B" w:rsidRDefault="009A4FA3" w:rsidP="00FC3DA1">
            <w:pPr>
              <w:rPr>
                <w:rFonts w:ascii="Times New Roman" w:hAnsi="Times New Roman" w:cs="Times New Roman"/>
              </w:rPr>
            </w:pPr>
          </w:p>
        </w:tc>
      </w:tr>
      <w:tr w:rsidR="009A4FA3" w:rsidRPr="0003357B" w14:paraId="298D81D8" w14:textId="77777777" w:rsidTr="00FC3DA1">
        <w:tc>
          <w:tcPr>
            <w:tcW w:w="3020" w:type="dxa"/>
          </w:tcPr>
          <w:p w14:paraId="40070A74"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6928E7A5" w14:textId="7DE00F1E" w:rsidR="009A4FA3" w:rsidRPr="0003357B" w:rsidRDefault="207239C7" w:rsidP="00FC3DA1">
            <w:pPr>
              <w:rPr>
                <w:rFonts w:ascii="Times New Roman" w:hAnsi="Times New Roman" w:cs="Times New Roman"/>
              </w:rPr>
            </w:pPr>
            <w:r w:rsidRPr="0003357B">
              <w:rPr>
                <w:rFonts w:ascii="Times New Roman" w:hAnsi="Times New Roman" w:cs="Times New Roman"/>
              </w:rPr>
              <w:t>+</w:t>
            </w:r>
            <w:r w:rsidR="009A4FA3" w:rsidRPr="0003357B">
              <w:rPr>
                <w:rFonts w:ascii="Times New Roman" w:hAnsi="Times New Roman" w:cs="Times New Roman"/>
              </w:rPr>
              <w:t>1</w:t>
            </w:r>
          </w:p>
        </w:tc>
        <w:tc>
          <w:tcPr>
            <w:tcW w:w="3021" w:type="dxa"/>
          </w:tcPr>
          <w:p w14:paraId="614B872C" w14:textId="77777777" w:rsidR="009A4FA3" w:rsidRPr="0003357B" w:rsidRDefault="009A4FA3" w:rsidP="00FC3DA1">
            <w:pPr>
              <w:rPr>
                <w:rFonts w:ascii="Times New Roman" w:hAnsi="Times New Roman" w:cs="Times New Roman"/>
              </w:rPr>
            </w:pPr>
          </w:p>
        </w:tc>
      </w:tr>
      <w:tr w:rsidR="009A4FA3" w:rsidRPr="0003357B" w14:paraId="020879B0" w14:textId="77777777" w:rsidTr="00FC3DA1">
        <w:tc>
          <w:tcPr>
            <w:tcW w:w="3020" w:type="dxa"/>
          </w:tcPr>
          <w:p w14:paraId="34BB13A9"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07EE0C38"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-1</w:t>
            </w:r>
          </w:p>
        </w:tc>
        <w:tc>
          <w:tcPr>
            <w:tcW w:w="3021" w:type="dxa"/>
          </w:tcPr>
          <w:p w14:paraId="5257814E" w14:textId="77777777" w:rsidR="009A4FA3" w:rsidRPr="0003357B" w:rsidRDefault="009A4FA3" w:rsidP="00FC3DA1">
            <w:pPr>
              <w:rPr>
                <w:rFonts w:ascii="Times New Roman" w:hAnsi="Times New Roman" w:cs="Times New Roman"/>
              </w:rPr>
            </w:pPr>
          </w:p>
        </w:tc>
      </w:tr>
      <w:tr w:rsidR="009A4FA3" w:rsidRPr="0003357B" w14:paraId="4775E9E0" w14:textId="77777777" w:rsidTr="00FC3DA1">
        <w:tc>
          <w:tcPr>
            <w:tcW w:w="3020" w:type="dxa"/>
          </w:tcPr>
          <w:p w14:paraId="1A30FB14" w14:textId="7D7FD357" w:rsidR="009A4FA3" w:rsidRPr="0003357B" w:rsidRDefault="6A99C60A" w:rsidP="00FC3DA1">
            <w:pPr>
              <w:rPr>
                <w:rFonts w:ascii="Times New Roman" w:hAnsi="Times New Roman" w:cs="Times New Roman"/>
              </w:rPr>
            </w:pPr>
            <w:r w:rsidRPr="0003357B">
              <w:rPr>
                <w:rFonts w:ascii="Times New Roman" w:hAnsi="Times New Roman" w:cs="Times New Roman"/>
              </w:rPr>
              <w:t>Forurein</w:t>
            </w:r>
            <w:r w:rsidR="6120966E" w:rsidRPr="0003357B">
              <w:rPr>
                <w:rFonts w:ascii="Times New Roman" w:hAnsi="Times New Roman" w:cs="Times New Roman"/>
              </w:rPr>
              <w:t>i</w:t>
            </w:r>
            <w:r w:rsidRPr="0003357B">
              <w:rPr>
                <w:rFonts w:ascii="Times New Roman" w:hAnsi="Times New Roman" w:cs="Times New Roman"/>
              </w:rPr>
              <w:t xml:space="preserve">ng </w:t>
            </w:r>
          </w:p>
        </w:tc>
        <w:tc>
          <w:tcPr>
            <w:tcW w:w="3021" w:type="dxa"/>
          </w:tcPr>
          <w:p w14:paraId="641CF333" w14:textId="0B368130" w:rsidR="009A4FA3" w:rsidRPr="0003357B" w:rsidRDefault="56479858" w:rsidP="00FC3DA1">
            <w:pPr>
              <w:rPr>
                <w:rFonts w:ascii="Times New Roman" w:hAnsi="Times New Roman" w:cs="Times New Roman"/>
              </w:rPr>
            </w:pPr>
            <w:r w:rsidRPr="0003357B">
              <w:rPr>
                <w:rFonts w:ascii="Times New Roman" w:hAnsi="Times New Roman" w:cs="Times New Roman"/>
              </w:rPr>
              <w:t>0</w:t>
            </w:r>
          </w:p>
        </w:tc>
        <w:tc>
          <w:tcPr>
            <w:tcW w:w="3021" w:type="dxa"/>
          </w:tcPr>
          <w:p w14:paraId="45AAE091" w14:textId="77777777" w:rsidR="009A4FA3" w:rsidRPr="0003357B" w:rsidRDefault="009A4FA3" w:rsidP="00FC3DA1">
            <w:pPr>
              <w:rPr>
                <w:rFonts w:ascii="Times New Roman" w:hAnsi="Times New Roman" w:cs="Times New Roman"/>
              </w:rPr>
            </w:pPr>
          </w:p>
        </w:tc>
      </w:tr>
      <w:tr w:rsidR="009A4FA3" w:rsidRPr="0003357B" w14:paraId="724A9410" w14:textId="77777777" w:rsidTr="00FC3DA1">
        <w:tc>
          <w:tcPr>
            <w:tcW w:w="3020" w:type="dxa"/>
          </w:tcPr>
          <w:p w14:paraId="119A0FFE"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5E64400A"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+1</w:t>
            </w:r>
          </w:p>
        </w:tc>
        <w:tc>
          <w:tcPr>
            <w:tcW w:w="3021" w:type="dxa"/>
          </w:tcPr>
          <w:p w14:paraId="46F9A563" w14:textId="77777777" w:rsidR="009A4FA3" w:rsidRPr="0003357B" w:rsidRDefault="009A4FA3" w:rsidP="00FC3DA1">
            <w:pPr>
              <w:rPr>
                <w:rFonts w:ascii="Times New Roman" w:hAnsi="Times New Roman" w:cs="Times New Roman"/>
              </w:rPr>
            </w:pPr>
          </w:p>
        </w:tc>
      </w:tr>
      <w:tr w:rsidR="009A4FA3" w:rsidRPr="0003357B" w14:paraId="5FE5744C" w14:textId="77777777" w:rsidTr="00FC3DA1">
        <w:tc>
          <w:tcPr>
            <w:tcW w:w="3020" w:type="dxa"/>
          </w:tcPr>
          <w:p w14:paraId="321F267F" w14:textId="34A0B24E"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Økonomiske </w:t>
            </w:r>
            <w:r w:rsidR="6A99C60A" w:rsidRPr="0003357B">
              <w:rPr>
                <w:rFonts w:ascii="Times New Roman" w:hAnsi="Times New Roman" w:cs="Times New Roman"/>
              </w:rPr>
              <w:t>konsekvens</w:t>
            </w:r>
            <w:r w:rsidR="3FA1666E" w:rsidRPr="0003357B">
              <w:rPr>
                <w:rFonts w:ascii="Times New Roman" w:hAnsi="Times New Roman" w:cs="Times New Roman"/>
              </w:rPr>
              <w:t>a</w:t>
            </w:r>
            <w:r w:rsidR="6A99C60A" w:rsidRPr="0003357B">
              <w:rPr>
                <w:rFonts w:ascii="Times New Roman" w:hAnsi="Times New Roman" w:cs="Times New Roman"/>
              </w:rPr>
              <w:t>r</w:t>
            </w:r>
            <w:r w:rsidRPr="0003357B">
              <w:rPr>
                <w:rFonts w:ascii="Times New Roman" w:hAnsi="Times New Roman" w:cs="Times New Roman"/>
              </w:rPr>
              <w:t xml:space="preserve"> for kommunen </w:t>
            </w:r>
          </w:p>
        </w:tc>
        <w:tc>
          <w:tcPr>
            <w:tcW w:w="3021" w:type="dxa"/>
          </w:tcPr>
          <w:p w14:paraId="70149333"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Ja</w:t>
            </w:r>
          </w:p>
        </w:tc>
        <w:tc>
          <w:tcPr>
            <w:tcW w:w="3021" w:type="dxa"/>
          </w:tcPr>
          <w:p w14:paraId="60600D27" w14:textId="77777777" w:rsidR="009A4FA3" w:rsidRPr="0003357B" w:rsidRDefault="009A4FA3" w:rsidP="00FC3DA1">
            <w:pPr>
              <w:rPr>
                <w:rFonts w:ascii="Times New Roman" w:hAnsi="Times New Roman" w:cs="Times New Roman"/>
              </w:rPr>
            </w:pPr>
          </w:p>
        </w:tc>
      </w:tr>
      <w:tr w:rsidR="009A4FA3" w:rsidRPr="0003357B" w14:paraId="7FD6D68C" w14:textId="77777777" w:rsidTr="00FC3DA1">
        <w:tc>
          <w:tcPr>
            <w:tcW w:w="3020" w:type="dxa"/>
          </w:tcPr>
          <w:p w14:paraId="00AB6D5E"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4B8F55E3"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w:t>
            </w:r>
          </w:p>
        </w:tc>
        <w:tc>
          <w:tcPr>
            <w:tcW w:w="3021" w:type="dxa"/>
          </w:tcPr>
          <w:p w14:paraId="54DEBBC8" w14:textId="77777777" w:rsidR="009A4FA3" w:rsidRPr="0003357B" w:rsidRDefault="009A4FA3" w:rsidP="00FC3DA1">
            <w:pPr>
              <w:rPr>
                <w:rFonts w:ascii="Times New Roman" w:hAnsi="Times New Roman" w:cs="Times New Roman"/>
              </w:rPr>
            </w:pPr>
          </w:p>
        </w:tc>
      </w:tr>
      <w:tr w:rsidR="009A4FA3" w:rsidRPr="0003357B" w14:paraId="72B810D4" w14:textId="77777777" w:rsidTr="00FC3DA1">
        <w:tc>
          <w:tcPr>
            <w:tcW w:w="3020" w:type="dxa"/>
          </w:tcPr>
          <w:p w14:paraId="6FF1B277"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265877F1" w14:textId="77777777" w:rsidR="009A4FA3" w:rsidRPr="0003357B" w:rsidRDefault="009A4FA3" w:rsidP="00FC3DA1">
            <w:pPr>
              <w:rPr>
                <w:rFonts w:ascii="Times New Roman" w:hAnsi="Times New Roman" w:cs="Times New Roman"/>
              </w:rPr>
            </w:pPr>
            <w:r w:rsidRPr="0003357B">
              <w:rPr>
                <w:rFonts w:ascii="Times New Roman" w:hAnsi="Times New Roman" w:cs="Times New Roman"/>
              </w:rPr>
              <w:t>*</w:t>
            </w:r>
          </w:p>
        </w:tc>
        <w:tc>
          <w:tcPr>
            <w:tcW w:w="3021" w:type="dxa"/>
          </w:tcPr>
          <w:p w14:paraId="2AFE2401" w14:textId="77777777" w:rsidR="009A4FA3" w:rsidRPr="0003357B" w:rsidRDefault="009A4FA3" w:rsidP="00FC3DA1">
            <w:pPr>
              <w:rPr>
                <w:rFonts w:ascii="Times New Roman" w:hAnsi="Times New Roman" w:cs="Times New Roman"/>
              </w:rPr>
            </w:pPr>
          </w:p>
        </w:tc>
      </w:tr>
    </w:tbl>
    <w:p w14:paraId="1A6A8662" w14:textId="77777777" w:rsidR="00D42A5A" w:rsidRPr="0003357B" w:rsidRDefault="00D42A5A" w:rsidP="00D42A5A">
      <w:pPr>
        <w:rPr>
          <w:rFonts w:ascii="Times New Roman" w:hAnsi="Times New Roman" w:cs="Times New Roman"/>
        </w:rPr>
      </w:pPr>
    </w:p>
    <w:bookmarkEnd w:id="41"/>
    <w:p w14:paraId="03B230B3" w14:textId="77777777" w:rsidR="009D17EB" w:rsidRPr="0003357B" w:rsidRDefault="009D17EB">
      <w:pPr>
        <w:rPr>
          <w:rFonts w:ascii="Times New Roman" w:hAnsi="Times New Roman" w:cs="Times New Roman"/>
        </w:rPr>
      </w:pPr>
    </w:p>
    <w:p w14:paraId="6603075C" w14:textId="6C722B7C" w:rsidR="00495084" w:rsidRPr="0003357B" w:rsidRDefault="00495084" w:rsidP="00495084">
      <w:pPr>
        <w:pStyle w:val="Overskrift3"/>
        <w:rPr>
          <w:rFonts w:ascii="Times New Roman" w:hAnsi="Times New Roman" w:cs="Times New Roman"/>
        </w:rPr>
      </w:pPr>
      <w:bookmarkStart w:id="42" w:name="_Toc159506193"/>
      <w:r w:rsidRPr="0003357B">
        <w:rPr>
          <w:rFonts w:ascii="Times New Roman" w:hAnsi="Times New Roman" w:cs="Times New Roman"/>
        </w:rPr>
        <w:lastRenderedPageBreak/>
        <w:t>3.4.</w:t>
      </w:r>
      <w:r w:rsidR="002A774C" w:rsidRPr="0003357B">
        <w:rPr>
          <w:rFonts w:ascii="Times New Roman" w:hAnsi="Times New Roman" w:cs="Times New Roman"/>
        </w:rPr>
        <w:t>7</w:t>
      </w:r>
      <w:r w:rsidRPr="0003357B">
        <w:rPr>
          <w:rFonts w:ascii="Times New Roman" w:hAnsi="Times New Roman" w:cs="Times New Roman"/>
        </w:rPr>
        <w:t xml:space="preserve"> Ny veilinje Heggenes</w:t>
      </w:r>
      <w:bookmarkEnd w:id="42"/>
    </w:p>
    <w:p w14:paraId="1D3E4770" w14:textId="2AFD3628" w:rsidR="000A10D1" w:rsidRPr="0003357B" w:rsidRDefault="007F02D8" w:rsidP="000A10D1">
      <w:pPr>
        <w:keepNext/>
        <w:rPr>
          <w:rFonts w:ascii="Times New Roman" w:hAnsi="Times New Roman" w:cs="Times New Roman"/>
        </w:rPr>
      </w:pPr>
      <w:r w:rsidRPr="0003357B">
        <w:rPr>
          <w:rFonts w:ascii="Times New Roman" w:hAnsi="Times New Roman" w:cs="Times New Roman"/>
          <w:noProof/>
        </w:rPr>
        <w:drawing>
          <wp:inline distT="0" distB="0" distL="0" distR="0" wp14:anchorId="1D2FA80B" wp14:editId="07721BB9">
            <wp:extent cx="4549140" cy="3827851"/>
            <wp:effectExtent l="0" t="0" r="3810" b="1270"/>
            <wp:docPr id="1150705482"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67449" cy="3843257"/>
                    </a:xfrm>
                    <a:prstGeom prst="rect">
                      <a:avLst/>
                    </a:prstGeom>
                    <a:noFill/>
                  </pic:spPr>
                </pic:pic>
              </a:graphicData>
            </a:graphic>
          </wp:inline>
        </w:drawing>
      </w:r>
    </w:p>
    <w:p w14:paraId="7947668E" w14:textId="502229D7" w:rsidR="009D17EB" w:rsidRPr="0003357B" w:rsidRDefault="000A10D1" w:rsidP="000A10D1">
      <w:pPr>
        <w:pStyle w:val="Bildetekst"/>
        <w:rPr>
          <w:rFonts w:ascii="Times New Roman" w:hAnsi="Times New Roman" w:cs="Times New Roman"/>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57</w:t>
      </w:r>
      <w:r w:rsidRPr="0003357B">
        <w:rPr>
          <w:rFonts w:ascii="Times New Roman" w:hAnsi="Times New Roman" w:cs="Times New Roman"/>
        </w:rPr>
        <w:fldChar w:fldCharType="end"/>
      </w:r>
      <w:r w:rsidRPr="0003357B">
        <w:rPr>
          <w:rFonts w:ascii="Times New Roman" w:hAnsi="Times New Roman" w:cs="Times New Roman"/>
        </w:rPr>
        <w:t xml:space="preserve"> Robølsvegen, Ny linje i rød bue</w:t>
      </w:r>
    </w:p>
    <w:p w14:paraId="433651BE" w14:textId="77777777" w:rsidR="00D42A5A" w:rsidRPr="0003357B" w:rsidRDefault="00D42A5A" w:rsidP="00D42A5A">
      <w:pPr>
        <w:rPr>
          <w:rFonts w:ascii="Times New Roman" w:hAnsi="Times New Roman" w:cs="Times New Roman"/>
        </w:rPr>
      </w:pPr>
    </w:p>
    <w:tbl>
      <w:tblPr>
        <w:tblStyle w:val="Tabellrutenett"/>
        <w:tblW w:w="0" w:type="auto"/>
        <w:tblLook w:val="04A0" w:firstRow="1" w:lastRow="0" w:firstColumn="1" w:lastColumn="0" w:noHBand="0" w:noVBand="1"/>
      </w:tblPr>
      <w:tblGrid>
        <w:gridCol w:w="2263"/>
        <w:gridCol w:w="851"/>
        <w:gridCol w:w="992"/>
        <w:gridCol w:w="851"/>
        <w:gridCol w:w="4105"/>
      </w:tblGrid>
      <w:tr w:rsidR="00D42A5A" w:rsidRPr="0003357B" w14:paraId="3DCD5A88" w14:textId="77777777" w:rsidTr="004C4075">
        <w:tc>
          <w:tcPr>
            <w:tcW w:w="2263" w:type="dxa"/>
            <w:shd w:val="clear" w:color="auto" w:fill="B4C6E7" w:themeFill="accent1" w:themeFillTint="66"/>
          </w:tcPr>
          <w:p w14:paraId="15EABF1E"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 xml:space="preserve">Vurdering av verdi </w:t>
            </w:r>
          </w:p>
        </w:tc>
        <w:tc>
          <w:tcPr>
            <w:tcW w:w="851" w:type="dxa"/>
            <w:shd w:val="clear" w:color="auto" w:fill="B4C6E7" w:themeFill="accent1" w:themeFillTint="66"/>
          </w:tcPr>
          <w:p w14:paraId="69B2943F"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Liten</w:t>
            </w:r>
          </w:p>
        </w:tc>
        <w:tc>
          <w:tcPr>
            <w:tcW w:w="992" w:type="dxa"/>
            <w:shd w:val="clear" w:color="auto" w:fill="B4C6E7" w:themeFill="accent1" w:themeFillTint="66"/>
          </w:tcPr>
          <w:p w14:paraId="02EE377E"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Middels</w:t>
            </w:r>
          </w:p>
        </w:tc>
        <w:tc>
          <w:tcPr>
            <w:tcW w:w="851" w:type="dxa"/>
            <w:shd w:val="clear" w:color="auto" w:fill="B4C6E7" w:themeFill="accent1" w:themeFillTint="66"/>
          </w:tcPr>
          <w:p w14:paraId="07D380E5"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Stor</w:t>
            </w:r>
          </w:p>
        </w:tc>
        <w:tc>
          <w:tcPr>
            <w:tcW w:w="4105" w:type="dxa"/>
            <w:shd w:val="clear" w:color="auto" w:fill="B4C6E7" w:themeFill="accent1" w:themeFillTint="66"/>
          </w:tcPr>
          <w:p w14:paraId="5804736F"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Merknad</w:t>
            </w:r>
          </w:p>
        </w:tc>
      </w:tr>
      <w:tr w:rsidR="00D42A5A" w:rsidRPr="0003357B" w14:paraId="0F03F66F" w14:textId="77777777" w:rsidTr="004C4075">
        <w:tc>
          <w:tcPr>
            <w:tcW w:w="2263" w:type="dxa"/>
          </w:tcPr>
          <w:p w14:paraId="0A16EF92"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Naturmangfald</w:t>
            </w:r>
          </w:p>
        </w:tc>
        <w:tc>
          <w:tcPr>
            <w:tcW w:w="851" w:type="dxa"/>
          </w:tcPr>
          <w:p w14:paraId="2CF1778D" w14:textId="77777777" w:rsidR="00D42A5A" w:rsidRPr="0003357B" w:rsidRDefault="000A048C" w:rsidP="004C4075">
            <w:pPr>
              <w:rPr>
                <w:rFonts w:ascii="Times New Roman" w:hAnsi="Times New Roman" w:cs="Times New Roman"/>
                <w:b/>
              </w:rPr>
            </w:pPr>
            <w:r w:rsidRPr="0003357B">
              <w:rPr>
                <w:rFonts w:ascii="Times New Roman" w:hAnsi="Times New Roman" w:cs="Times New Roman"/>
                <w:b/>
              </w:rPr>
              <w:t>*</w:t>
            </w:r>
          </w:p>
        </w:tc>
        <w:tc>
          <w:tcPr>
            <w:tcW w:w="992" w:type="dxa"/>
          </w:tcPr>
          <w:p w14:paraId="468428F3" w14:textId="77777777" w:rsidR="00D42A5A" w:rsidRPr="0003357B" w:rsidRDefault="00D42A5A" w:rsidP="004C4075">
            <w:pPr>
              <w:rPr>
                <w:rFonts w:ascii="Times New Roman" w:hAnsi="Times New Roman" w:cs="Times New Roman"/>
                <w:b/>
              </w:rPr>
            </w:pPr>
          </w:p>
        </w:tc>
        <w:tc>
          <w:tcPr>
            <w:tcW w:w="851" w:type="dxa"/>
          </w:tcPr>
          <w:p w14:paraId="5723CC1E" w14:textId="77777777" w:rsidR="00D42A5A" w:rsidRPr="0003357B" w:rsidRDefault="00D42A5A" w:rsidP="004C4075">
            <w:pPr>
              <w:rPr>
                <w:rFonts w:ascii="Times New Roman" w:hAnsi="Times New Roman" w:cs="Times New Roman"/>
                <w:b/>
              </w:rPr>
            </w:pPr>
          </w:p>
        </w:tc>
        <w:tc>
          <w:tcPr>
            <w:tcW w:w="4105" w:type="dxa"/>
          </w:tcPr>
          <w:p w14:paraId="135A6C93" w14:textId="77777777" w:rsidR="00D42A5A" w:rsidRPr="0003357B" w:rsidRDefault="00D42A5A" w:rsidP="004C4075">
            <w:pPr>
              <w:rPr>
                <w:rFonts w:ascii="Times New Roman" w:hAnsi="Times New Roman" w:cs="Times New Roman"/>
                <w:b/>
              </w:rPr>
            </w:pPr>
          </w:p>
        </w:tc>
      </w:tr>
      <w:tr w:rsidR="00D42A5A" w:rsidRPr="0003357B" w14:paraId="0835734C" w14:textId="77777777" w:rsidTr="004C4075">
        <w:tc>
          <w:tcPr>
            <w:tcW w:w="2263" w:type="dxa"/>
          </w:tcPr>
          <w:p w14:paraId="2611A830"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Landskap</w:t>
            </w:r>
          </w:p>
        </w:tc>
        <w:tc>
          <w:tcPr>
            <w:tcW w:w="851" w:type="dxa"/>
          </w:tcPr>
          <w:p w14:paraId="0E6E0531"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w:t>
            </w:r>
          </w:p>
        </w:tc>
        <w:tc>
          <w:tcPr>
            <w:tcW w:w="992" w:type="dxa"/>
          </w:tcPr>
          <w:p w14:paraId="2DC9F4C8" w14:textId="77777777" w:rsidR="00D42A5A" w:rsidRPr="0003357B" w:rsidRDefault="00D42A5A" w:rsidP="004C4075">
            <w:pPr>
              <w:rPr>
                <w:rFonts w:ascii="Times New Roman" w:hAnsi="Times New Roman" w:cs="Times New Roman"/>
              </w:rPr>
            </w:pPr>
          </w:p>
        </w:tc>
        <w:tc>
          <w:tcPr>
            <w:tcW w:w="851" w:type="dxa"/>
          </w:tcPr>
          <w:p w14:paraId="37C0572D" w14:textId="77777777" w:rsidR="00D42A5A" w:rsidRPr="0003357B" w:rsidRDefault="00D42A5A" w:rsidP="004C4075">
            <w:pPr>
              <w:rPr>
                <w:rFonts w:ascii="Times New Roman" w:hAnsi="Times New Roman" w:cs="Times New Roman"/>
              </w:rPr>
            </w:pPr>
          </w:p>
        </w:tc>
        <w:tc>
          <w:tcPr>
            <w:tcW w:w="4105" w:type="dxa"/>
          </w:tcPr>
          <w:p w14:paraId="68DD2DDD" w14:textId="77777777" w:rsidR="00D42A5A" w:rsidRPr="0003357B" w:rsidRDefault="00D42A5A" w:rsidP="004C4075">
            <w:pPr>
              <w:rPr>
                <w:rFonts w:ascii="Times New Roman" w:hAnsi="Times New Roman" w:cs="Times New Roman"/>
              </w:rPr>
            </w:pPr>
          </w:p>
        </w:tc>
      </w:tr>
      <w:tr w:rsidR="00D42A5A" w:rsidRPr="0003357B" w14:paraId="2D883ACE" w14:textId="77777777" w:rsidTr="004C4075">
        <w:tc>
          <w:tcPr>
            <w:tcW w:w="2263" w:type="dxa"/>
          </w:tcPr>
          <w:p w14:paraId="0594CF54"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Vassdrag</w:t>
            </w:r>
          </w:p>
        </w:tc>
        <w:tc>
          <w:tcPr>
            <w:tcW w:w="851" w:type="dxa"/>
          </w:tcPr>
          <w:p w14:paraId="38E27D24"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w:t>
            </w:r>
          </w:p>
        </w:tc>
        <w:tc>
          <w:tcPr>
            <w:tcW w:w="992" w:type="dxa"/>
          </w:tcPr>
          <w:p w14:paraId="63E7ADAF" w14:textId="77777777" w:rsidR="00D42A5A" w:rsidRPr="0003357B" w:rsidRDefault="00D42A5A" w:rsidP="004C4075">
            <w:pPr>
              <w:rPr>
                <w:rFonts w:ascii="Times New Roman" w:hAnsi="Times New Roman" w:cs="Times New Roman"/>
              </w:rPr>
            </w:pPr>
          </w:p>
        </w:tc>
        <w:tc>
          <w:tcPr>
            <w:tcW w:w="851" w:type="dxa"/>
          </w:tcPr>
          <w:p w14:paraId="49FF0A16" w14:textId="77777777" w:rsidR="00D42A5A" w:rsidRPr="0003357B" w:rsidRDefault="00D42A5A" w:rsidP="004C4075">
            <w:pPr>
              <w:rPr>
                <w:rFonts w:ascii="Times New Roman" w:hAnsi="Times New Roman" w:cs="Times New Roman"/>
              </w:rPr>
            </w:pPr>
          </w:p>
        </w:tc>
        <w:tc>
          <w:tcPr>
            <w:tcW w:w="4105" w:type="dxa"/>
          </w:tcPr>
          <w:p w14:paraId="5832BCF7" w14:textId="77777777" w:rsidR="00D42A5A" w:rsidRPr="0003357B" w:rsidRDefault="00D42A5A" w:rsidP="004C4075">
            <w:pPr>
              <w:rPr>
                <w:rFonts w:ascii="Times New Roman" w:hAnsi="Times New Roman" w:cs="Times New Roman"/>
              </w:rPr>
            </w:pPr>
          </w:p>
        </w:tc>
      </w:tr>
      <w:tr w:rsidR="00D42A5A" w:rsidRPr="0003357B" w14:paraId="45645B07" w14:textId="77777777" w:rsidTr="004C4075">
        <w:tc>
          <w:tcPr>
            <w:tcW w:w="2263" w:type="dxa"/>
          </w:tcPr>
          <w:p w14:paraId="5E44B9F7"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Kulturminne og -miljø</w:t>
            </w:r>
          </w:p>
        </w:tc>
        <w:tc>
          <w:tcPr>
            <w:tcW w:w="851" w:type="dxa"/>
          </w:tcPr>
          <w:p w14:paraId="0D9F1D5D"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w:t>
            </w:r>
          </w:p>
        </w:tc>
        <w:tc>
          <w:tcPr>
            <w:tcW w:w="992" w:type="dxa"/>
          </w:tcPr>
          <w:p w14:paraId="2C362A17" w14:textId="77777777" w:rsidR="00D42A5A" w:rsidRPr="0003357B" w:rsidRDefault="00D42A5A" w:rsidP="004C4075">
            <w:pPr>
              <w:rPr>
                <w:rFonts w:ascii="Times New Roman" w:hAnsi="Times New Roman" w:cs="Times New Roman"/>
              </w:rPr>
            </w:pPr>
          </w:p>
        </w:tc>
        <w:tc>
          <w:tcPr>
            <w:tcW w:w="851" w:type="dxa"/>
          </w:tcPr>
          <w:p w14:paraId="34F97BC3" w14:textId="77777777" w:rsidR="00D42A5A" w:rsidRPr="0003357B" w:rsidRDefault="00D42A5A" w:rsidP="004C4075">
            <w:pPr>
              <w:rPr>
                <w:rFonts w:ascii="Times New Roman" w:hAnsi="Times New Roman" w:cs="Times New Roman"/>
              </w:rPr>
            </w:pPr>
          </w:p>
        </w:tc>
        <w:tc>
          <w:tcPr>
            <w:tcW w:w="4105" w:type="dxa"/>
          </w:tcPr>
          <w:p w14:paraId="620DC5A6" w14:textId="77777777" w:rsidR="00D42A5A" w:rsidRPr="0003357B" w:rsidRDefault="00D42A5A" w:rsidP="004C4075">
            <w:pPr>
              <w:rPr>
                <w:rFonts w:ascii="Times New Roman" w:hAnsi="Times New Roman" w:cs="Times New Roman"/>
              </w:rPr>
            </w:pPr>
          </w:p>
        </w:tc>
      </w:tr>
      <w:tr w:rsidR="00D42A5A" w:rsidRPr="0003357B" w14:paraId="63176F79" w14:textId="77777777" w:rsidTr="004C4075">
        <w:tc>
          <w:tcPr>
            <w:tcW w:w="2263" w:type="dxa"/>
          </w:tcPr>
          <w:p w14:paraId="360500B2"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Jord- og skogbruk</w:t>
            </w:r>
          </w:p>
        </w:tc>
        <w:tc>
          <w:tcPr>
            <w:tcW w:w="851" w:type="dxa"/>
          </w:tcPr>
          <w:p w14:paraId="78F88EBE"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w:t>
            </w:r>
          </w:p>
        </w:tc>
        <w:tc>
          <w:tcPr>
            <w:tcW w:w="992" w:type="dxa"/>
          </w:tcPr>
          <w:p w14:paraId="7289064E" w14:textId="77777777" w:rsidR="00D42A5A" w:rsidRPr="0003357B" w:rsidRDefault="00D42A5A" w:rsidP="004C4075">
            <w:pPr>
              <w:rPr>
                <w:rFonts w:ascii="Times New Roman" w:hAnsi="Times New Roman" w:cs="Times New Roman"/>
              </w:rPr>
            </w:pPr>
          </w:p>
        </w:tc>
        <w:tc>
          <w:tcPr>
            <w:tcW w:w="851" w:type="dxa"/>
          </w:tcPr>
          <w:p w14:paraId="0DC3E523" w14:textId="77777777" w:rsidR="00D42A5A" w:rsidRPr="0003357B" w:rsidRDefault="00D42A5A" w:rsidP="004C4075">
            <w:pPr>
              <w:rPr>
                <w:rFonts w:ascii="Times New Roman" w:hAnsi="Times New Roman" w:cs="Times New Roman"/>
              </w:rPr>
            </w:pPr>
          </w:p>
        </w:tc>
        <w:tc>
          <w:tcPr>
            <w:tcW w:w="4105" w:type="dxa"/>
          </w:tcPr>
          <w:p w14:paraId="2F3A1A80" w14:textId="77777777" w:rsidR="00D42A5A" w:rsidRPr="0003357B" w:rsidRDefault="00D42A5A" w:rsidP="004C4075">
            <w:pPr>
              <w:rPr>
                <w:rFonts w:ascii="Times New Roman" w:hAnsi="Times New Roman" w:cs="Times New Roman"/>
              </w:rPr>
            </w:pPr>
          </w:p>
        </w:tc>
      </w:tr>
    </w:tbl>
    <w:p w14:paraId="151C6008" w14:textId="77777777" w:rsidR="00D42A5A" w:rsidRPr="0003357B" w:rsidRDefault="00D42A5A" w:rsidP="00D42A5A">
      <w:pPr>
        <w:rPr>
          <w:rFonts w:ascii="Times New Roman" w:hAnsi="Times New Roman" w:cs="Times New Roman"/>
        </w:rPr>
      </w:pPr>
    </w:p>
    <w:p w14:paraId="7C9CDC08" w14:textId="77777777" w:rsidR="00D42A5A" w:rsidRPr="0003357B" w:rsidRDefault="00D42A5A" w:rsidP="00D42A5A">
      <w:pPr>
        <w:rPr>
          <w:rFonts w:ascii="Times New Roman" w:hAnsi="Times New Roman" w:cs="Times New Roman"/>
          <w:b/>
        </w:rPr>
      </w:pPr>
      <w:r w:rsidRPr="0003357B">
        <w:rPr>
          <w:rFonts w:ascii="Times New Roman" w:hAnsi="Times New Roman" w:cs="Times New Roman"/>
          <w:b/>
          <w:u w:val="single"/>
        </w:rPr>
        <w:t>Vurdering av konsekvens ved endra bruk av areal</w:t>
      </w:r>
      <w:r w:rsidRPr="0003357B">
        <w:rPr>
          <w:rFonts w:ascii="Times New Roman" w:hAnsi="Times New Roman" w:cs="Times New Roman"/>
          <w:b/>
        </w:rPr>
        <w:t>:</w:t>
      </w:r>
    </w:p>
    <w:p w14:paraId="55FE344B" w14:textId="65A438BE" w:rsidR="000A10D1" w:rsidRPr="0003357B" w:rsidRDefault="00395BA7" w:rsidP="00D42A5A">
      <w:pPr>
        <w:rPr>
          <w:rFonts w:ascii="Times New Roman" w:hAnsi="Times New Roman" w:cs="Times New Roman"/>
          <w:b/>
          <w:u w:val="single"/>
        </w:rPr>
      </w:pPr>
      <w:r w:rsidRPr="0003357B">
        <w:t>Vegen går i dag nær byggefeltet og krysset inn til vegen har i dag for kort siktelinje inn til svingen. Ved endring av vegen og vegku</w:t>
      </w:r>
      <w:r w:rsidR="46C78BDC" w:rsidRPr="0003357B">
        <w:t>r</w:t>
      </w:r>
      <w:r w:rsidRPr="0003357B">
        <w:t>vaturen endrar vi eit farleg kryss og siktelinje, samt av vegen kjem bak ein steinvoll som dempar støyen til det nærliggande bustadfeltet. Trafikksikkerheita vil auke, d</w:t>
      </w:r>
      <w:r w:rsidR="227EB10F" w:rsidRPr="0003357B">
        <w:t>å</w:t>
      </w:r>
      <w:r w:rsidRPr="0003357B">
        <w:t xml:space="preserve"> siktelinja vil bli betre inn og ut av krysset.</w:t>
      </w:r>
    </w:p>
    <w:p w14:paraId="142915FD" w14:textId="77777777" w:rsidR="00F77942" w:rsidRPr="0003357B" w:rsidRDefault="00F77942" w:rsidP="00D42A5A">
      <w:pPr>
        <w:rPr>
          <w:rFonts w:ascii="Times New Roman" w:hAnsi="Times New Roman" w:cs="Times New Roman"/>
          <w:b/>
        </w:rPr>
      </w:pPr>
      <w:r w:rsidRPr="0003357B">
        <w:rPr>
          <w:rFonts w:ascii="Times New Roman" w:hAnsi="Times New Roman" w:cs="Times New Roman"/>
          <w:b/>
        </w:rPr>
        <w:t>Konklusjon: Kommunen tilrår at arealet blir omdisponert.</w:t>
      </w:r>
    </w:p>
    <w:tbl>
      <w:tblPr>
        <w:tblStyle w:val="Tabellrutenett"/>
        <w:tblW w:w="0" w:type="auto"/>
        <w:tblLook w:val="04A0" w:firstRow="1" w:lastRow="0" w:firstColumn="1" w:lastColumn="0" w:noHBand="0" w:noVBand="1"/>
      </w:tblPr>
      <w:tblGrid>
        <w:gridCol w:w="3020"/>
        <w:gridCol w:w="3021"/>
        <w:gridCol w:w="3021"/>
      </w:tblGrid>
      <w:tr w:rsidR="00D42A5A" w:rsidRPr="0003357B" w14:paraId="5C1D2B20" w14:textId="77777777" w:rsidTr="004C4075">
        <w:tc>
          <w:tcPr>
            <w:tcW w:w="3020" w:type="dxa"/>
            <w:shd w:val="clear" w:color="auto" w:fill="B4C6E7" w:themeFill="accent1" w:themeFillTint="66"/>
          </w:tcPr>
          <w:p w14:paraId="073D3E3D"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Tema</w:t>
            </w:r>
          </w:p>
        </w:tc>
        <w:tc>
          <w:tcPr>
            <w:tcW w:w="3021" w:type="dxa"/>
            <w:shd w:val="clear" w:color="auto" w:fill="B4C6E7" w:themeFill="accent1" w:themeFillTint="66"/>
          </w:tcPr>
          <w:p w14:paraId="53896DE5"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 xml:space="preserve">Gradering </w:t>
            </w:r>
          </w:p>
        </w:tc>
        <w:tc>
          <w:tcPr>
            <w:tcW w:w="3021" w:type="dxa"/>
            <w:shd w:val="clear" w:color="auto" w:fill="B4C6E7" w:themeFill="accent1" w:themeFillTint="66"/>
          </w:tcPr>
          <w:p w14:paraId="5A49CBD2" w14:textId="77777777" w:rsidR="00D42A5A" w:rsidRPr="0003357B" w:rsidRDefault="00D42A5A" w:rsidP="004C4075">
            <w:pPr>
              <w:rPr>
                <w:rFonts w:ascii="Times New Roman" w:hAnsi="Times New Roman" w:cs="Times New Roman"/>
                <w:b/>
              </w:rPr>
            </w:pPr>
            <w:r w:rsidRPr="0003357B">
              <w:rPr>
                <w:rFonts w:ascii="Times New Roman" w:hAnsi="Times New Roman" w:cs="Times New Roman"/>
                <w:b/>
              </w:rPr>
              <w:t xml:space="preserve">Merknad </w:t>
            </w:r>
          </w:p>
        </w:tc>
      </w:tr>
      <w:tr w:rsidR="00D42A5A" w:rsidRPr="0003357B" w14:paraId="4E977EAE" w14:textId="77777777" w:rsidTr="004C4075">
        <w:tc>
          <w:tcPr>
            <w:tcW w:w="3020" w:type="dxa"/>
          </w:tcPr>
          <w:p w14:paraId="660C63C8"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Naturmangfald </w:t>
            </w:r>
          </w:p>
        </w:tc>
        <w:tc>
          <w:tcPr>
            <w:tcW w:w="3021" w:type="dxa"/>
          </w:tcPr>
          <w:p w14:paraId="045CE4D9"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0</w:t>
            </w:r>
          </w:p>
        </w:tc>
        <w:tc>
          <w:tcPr>
            <w:tcW w:w="3021" w:type="dxa"/>
          </w:tcPr>
          <w:p w14:paraId="7AC40F9A" w14:textId="77777777" w:rsidR="00D42A5A" w:rsidRPr="0003357B" w:rsidRDefault="00D42A5A" w:rsidP="004C4075">
            <w:pPr>
              <w:rPr>
                <w:rFonts w:ascii="Times New Roman" w:hAnsi="Times New Roman" w:cs="Times New Roman"/>
              </w:rPr>
            </w:pPr>
          </w:p>
        </w:tc>
      </w:tr>
      <w:tr w:rsidR="00D42A5A" w:rsidRPr="0003357B" w14:paraId="62C37E6E" w14:textId="77777777" w:rsidTr="004C4075">
        <w:tc>
          <w:tcPr>
            <w:tcW w:w="3020" w:type="dxa"/>
          </w:tcPr>
          <w:p w14:paraId="24E3BD3E"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Jordbruk- skogbruksinteresser </w:t>
            </w:r>
          </w:p>
        </w:tc>
        <w:tc>
          <w:tcPr>
            <w:tcW w:w="3021" w:type="dxa"/>
          </w:tcPr>
          <w:p w14:paraId="4FDFB9CE"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0</w:t>
            </w:r>
          </w:p>
        </w:tc>
        <w:tc>
          <w:tcPr>
            <w:tcW w:w="3021" w:type="dxa"/>
          </w:tcPr>
          <w:p w14:paraId="54E7FC36" w14:textId="77777777" w:rsidR="00D42A5A" w:rsidRPr="0003357B" w:rsidRDefault="00D42A5A" w:rsidP="004C4075">
            <w:pPr>
              <w:rPr>
                <w:rFonts w:ascii="Times New Roman" w:hAnsi="Times New Roman" w:cs="Times New Roman"/>
              </w:rPr>
            </w:pPr>
          </w:p>
        </w:tc>
      </w:tr>
      <w:tr w:rsidR="00D42A5A" w:rsidRPr="0003357B" w14:paraId="20B2C985" w14:textId="77777777" w:rsidTr="004C4075">
        <w:tc>
          <w:tcPr>
            <w:tcW w:w="3020" w:type="dxa"/>
          </w:tcPr>
          <w:p w14:paraId="00D62180"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Landskap </w:t>
            </w:r>
          </w:p>
        </w:tc>
        <w:tc>
          <w:tcPr>
            <w:tcW w:w="3021" w:type="dxa"/>
          </w:tcPr>
          <w:p w14:paraId="31CFCF51"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0</w:t>
            </w:r>
          </w:p>
        </w:tc>
        <w:tc>
          <w:tcPr>
            <w:tcW w:w="3021" w:type="dxa"/>
          </w:tcPr>
          <w:p w14:paraId="0C512987" w14:textId="77777777" w:rsidR="00D42A5A" w:rsidRPr="0003357B" w:rsidRDefault="00D42A5A" w:rsidP="004C4075">
            <w:pPr>
              <w:rPr>
                <w:rFonts w:ascii="Times New Roman" w:hAnsi="Times New Roman" w:cs="Times New Roman"/>
              </w:rPr>
            </w:pPr>
          </w:p>
        </w:tc>
      </w:tr>
      <w:tr w:rsidR="00D42A5A" w:rsidRPr="0003357B" w14:paraId="7BAD31A1" w14:textId="77777777" w:rsidTr="004C4075">
        <w:tc>
          <w:tcPr>
            <w:tcW w:w="3020" w:type="dxa"/>
          </w:tcPr>
          <w:p w14:paraId="05E9A842"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Kulturminne og kulturmiljø </w:t>
            </w:r>
          </w:p>
        </w:tc>
        <w:tc>
          <w:tcPr>
            <w:tcW w:w="3021" w:type="dxa"/>
          </w:tcPr>
          <w:p w14:paraId="6FE898E5"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w:t>
            </w:r>
          </w:p>
        </w:tc>
        <w:tc>
          <w:tcPr>
            <w:tcW w:w="3021" w:type="dxa"/>
          </w:tcPr>
          <w:p w14:paraId="493E7221" w14:textId="77777777" w:rsidR="00D42A5A" w:rsidRPr="0003357B" w:rsidRDefault="00D42A5A" w:rsidP="004C4075">
            <w:pPr>
              <w:rPr>
                <w:rFonts w:ascii="Times New Roman" w:hAnsi="Times New Roman" w:cs="Times New Roman"/>
              </w:rPr>
            </w:pPr>
          </w:p>
        </w:tc>
      </w:tr>
      <w:tr w:rsidR="00D42A5A" w:rsidRPr="0003357B" w14:paraId="3743440B" w14:textId="77777777" w:rsidTr="004C4075">
        <w:tc>
          <w:tcPr>
            <w:tcW w:w="3020" w:type="dxa"/>
          </w:tcPr>
          <w:p w14:paraId="3E55DEEE"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Vassdrag </w:t>
            </w:r>
          </w:p>
        </w:tc>
        <w:tc>
          <w:tcPr>
            <w:tcW w:w="3021" w:type="dxa"/>
          </w:tcPr>
          <w:p w14:paraId="7F562A99"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w:t>
            </w:r>
          </w:p>
        </w:tc>
        <w:tc>
          <w:tcPr>
            <w:tcW w:w="3021" w:type="dxa"/>
          </w:tcPr>
          <w:p w14:paraId="27AD1D21" w14:textId="77777777" w:rsidR="00D42A5A" w:rsidRPr="0003357B" w:rsidRDefault="00D42A5A" w:rsidP="004C4075">
            <w:pPr>
              <w:rPr>
                <w:rFonts w:ascii="Times New Roman" w:hAnsi="Times New Roman" w:cs="Times New Roman"/>
              </w:rPr>
            </w:pPr>
          </w:p>
        </w:tc>
      </w:tr>
      <w:tr w:rsidR="00D42A5A" w:rsidRPr="0003357B" w14:paraId="6D31691E" w14:textId="77777777" w:rsidTr="004C4075">
        <w:tc>
          <w:tcPr>
            <w:tcW w:w="3020" w:type="dxa"/>
          </w:tcPr>
          <w:p w14:paraId="2A9637A8"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Klima og energi</w:t>
            </w:r>
          </w:p>
        </w:tc>
        <w:tc>
          <w:tcPr>
            <w:tcW w:w="3021" w:type="dxa"/>
          </w:tcPr>
          <w:p w14:paraId="5FE203D1"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-1</w:t>
            </w:r>
          </w:p>
        </w:tc>
        <w:tc>
          <w:tcPr>
            <w:tcW w:w="3021" w:type="dxa"/>
          </w:tcPr>
          <w:p w14:paraId="7CB95651" w14:textId="77777777" w:rsidR="00D42A5A" w:rsidRPr="0003357B" w:rsidRDefault="00D42A5A" w:rsidP="004C4075">
            <w:pPr>
              <w:rPr>
                <w:rFonts w:ascii="Times New Roman" w:hAnsi="Times New Roman" w:cs="Times New Roman"/>
              </w:rPr>
            </w:pPr>
          </w:p>
        </w:tc>
      </w:tr>
      <w:tr w:rsidR="00D42A5A" w:rsidRPr="0003357B" w14:paraId="48F3A522" w14:textId="77777777" w:rsidTr="004C4075">
        <w:tc>
          <w:tcPr>
            <w:tcW w:w="3020" w:type="dxa"/>
          </w:tcPr>
          <w:p w14:paraId="1B9AA24E"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Tettstadutvikling</w:t>
            </w:r>
          </w:p>
        </w:tc>
        <w:tc>
          <w:tcPr>
            <w:tcW w:w="3021" w:type="dxa"/>
          </w:tcPr>
          <w:p w14:paraId="16514E4C"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+2</w:t>
            </w:r>
          </w:p>
        </w:tc>
        <w:tc>
          <w:tcPr>
            <w:tcW w:w="3021" w:type="dxa"/>
          </w:tcPr>
          <w:p w14:paraId="483589C8" w14:textId="77777777" w:rsidR="00D42A5A" w:rsidRPr="0003357B" w:rsidRDefault="00D42A5A" w:rsidP="004C4075">
            <w:pPr>
              <w:rPr>
                <w:rFonts w:ascii="Times New Roman" w:hAnsi="Times New Roman" w:cs="Times New Roman"/>
              </w:rPr>
            </w:pPr>
          </w:p>
        </w:tc>
      </w:tr>
      <w:tr w:rsidR="00D42A5A" w:rsidRPr="0003357B" w14:paraId="7EE03389" w14:textId="77777777" w:rsidTr="004C4075">
        <w:tc>
          <w:tcPr>
            <w:tcW w:w="3020" w:type="dxa"/>
          </w:tcPr>
          <w:p w14:paraId="4612DD45"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lastRenderedPageBreak/>
              <w:t xml:space="preserve">Sosial infrastruktur </w:t>
            </w:r>
          </w:p>
        </w:tc>
        <w:tc>
          <w:tcPr>
            <w:tcW w:w="3021" w:type="dxa"/>
          </w:tcPr>
          <w:p w14:paraId="5CBF8AB0"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+2</w:t>
            </w:r>
          </w:p>
        </w:tc>
        <w:tc>
          <w:tcPr>
            <w:tcW w:w="3021" w:type="dxa"/>
          </w:tcPr>
          <w:p w14:paraId="3B386DFC" w14:textId="77777777" w:rsidR="00D42A5A" w:rsidRPr="0003357B" w:rsidRDefault="00D42A5A" w:rsidP="004C4075">
            <w:pPr>
              <w:rPr>
                <w:rFonts w:ascii="Times New Roman" w:hAnsi="Times New Roman" w:cs="Times New Roman"/>
              </w:rPr>
            </w:pPr>
          </w:p>
        </w:tc>
      </w:tr>
      <w:tr w:rsidR="00D42A5A" w:rsidRPr="0003357B" w14:paraId="3545725F" w14:textId="77777777" w:rsidTr="004C4075">
        <w:tc>
          <w:tcPr>
            <w:tcW w:w="3020" w:type="dxa"/>
          </w:tcPr>
          <w:p w14:paraId="7A260A8C"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Teknisk infrastruktur</w:t>
            </w:r>
          </w:p>
        </w:tc>
        <w:tc>
          <w:tcPr>
            <w:tcW w:w="3021" w:type="dxa"/>
          </w:tcPr>
          <w:p w14:paraId="206F9FC3"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+3</w:t>
            </w:r>
          </w:p>
        </w:tc>
        <w:tc>
          <w:tcPr>
            <w:tcW w:w="3021" w:type="dxa"/>
          </w:tcPr>
          <w:p w14:paraId="7550BBE7" w14:textId="77777777" w:rsidR="00D42A5A" w:rsidRPr="0003357B" w:rsidRDefault="00D42A5A" w:rsidP="004C4075">
            <w:pPr>
              <w:rPr>
                <w:rFonts w:ascii="Times New Roman" w:hAnsi="Times New Roman" w:cs="Times New Roman"/>
              </w:rPr>
            </w:pPr>
          </w:p>
        </w:tc>
      </w:tr>
      <w:tr w:rsidR="00D42A5A" w:rsidRPr="0003357B" w14:paraId="7D9047AD" w14:textId="77777777" w:rsidTr="004C4075">
        <w:tc>
          <w:tcPr>
            <w:tcW w:w="3020" w:type="dxa"/>
          </w:tcPr>
          <w:p w14:paraId="44417E41"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Barn og unge </w:t>
            </w:r>
          </w:p>
        </w:tc>
        <w:tc>
          <w:tcPr>
            <w:tcW w:w="3021" w:type="dxa"/>
          </w:tcPr>
          <w:p w14:paraId="1F9551FE"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+1</w:t>
            </w:r>
          </w:p>
        </w:tc>
        <w:tc>
          <w:tcPr>
            <w:tcW w:w="3021" w:type="dxa"/>
          </w:tcPr>
          <w:p w14:paraId="3E77309A" w14:textId="77777777" w:rsidR="00D42A5A" w:rsidRPr="0003357B" w:rsidRDefault="00D42A5A" w:rsidP="004C4075">
            <w:pPr>
              <w:rPr>
                <w:rFonts w:ascii="Times New Roman" w:hAnsi="Times New Roman" w:cs="Times New Roman"/>
              </w:rPr>
            </w:pPr>
          </w:p>
        </w:tc>
      </w:tr>
      <w:tr w:rsidR="00D42A5A" w:rsidRPr="0003357B" w14:paraId="797AFAD4" w14:textId="77777777" w:rsidTr="004C4075">
        <w:tc>
          <w:tcPr>
            <w:tcW w:w="3020" w:type="dxa"/>
          </w:tcPr>
          <w:p w14:paraId="231ABFD8"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Risiko og sårbarheit </w:t>
            </w:r>
          </w:p>
        </w:tc>
        <w:tc>
          <w:tcPr>
            <w:tcW w:w="3021" w:type="dxa"/>
          </w:tcPr>
          <w:p w14:paraId="543E8F05"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0</w:t>
            </w:r>
          </w:p>
        </w:tc>
        <w:tc>
          <w:tcPr>
            <w:tcW w:w="3021" w:type="dxa"/>
          </w:tcPr>
          <w:p w14:paraId="7F018C94" w14:textId="77777777" w:rsidR="00D42A5A" w:rsidRPr="0003357B" w:rsidRDefault="00D42A5A" w:rsidP="004C4075">
            <w:pPr>
              <w:rPr>
                <w:rFonts w:ascii="Times New Roman" w:hAnsi="Times New Roman" w:cs="Times New Roman"/>
              </w:rPr>
            </w:pPr>
          </w:p>
        </w:tc>
      </w:tr>
      <w:tr w:rsidR="00D42A5A" w:rsidRPr="0003357B" w14:paraId="0075E399" w14:textId="77777777" w:rsidTr="004C4075">
        <w:tc>
          <w:tcPr>
            <w:tcW w:w="3020" w:type="dxa"/>
          </w:tcPr>
          <w:p w14:paraId="7DF59AF6"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Trafikksikkerheit </w:t>
            </w:r>
          </w:p>
        </w:tc>
        <w:tc>
          <w:tcPr>
            <w:tcW w:w="3021" w:type="dxa"/>
          </w:tcPr>
          <w:p w14:paraId="5246CAA0"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+3</w:t>
            </w:r>
          </w:p>
        </w:tc>
        <w:tc>
          <w:tcPr>
            <w:tcW w:w="3021" w:type="dxa"/>
          </w:tcPr>
          <w:p w14:paraId="00D82E53" w14:textId="77777777" w:rsidR="00D42A5A" w:rsidRPr="0003357B" w:rsidRDefault="00D42A5A" w:rsidP="004C4075">
            <w:pPr>
              <w:rPr>
                <w:rFonts w:ascii="Times New Roman" w:hAnsi="Times New Roman" w:cs="Times New Roman"/>
              </w:rPr>
            </w:pPr>
          </w:p>
        </w:tc>
      </w:tr>
      <w:tr w:rsidR="00D42A5A" w:rsidRPr="0003357B" w14:paraId="15121C13" w14:textId="77777777" w:rsidTr="004C4075">
        <w:tc>
          <w:tcPr>
            <w:tcW w:w="3020" w:type="dxa"/>
          </w:tcPr>
          <w:p w14:paraId="45A915F6"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Friluftsliv og rekreasjon</w:t>
            </w:r>
          </w:p>
        </w:tc>
        <w:tc>
          <w:tcPr>
            <w:tcW w:w="3021" w:type="dxa"/>
          </w:tcPr>
          <w:p w14:paraId="02BC583F"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w:t>
            </w:r>
          </w:p>
        </w:tc>
        <w:tc>
          <w:tcPr>
            <w:tcW w:w="3021" w:type="dxa"/>
          </w:tcPr>
          <w:p w14:paraId="0E9213E6" w14:textId="77777777" w:rsidR="00D42A5A" w:rsidRPr="0003357B" w:rsidRDefault="00D42A5A" w:rsidP="004C4075">
            <w:pPr>
              <w:rPr>
                <w:rFonts w:ascii="Times New Roman" w:hAnsi="Times New Roman" w:cs="Times New Roman"/>
              </w:rPr>
            </w:pPr>
          </w:p>
        </w:tc>
      </w:tr>
      <w:tr w:rsidR="00D42A5A" w:rsidRPr="0003357B" w14:paraId="0B10E8AB" w14:textId="77777777" w:rsidTr="004C4075">
        <w:tc>
          <w:tcPr>
            <w:tcW w:w="3020" w:type="dxa"/>
          </w:tcPr>
          <w:p w14:paraId="72CBD440"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Støy </w:t>
            </w:r>
          </w:p>
        </w:tc>
        <w:tc>
          <w:tcPr>
            <w:tcW w:w="3021" w:type="dxa"/>
          </w:tcPr>
          <w:p w14:paraId="109A82CE"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+2</w:t>
            </w:r>
          </w:p>
        </w:tc>
        <w:tc>
          <w:tcPr>
            <w:tcW w:w="3021" w:type="dxa"/>
          </w:tcPr>
          <w:p w14:paraId="1298CD83" w14:textId="77777777" w:rsidR="00D42A5A" w:rsidRPr="0003357B" w:rsidRDefault="00D42A5A" w:rsidP="004C4075">
            <w:pPr>
              <w:rPr>
                <w:rFonts w:ascii="Times New Roman" w:hAnsi="Times New Roman" w:cs="Times New Roman"/>
              </w:rPr>
            </w:pPr>
          </w:p>
        </w:tc>
      </w:tr>
      <w:tr w:rsidR="00D42A5A" w:rsidRPr="0003357B" w14:paraId="7FA009A4" w14:textId="77777777" w:rsidTr="004C4075">
        <w:tc>
          <w:tcPr>
            <w:tcW w:w="3020" w:type="dxa"/>
          </w:tcPr>
          <w:p w14:paraId="22BAA5F0" w14:textId="526981E5" w:rsidR="00D42A5A" w:rsidRPr="0003357B" w:rsidRDefault="21521708" w:rsidP="004C4075">
            <w:pPr>
              <w:rPr>
                <w:rFonts w:ascii="Times New Roman" w:hAnsi="Times New Roman" w:cs="Times New Roman"/>
              </w:rPr>
            </w:pPr>
            <w:r w:rsidRPr="0003357B">
              <w:rPr>
                <w:rFonts w:ascii="Times New Roman" w:hAnsi="Times New Roman" w:cs="Times New Roman"/>
              </w:rPr>
              <w:t>Forureining</w:t>
            </w:r>
            <w:r w:rsidR="00D42A5A" w:rsidRPr="0003357B">
              <w:rPr>
                <w:rFonts w:ascii="Times New Roman" w:hAnsi="Times New Roman" w:cs="Times New Roman"/>
              </w:rPr>
              <w:t xml:space="preserve"> </w:t>
            </w:r>
          </w:p>
        </w:tc>
        <w:tc>
          <w:tcPr>
            <w:tcW w:w="3021" w:type="dxa"/>
          </w:tcPr>
          <w:p w14:paraId="6D7CBC68"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0</w:t>
            </w:r>
          </w:p>
        </w:tc>
        <w:tc>
          <w:tcPr>
            <w:tcW w:w="3021" w:type="dxa"/>
          </w:tcPr>
          <w:p w14:paraId="6554C1EA" w14:textId="77777777" w:rsidR="00D42A5A" w:rsidRPr="0003357B" w:rsidRDefault="00D42A5A" w:rsidP="004C4075">
            <w:pPr>
              <w:rPr>
                <w:rFonts w:ascii="Times New Roman" w:hAnsi="Times New Roman" w:cs="Times New Roman"/>
              </w:rPr>
            </w:pPr>
          </w:p>
        </w:tc>
      </w:tr>
      <w:tr w:rsidR="00D42A5A" w:rsidRPr="0003357B" w14:paraId="70640A7E" w14:textId="77777777" w:rsidTr="004C4075">
        <w:tc>
          <w:tcPr>
            <w:tcW w:w="3020" w:type="dxa"/>
          </w:tcPr>
          <w:p w14:paraId="399EDE67"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Næringsliv og sysselsetting </w:t>
            </w:r>
          </w:p>
        </w:tc>
        <w:tc>
          <w:tcPr>
            <w:tcW w:w="3021" w:type="dxa"/>
          </w:tcPr>
          <w:p w14:paraId="1EC6D8C8"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+1</w:t>
            </w:r>
          </w:p>
        </w:tc>
        <w:tc>
          <w:tcPr>
            <w:tcW w:w="3021" w:type="dxa"/>
          </w:tcPr>
          <w:p w14:paraId="4D772F72" w14:textId="77777777" w:rsidR="00D42A5A" w:rsidRPr="0003357B" w:rsidRDefault="00D42A5A" w:rsidP="004C4075">
            <w:pPr>
              <w:rPr>
                <w:rFonts w:ascii="Times New Roman" w:hAnsi="Times New Roman" w:cs="Times New Roman"/>
              </w:rPr>
            </w:pPr>
          </w:p>
        </w:tc>
      </w:tr>
      <w:tr w:rsidR="00D42A5A" w:rsidRPr="0003357B" w14:paraId="789ED75A" w14:textId="77777777" w:rsidTr="004C4075">
        <w:tc>
          <w:tcPr>
            <w:tcW w:w="3020" w:type="dxa"/>
          </w:tcPr>
          <w:p w14:paraId="48F37B0F" w14:textId="0476C55B"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Økonomiske </w:t>
            </w:r>
            <w:r w:rsidR="5614C62D" w:rsidRPr="0003357B">
              <w:rPr>
                <w:rFonts w:ascii="Times New Roman" w:hAnsi="Times New Roman" w:cs="Times New Roman"/>
              </w:rPr>
              <w:t>konsekvensar</w:t>
            </w:r>
            <w:r w:rsidRPr="0003357B">
              <w:rPr>
                <w:rFonts w:ascii="Times New Roman" w:hAnsi="Times New Roman" w:cs="Times New Roman"/>
              </w:rPr>
              <w:t xml:space="preserve"> for kommunen </w:t>
            </w:r>
          </w:p>
        </w:tc>
        <w:tc>
          <w:tcPr>
            <w:tcW w:w="3021" w:type="dxa"/>
          </w:tcPr>
          <w:p w14:paraId="3FC4CEE2" w14:textId="77777777" w:rsidR="00D42A5A" w:rsidRPr="0003357B" w:rsidRDefault="000A048C" w:rsidP="004C4075">
            <w:pPr>
              <w:rPr>
                <w:rFonts w:ascii="Times New Roman" w:hAnsi="Times New Roman" w:cs="Times New Roman"/>
              </w:rPr>
            </w:pPr>
            <w:r w:rsidRPr="0003357B">
              <w:rPr>
                <w:rFonts w:ascii="Times New Roman" w:hAnsi="Times New Roman" w:cs="Times New Roman"/>
              </w:rPr>
              <w:t>-2</w:t>
            </w:r>
          </w:p>
        </w:tc>
        <w:tc>
          <w:tcPr>
            <w:tcW w:w="3021" w:type="dxa"/>
          </w:tcPr>
          <w:p w14:paraId="7C41852C" w14:textId="77777777" w:rsidR="00D42A5A" w:rsidRPr="0003357B" w:rsidRDefault="00D42A5A" w:rsidP="004C4075">
            <w:pPr>
              <w:rPr>
                <w:rFonts w:ascii="Times New Roman" w:hAnsi="Times New Roman" w:cs="Times New Roman"/>
              </w:rPr>
            </w:pPr>
          </w:p>
        </w:tc>
      </w:tr>
      <w:tr w:rsidR="00D42A5A" w:rsidRPr="0003357B" w14:paraId="0FED8AA0" w14:textId="77777777" w:rsidTr="004C4075">
        <w:tc>
          <w:tcPr>
            <w:tcW w:w="3020" w:type="dxa"/>
          </w:tcPr>
          <w:p w14:paraId="00B886F8"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Har grunneigar tomtereserve </w:t>
            </w:r>
          </w:p>
        </w:tc>
        <w:tc>
          <w:tcPr>
            <w:tcW w:w="3021" w:type="dxa"/>
          </w:tcPr>
          <w:p w14:paraId="421E8188"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w:t>
            </w:r>
          </w:p>
        </w:tc>
        <w:tc>
          <w:tcPr>
            <w:tcW w:w="3021" w:type="dxa"/>
          </w:tcPr>
          <w:p w14:paraId="275C030B" w14:textId="77777777" w:rsidR="00D42A5A" w:rsidRPr="0003357B" w:rsidRDefault="00D42A5A" w:rsidP="004C4075">
            <w:pPr>
              <w:rPr>
                <w:rFonts w:ascii="Times New Roman" w:hAnsi="Times New Roman" w:cs="Times New Roman"/>
              </w:rPr>
            </w:pPr>
          </w:p>
        </w:tc>
      </w:tr>
      <w:tr w:rsidR="00D42A5A" w:rsidRPr="0003357B" w14:paraId="56536C43" w14:textId="77777777" w:rsidTr="004C4075">
        <w:tc>
          <w:tcPr>
            <w:tcW w:w="3020" w:type="dxa"/>
          </w:tcPr>
          <w:p w14:paraId="26EBD67F"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Fortetting av eksisterande felt </w:t>
            </w:r>
          </w:p>
        </w:tc>
        <w:tc>
          <w:tcPr>
            <w:tcW w:w="3021" w:type="dxa"/>
          </w:tcPr>
          <w:p w14:paraId="40908CB8" w14:textId="77777777" w:rsidR="00D42A5A" w:rsidRPr="0003357B" w:rsidRDefault="00D42A5A" w:rsidP="004C4075">
            <w:pPr>
              <w:rPr>
                <w:rFonts w:ascii="Times New Roman" w:hAnsi="Times New Roman" w:cs="Times New Roman"/>
              </w:rPr>
            </w:pPr>
            <w:r w:rsidRPr="0003357B">
              <w:rPr>
                <w:rFonts w:ascii="Times New Roman" w:hAnsi="Times New Roman" w:cs="Times New Roman"/>
              </w:rPr>
              <w:t xml:space="preserve">* </w:t>
            </w:r>
          </w:p>
        </w:tc>
        <w:tc>
          <w:tcPr>
            <w:tcW w:w="3021" w:type="dxa"/>
          </w:tcPr>
          <w:p w14:paraId="04734CBC" w14:textId="77777777" w:rsidR="00D42A5A" w:rsidRPr="0003357B" w:rsidRDefault="00D42A5A" w:rsidP="004C4075">
            <w:pPr>
              <w:rPr>
                <w:rFonts w:ascii="Times New Roman" w:hAnsi="Times New Roman" w:cs="Times New Roman"/>
              </w:rPr>
            </w:pPr>
          </w:p>
        </w:tc>
      </w:tr>
    </w:tbl>
    <w:p w14:paraId="596D275F" w14:textId="77777777" w:rsidR="00D42A5A" w:rsidRPr="0003357B" w:rsidRDefault="00D42A5A">
      <w:pPr>
        <w:rPr>
          <w:rFonts w:ascii="Times New Roman" w:hAnsi="Times New Roman" w:cs="Times New Roman"/>
        </w:rPr>
      </w:pPr>
    </w:p>
    <w:p w14:paraId="1936B1B7" w14:textId="77777777" w:rsidR="009C5035" w:rsidRPr="0003357B" w:rsidRDefault="009C5035">
      <w:pPr>
        <w:rPr>
          <w:rFonts w:ascii="Times New Roman" w:hAnsi="Times New Roman" w:cs="Times New Roman"/>
        </w:rPr>
      </w:pPr>
    </w:p>
    <w:p w14:paraId="1B9F59A6" w14:textId="2516E637" w:rsidR="009C5035" w:rsidRPr="0003357B" w:rsidRDefault="004B2240" w:rsidP="004B2240">
      <w:pPr>
        <w:pStyle w:val="Overskrift3"/>
        <w:rPr>
          <w:rFonts w:ascii="Times New Roman" w:hAnsi="Times New Roman" w:cs="Times New Roman"/>
        </w:rPr>
      </w:pPr>
      <w:bookmarkStart w:id="43" w:name="_Toc159506194"/>
      <w:r w:rsidRPr="0003357B">
        <w:rPr>
          <w:rFonts w:ascii="Times New Roman" w:hAnsi="Times New Roman" w:cs="Times New Roman"/>
        </w:rPr>
        <w:t>3.4.</w:t>
      </w:r>
      <w:r w:rsidR="002A774C" w:rsidRPr="0003357B">
        <w:rPr>
          <w:rFonts w:ascii="Times New Roman" w:hAnsi="Times New Roman" w:cs="Times New Roman"/>
        </w:rPr>
        <w:t>8</w:t>
      </w:r>
      <w:r w:rsidRPr="0003357B">
        <w:rPr>
          <w:rFonts w:ascii="Times New Roman" w:hAnsi="Times New Roman" w:cs="Times New Roman"/>
        </w:rPr>
        <w:t xml:space="preserve"> </w:t>
      </w:r>
      <w:r w:rsidR="009C5035" w:rsidRPr="0003357B">
        <w:rPr>
          <w:rFonts w:ascii="Times New Roman" w:hAnsi="Times New Roman" w:cs="Times New Roman"/>
        </w:rPr>
        <w:t>Mellsenn, vassbehandlingsanlegg</w:t>
      </w:r>
      <w:bookmarkEnd w:id="43"/>
    </w:p>
    <w:p w14:paraId="4B3EECE7" w14:textId="77777777" w:rsidR="009C5035" w:rsidRPr="0003357B" w:rsidRDefault="009C5035" w:rsidP="009C5035">
      <w:pPr>
        <w:spacing w:after="0"/>
        <w:rPr>
          <w:rFonts w:ascii="Times New Roman" w:hAnsi="Times New Roman" w:cs="Times New Roman"/>
        </w:rPr>
      </w:pPr>
      <w:r w:rsidRPr="0003357B">
        <w:rPr>
          <w:rFonts w:ascii="Times New Roman" w:hAnsi="Times New Roman" w:cs="Times New Roman"/>
        </w:rPr>
        <w:t>G/Bnr: 47/6</w:t>
      </w:r>
    </w:p>
    <w:p w14:paraId="48132B37" w14:textId="62432444" w:rsidR="009C5035" w:rsidRPr="0003357B" w:rsidRDefault="009C5035" w:rsidP="009C5035">
      <w:pPr>
        <w:spacing w:after="0"/>
        <w:rPr>
          <w:rFonts w:ascii="Times New Roman" w:hAnsi="Times New Roman" w:cs="Times New Roman"/>
        </w:rPr>
      </w:pPr>
      <w:r w:rsidRPr="0003357B">
        <w:rPr>
          <w:rFonts w:ascii="Times New Roman" w:hAnsi="Times New Roman" w:cs="Times New Roman"/>
        </w:rPr>
        <w:t xml:space="preserve">Størrelse: ca </w:t>
      </w:r>
      <w:r w:rsidR="40064208" w:rsidRPr="0003357B">
        <w:rPr>
          <w:rFonts w:ascii="Times New Roman" w:hAnsi="Times New Roman" w:cs="Times New Roman"/>
        </w:rPr>
        <w:t>4</w:t>
      </w:r>
      <w:r w:rsidRPr="0003357B">
        <w:rPr>
          <w:rFonts w:ascii="Times New Roman" w:hAnsi="Times New Roman" w:cs="Times New Roman"/>
        </w:rPr>
        <w:t xml:space="preserve"> daa</w:t>
      </w:r>
    </w:p>
    <w:p w14:paraId="226DB9E5" w14:textId="77777777" w:rsidR="009C5035" w:rsidRPr="0003357B" w:rsidRDefault="009C5035" w:rsidP="009C5035">
      <w:pPr>
        <w:spacing w:after="0"/>
        <w:rPr>
          <w:rFonts w:ascii="Times New Roman" w:hAnsi="Times New Roman" w:cs="Times New Roman"/>
        </w:rPr>
      </w:pPr>
      <w:r w:rsidRPr="0003357B">
        <w:rPr>
          <w:rFonts w:ascii="Times New Roman" w:hAnsi="Times New Roman" w:cs="Times New Roman"/>
        </w:rPr>
        <w:t>Planstatus: LNFR</w:t>
      </w:r>
    </w:p>
    <w:p w14:paraId="668142A8" w14:textId="77777777" w:rsidR="009C5035" w:rsidRPr="0003357B" w:rsidRDefault="009C5035" w:rsidP="009C5035">
      <w:pPr>
        <w:spacing w:after="0"/>
        <w:rPr>
          <w:rFonts w:ascii="Times New Roman" w:hAnsi="Times New Roman" w:cs="Times New Roman"/>
        </w:rPr>
      </w:pPr>
      <w:r w:rsidRPr="0003357B">
        <w:rPr>
          <w:rFonts w:ascii="Times New Roman" w:hAnsi="Times New Roman" w:cs="Times New Roman"/>
        </w:rPr>
        <w:t>Område: Mellsenn</w:t>
      </w:r>
    </w:p>
    <w:p w14:paraId="07E71747" w14:textId="77777777" w:rsidR="009C5035" w:rsidRPr="0003357B" w:rsidRDefault="009C5035" w:rsidP="009C5035">
      <w:pPr>
        <w:spacing w:after="0"/>
        <w:rPr>
          <w:rFonts w:ascii="Times New Roman" w:hAnsi="Times New Roman" w:cs="Times New Roman"/>
        </w:rPr>
      </w:pPr>
    </w:p>
    <w:p w14:paraId="4774B604" w14:textId="77777777" w:rsidR="009C5035" w:rsidRPr="0003357B" w:rsidRDefault="009C5035" w:rsidP="009C5035">
      <w:pPr>
        <w:spacing w:after="0"/>
        <w:rPr>
          <w:rFonts w:ascii="Times New Roman" w:hAnsi="Times New Roman" w:cs="Times New Roman"/>
        </w:rPr>
      </w:pPr>
      <w:r w:rsidRPr="0003357B">
        <w:rPr>
          <w:rFonts w:ascii="Times New Roman" w:hAnsi="Times New Roman" w:cs="Times New Roman"/>
        </w:rPr>
        <w:t>Kartutsnitt:</w:t>
      </w:r>
    </w:p>
    <w:p w14:paraId="402B588D" w14:textId="77777777" w:rsidR="004B2240" w:rsidRPr="0003357B" w:rsidRDefault="009C5035" w:rsidP="004B2240">
      <w:pPr>
        <w:keepNext/>
        <w:spacing w:after="0"/>
        <w:rPr>
          <w:rFonts w:ascii="Times New Roman" w:hAnsi="Times New Roman" w:cs="Times New Roman"/>
        </w:rPr>
      </w:pPr>
      <w:r w:rsidRPr="0003357B">
        <w:rPr>
          <w:rFonts w:ascii="Times New Roman" w:hAnsi="Times New Roman" w:cs="Times New Roman"/>
          <w:noProof/>
        </w:rPr>
        <w:drawing>
          <wp:inline distT="0" distB="0" distL="0" distR="0" wp14:anchorId="4CFD489B" wp14:editId="2BD73A93">
            <wp:extent cx="3845530" cy="2438400"/>
            <wp:effectExtent l="0" t="0" r="3175" b="0"/>
            <wp:docPr id="2037750153" name="Bilde 1" descr="Et bilde som inneholder tekst, diagram, kart, pla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50153" name="Bilde 1" descr="Et bilde som inneholder tekst, diagram, kart, plan&#10;&#10;Automatisk generert beskrivels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54766" cy="2444257"/>
                    </a:xfrm>
                    <a:prstGeom prst="rect">
                      <a:avLst/>
                    </a:prstGeom>
                    <a:noFill/>
                  </pic:spPr>
                </pic:pic>
              </a:graphicData>
            </a:graphic>
          </wp:inline>
        </w:drawing>
      </w:r>
    </w:p>
    <w:p w14:paraId="63778C45" w14:textId="26740060" w:rsidR="009C5035" w:rsidRPr="0003357B" w:rsidRDefault="004B2240" w:rsidP="004B2240">
      <w:pPr>
        <w:pStyle w:val="Bildetekst"/>
        <w:rPr>
          <w:rFonts w:ascii="Times New Roman" w:hAnsi="Times New Roman" w:cs="Times New Roman"/>
          <w:sz w:val="22"/>
          <w:szCs w:val="22"/>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58</w:t>
      </w:r>
      <w:r w:rsidRPr="0003357B">
        <w:rPr>
          <w:rFonts w:ascii="Times New Roman" w:hAnsi="Times New Roman" w:cs="Times New Roman"/>
        </w:rPr>
        <w:fldChar w:fldCharType="end"/>
      </w:r>
      <w:r w:rsidRPr="0003357B">
        <w:rPr>
          <w:rFonts w:ascii="Times New Roman" w:hAnsi="Times New Roman" w:cs="Times New Roman"/>
        </w:rPr>
        <w:t xml:space="preserve"> </w:t>
      </w:r>
      <w:r w:rsidR="008137A9" w:rsidRPr="0003357B">
        <w:rPr>
          <w:rFonts w:ascii="Times New Roman" w:hAnsi="Times New Roman" w:cs="Times New Roman"/>
        </w:rPr>
        <w:t>kartutsnit</w:t>
      </w:r>
      <w:r w:rsidRPr="0003357B">
        <w:rPr>
          <w:rFonts w:ascii="Times New Roman" w:hAnsi="Times New Roman" w:cs="Times New Roman"/>
        </w:rPr>
        <w:t>t av plan</w:t>
      </w:r>
    </w:p>
    <w:p w14:paraId="7C4D2494" w14:textId="77777777" w:rsidR="009C5035" w:rsidRPr="0003357B" w:rsidRDefault="009C5035" w:rsidP="009C5035">
      <w:pPr>
        <w:spacing w:after="0"/>
        <w:rPr>
          <w:rFonts w:ascii="Times New Roman" w:hAnsi="Times New Roman" w:cs="Times New Roman"/>
        </w:rPr>
      </w:pPr>
    </w:p>
    <w:p w14:paraId="5553B270" w14:textId="77777777" w:rsidR="004B2240" w:rsidRPr="0003357B" w:rsidRDefault="009C5035" w:rsidP="004B2240">
      <w:pPr>
        <w:keepNext/>
        <w:spacing w:after="0"/>
        <w:rPr>
          <w:rFonts w:ascii="Times New Roman" w:hAnsi="Times New Roman" w:cs="Times New Roman"/>
        </w:rPr>
      </w:pPr>
      <w:r w:rsidRPr="0003357B">
        <w:rPr>
          <w:rFonts w:ascii="Times New Roman" w:hAnsi="Times New Roman" w:cs="Times New Roman"/>
          <w:noProof/>
        </w:rPr>
        <w:lastRenderedPageBreak/>
        <w:drawing>
          <wp:inline distT="0" distB="0" distL="0" distR="0" wp14:anchorId="7AEEF230" wp14:editId="3BCE2502">
            <wp:extent cx="4533900" cy="3881702"/>
            <wp:effectExtent l="0" t="0" r="0" b="5080"/>
            <wp:docPr id="759935881"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35881" name="Bilde 1" descr="Et bilde som inneholder kart, tekst, atlas&#10;&#10;Automatisk generert beskrivelse"/>
                    <pic:cNvPicPr/>
                  </pic:nvPicPr>
                  <pic:blipFill>
                    <a:blip r:embed="rId79"/>
                    <a:stretch>
                      <a:fillRect/>
                    </a:stretch>
                  </pic:blipFill>
                  <pic:spPr>
                    <a:xfrm>
                      <a:off x="0" y="0"/>
                      <a:ext cx="4536319" cy="3883773"/>
                    </a:xfrm>
                    <a:prstGeom prst="rect">
                      <a:avLst/>
                    </a:prstGeom>
                  </pic:spPr>
                </pic:pic>
              </a:graphicData>
            </a:graphic>
          </wp:inline>
        </w:drawing>
      </w:r>
    </w:p>
    <w:p w14:paraId="36814916" w14:textId="4CFF8B9E" w:rsidR="009C5035" w:rsidRPr="0003357B" w:rsidRDefault="004B2240" w:rsidP="004B2240">
      <w:pPr>
        <w:pStyle w:val="Bildetekst"/>
        <w:rPr>
          <w:rFonts w:ascii="Times New Roman" w:hAnsi="Times New Roman" w:cs="Times New Roman"/>
          <w:sz w:val="22"/>
          <w:szCs w:val="22"/>
        </w:rPr>
      </w:pPr>
      <w:r w:rsidRPr="0003357B">
        <w:rPr>
          <w:rFonts w:ascii="Times New Roman" w:hAnsi="Times New Roman" w:cs="Times New Roman"/>
        </w:rPr>
        <w:t xml:space="preserve">Figur </w:t>
      </w:r>
      <w:r w:rsidRPr="0003357B">
        <w:rPr>
          <w:rFonts w:ascii="Times New Roman" w:hAnsi="Times New Roman" w:cs="Times New Roman"/>
        </w:rPr>
        <w:fldChar w:fldCharType="begin"/>
      </w:r>
      <w:r w:rsidRPr="0003357B">
        <w:rPr>
          <w:rFonts w:ascii="Times New Roman" w:hAnsi="Times New Roman" w:cs="Times New Roman"/>
        </w:rPr>
        <w:instrText xml:space="preserve"> SEQ Figur \* ARABIC </w:instrText>
      </w:r>
      <w:r w:rsidRPr="0003357B">
        <w:rPr>
          <w:rFonts w:ascii="Times New Roman" w:hAnsi="Times New Roman" w:cs="Times New Roman"/>
        </w:rPr>
        <w:fldChar w:fldCharType="separate"/>
      </w:r>
      <w:r w:rsidR="00440021" w:rsidRPr="0003357B">
        <w:rPr>
          <w:rFonts w:ascii="Times New Roman" w:hAnsi="Times New Roman" w:cs="Times New Roman"/>
          <w:noProof/>
        </w:rPr>
        <w:t>59</w:t>
      </w:r>
      <w:r w:rsidRPr="0003357B">
        <w:rPr>
          <w:rFonts w:ascii="Times New Roman" w:hAnsi="Times New Roman" w:cs="Times New Roman"/>
        </w:rPr>
        <w:fldChar w:fldCharType="end"/>
      </w:r>
      <w:r w:rsidRPr="0003357B">
        <w:rPr>
          <w:rFonts w:ascii="Times New Roman" w:hAnsi="Times New Roman" w:cs="Times New Roman"/>
        </w:rPr>
        <w:t xml:space="preserve"> Plassering av området</w:t>
      </w:r>
    </w:p>
    <w:p w14:paraId="18DDACA2" w14:textId="77777777" w:rsidR="009C5035" w:rsidRPr="0003357B" w:rsidRDefault="009C5035" w:rsidP="009C5035">
      <w:pPr>
        <w:spacing w:after="0"/>
        <w:rPr>
          <w:rFonts w:ascii="Times New Roman" w:hAnsi="Times New Roman" w:cs="Times New Roman"/>
        </w:rPr>
      </w:pPr>
    </w:p>
    <w:p w14:paraId="0B347BF3" w14:textId="77777777" w:rsidR="009C5035" w:rsidRPr="0003357B" w:rsidRDefault="009C5035" w:rsidP="009C5035">
      <w:pPr>
        <w:spacing w:after="0"/>
        <w:rPr>
          <w:rFonts w:ascii="Times New Roman" w:hAnsi="Times New Roman" w:cs="Times New Roman"/>
        </w:rPr>
      </w:pPr>
    </w:p>
    <w:tbl>
      <w:tblPr>
        <w:tblStyle w:val="Tabellrutenett"/>
        <w:tblW w:w="0" w:type="auto"/>
        <w:tblLook w:val="04A0" w:firstRow="1" w:lastRow="0" w:firstColumn="1" w:lastColumn="0" w:noHBand="0" w:noVBand="1"/>
      </w:tblPr>
      <w:tblGrid>
        <w:gridCol w:w="2263"/>
        <w:gridCol w:w="851"/>
        <w:gridCol w:w="992"/>
        <w:gridCol w:w="851"/>
        <w:gridCol w:w="4105"/>
      </w:tblGrid>
      <w:tr w:rsidR="009C5035" w:rsidRPr="0003357B" w14:paraId="5CD4E1C6" w14:textId="77777777" w:rsidTr="00121E14">
        <w:tc>
          <w:tcPr>
            <w:tcW w:w="2263" w:type="dxa"/>
            <w:shd w:val="clear" w:color="auto" w:fill="B4C6E7"/>
          </w:tcPr>
          <w:p w14:paraId="7783DC7C" w14:textId="77777777" w:rsidR="009C5035" w:rsidRPr="0003357B" w:rsidRDefault="009C5035" w:rsidP="00121E14">
            <w:pPr>
              <w:rPr>
                <w:rFonts w:ascii="Times New Roman" w:eastAsia="Calibri" w:hAnsi="Times New Roman" w:cs="Times New Roman"/>
                <w:b/>
              </w:rPr>
            </w:pPr>
            <w:r w:rsidRPr="0003357B">
              <w:rPr>
                <w:rFonts w:ascii="Times New Roman" w:eastAsia="Calibri" w:hAnsi="Times New Roman" w:cs="Times New Roman"/>
                <w:b/>
              </w:rPr>
              <w:t xml:space="preserve">Vurdering av verdi </w:t>
            </w:r>
          </w:p>
        </w:tc>
        <w:tc>
          <w:tcPr>
            <w:tcW w:w="851" w:type="dxa"/>
            <w:shd w:val="clear" w:color="auto" w:fill="B4C6E7"/>
          </w:tcPr>
          <w:p w14:paraId="18AE7EA1" w14:textId="77777777" w:rsidR="009C5035" w:rsidRPr="0003357B" w:rsidRDefault="009C5035" w:rsidP="00121E14">
            <w:pPr>
              <w:rPr>
                <w:rFonts w:ascii="Times New Roman" w:eastAsia="Calibri" w:hAnsi="Times New Roman" w:cs="Times New Roman"/>
                <w:b/>
              </w:rPr>
            </w:pPr>
            <w:r w:rsidRPr="0003357B">
              <w:rPr>
                <w:rFonts w:ascii="Times New Roman" w:eastAsia="Calibri" w:hAnsi="Times New Roman" w:cs="Times New Roman"/>
                <w:b/>
              </w:rPr>
              <w:t>Liten</w:t>
            </w:r>
          </w:p>
        </w:tc>
        <w:tc>
          <w:tcPr>
            <w:tcW w:w="992" w:type="dxa"/>
            <w:shd w:val="clear" w:color="auto" w:fill="B4C6E7"/>
          </w:tcPr>
          <w:p w14:paraId="793CAA72" w14:textId="77777777" w:rsidR="009C5035" w:rsidRPr="0003357B" w:rsidRDefault="009C5035" w:rsidP="00121E14">
            <w:pPr>
              <w:rPr>
                <w:rFonts w:ascii="Times New Roman" w:eastAsia="Calibri" w:hAnsi="Times New Roman" w:cs="Times New Roman"/>
                <w:b/>
              </w:rPr>
            </w:pPr>
            <w:r w:rsidRPr="0003357B">
              <w:rPr>
                <w:rFonts w:ascii="Times New Roman" w:eastAsia="Calibri" w:hAnsi="Times New Roman" w:cs="Times New Roman"/>
                <w:b/>
              </w:rPr>
              <w:t>Middels</w:t>
            </w:r>
          </w:p>
        </w:tc>
        <w:tc>
          <w:tcPr>
            <w:tcW w:w="851" w:type="dxa"/>
            <w:shd w:val="clear" w:color="auto" w:fill="B4C6E7"/>
          </w:tcPr>
          <w:p w14:paraId="2763CDF4" w14:textId="77777777" w:rsidR="009C5035" w:rsidRPr="0003357B" w:rsidRDefault="009C5035" w:rsidP="00121E14">
            <w:pPr>
              <w:rPr>
                <w:rFonts w:ascii="Times New Roman" w:eastAsia="Calibri" w:hAnsi="Times New Roman" w:cs="Times New Roman"/>
                <w:b/>
              </w:rPr>
            </w:pPr>
            <w:r w:rsidRPr="0003357B">
              <w:rPr>
                <w:rFonts w:ascii="Times New Roman" w:eastAsia="Calibri" w:hAnsi="Times New Roman" w:cs="Times New Roman"/>
                <w:b/>
              </w:rPr>
              <w:t>Stor</w:t>
            </w:r>
          </w:p>
        </w:tc>
        <w:tc>
          <w:tcPr>
            <w:tcW w:w="4105" w:type="dxa"/>
            <w:shd w:val="clear" w:color="auto" w:fill="B4C6E7"/>
          </w:tcPr>
          <w:p w14:paraId="3AE0CAE7" w14:textId="77777777" w:rsidR="009C5035" w:rsidRPr="0003357B" w:rsidRDefault="009C5035" w:rsidP="00121E14">
            <w:pPr>
              <w:rPr>
                <w:rFonts w:ascii="Times New Roman" w:eastAsia="Calibri" w:hAnsi="Times New Roman" w:cs="Times New Roman"/>
                <w:b/>
              </w:rPr>
            </w:pPr>
            <w:r w:rsidRPr="0003357B">
              <w:rPr>
                <w:rFonts w:ascii="Times New Roman" w:eastAsia="Calibri" w:hAnsi="Times New Roman" w:cs="Times New Roman"/>
                <w:b/>
              </w:rPr>
              <w:t>Merknad</w:t>
            </w:r>
          </w:p>
        </w:tc>
      </w:tr>
      <w:tr w:rsidR="009C5035" w:rsidRPr="0003357B" w14:paraId="59003CB7" w14:textId="77777777" w:rsidTr="00121E14">
        <w:tc>
          <w:tcPr>
            <w:tcW w:w="2263" w:type="dxa"/>
          </w:tcPr>
          <w:p w14:paraId="6DE64B4F"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Naturmangfold</w:t>
            </w:r>
          </w:p>
        </w:tc>
        <w:tc>
          <w:tcPr>
            <w:tcW w:w="851" w:type="dxa"/>
          </w:tcPr>
          <w:p w14:paraId="36E4027F"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64409215" w14:textId="77777777" w:rsidR="009C5035" w:rsidRPr="0003357B" w:rsidRDefault="009C5035" w:rsidP="00121E14">
            <w:pPr>
              <w:rPr>
                <w:rFonts w:ascii="Times New Roman" w:eastAsia="Calibri" w:hAnsi="Times New Roman" w:cs="Times New Roman"/>
              </w:rPr>
            </w:pPr>
          </w:p>
        </w:tc>
        <w:tc>
          <w:tcPr>
            <w:tcW w:w="851" w:type="dxa"/>
          </w:tcPr>
          <w:p w14:paraId="1C312891" w14:textId="77777777" w:rsidR="009C5035" w:rsidRPr="0003357B" w:rsidRDefault="009C5035" w:rsidP="00121E14">
            <w:pPr>
              <w:rPr>
                <w:rFonts w:ascii="Times New Roman" w:eastAsia="Calibri" w:hAnsi="Times New Roman" w:cs="Times New Roman"/>
              </w:rPr>
            </w:pPr>
          </w:p>
        </w:tc>
        <w:tc>
          <w:tcPr>
            <w:tcW w:w="4105" w:type="dxa"/>
          </w:tcPr>
          <w:p w14:paraId="24EDFC99" w14:textId="77777777" w:rsidR="009C5035" w:rsidRPr="0003357B" w:rsidRDefault="009C5035" w:rsidP="00121E14">
            <w:pPr>
              <w:rPr>
                <w:rFonts w:ascii="Times New Roman" w:eastAsia="Calibri" w:hAnsi="Times New Roman" w:cs="Times New Roman"/>
              </w:rPr>
            </w:pPr>
          </w:p>
        </w:tc>
      </w:tr>
      <w:tr w:rsidR="009C5035" w:rsidRPr="0003357B" w14:paraId="60C81F65" w14:textId="77777777" w:rsidTr="00121E14">
        <w:tc>
          <w:tcPr>
            <w:tcW w:w="2263" w:type="dxa"/>
          </w:tcPr>
          <w:p w14:paraId="79262F17"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Landskap</w:t>
            </w:r>
          </w:p>
        </w:tc>
        <w:tc>
          <w:tcPr>
            <w:tcW w:w="851" w:type="dxa"/>
          </w:tcPr>
          <w:p w14:paraId="48E973CD" w14:textId="77777777" w:rsidR="009C5035" w:rsidRPr="0003357B" w:rsidRDefault="009C5035" w:rsidP="00121E14">
            <w:pPr>
              <w:rPr>
                <w:rFonts w:ascii="Times New Roman" w:eastAsia="Calibri" w:hAnsi="Times New Roman" w:cs="Times New Roman"/>
              </w:rPr>
            </w:pPr>
          </w:p>
        </w:tc>
        <w:tc>
          <w:tcPr>
            <w:tcW w:w="992" w:type="dxa"/>
          </w:tcPr>
          <w:p w14:paraId="3F0C4F6C" w14:textId="77777777" w:rsidR="009C5035" w:rsidRPr="0003357B" w:rsidRDefault="009C5035" w:rsidP="00121E14">
            <w:pPr>
              <w:rPr>
                <w:rFonts w:ascii="Times New Roman" w:eastAsia="Calibri" w:hAnsi="Times New Roman" w:cs="Times New Roman"/>
              </w:rPr>
            </w:pPr>
          </w:p>
        </w:tc>
        <w:tc>
          <w:tcPr>
            <w:tcW w:w="851" w:type="dxa"/>
          </w:tcPr>
          <w:p w14:paraId="564FB4CE"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w:t>
            </w:r>
          </w:p>
        </w:tc>
        <w:tc>
          <w:tcPr>
            <w:tcW w:w="4105" w:type="dxa"/>
          </w:tcPr>
          <w:p w14:paraId="4AD8231E" w14:textId="77777777" w:rsidR="009C5035" w:rsidRPr="0003357B" w:rsidRDefault="009C5035" w:rsidP="00121E14">
            <w:pPr>
              <w:rPr>
                <w:rFonts w:ascii="Times New Roman" w:eastAsia="Calibri" w:hAnsi="Times New Roman" w:cs="Times New Roman"/>
              </w:rPr>
            </w:pPr>
          </w:p>
        </w:tc>
      </w:tr>
      <w:tr w:rsidR="009C5035" w:rsidRPr="0003357B" w14:paraId="66270C47" w14:textId="77777777" w:rsidTr="00121E14">
        <w:tc>
          <w:tcPr>
            <w:tcW w:w="2263" w:type="dxa"/>
          </w:tcPr>
          <w:p w14:paraId="78695C4D"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Vassdrag</w:t>
            </w:r>
          </w:p>
        </w:tc>
        <w:tc>
          <w:tcPr>
            <w:tcW w:w="851" w:type="dxa"/>
          </w:tcPr>
          <w:p w14:paraId="7D06E46A"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0C75ACD3" w14:textId="77777777" w:rsidR="009C5035" w:rsidRPr="0003357B" w:rsidRDefault="009C5035" w:rsidP="00121E14">
            <w:pPr>
              <w:rPr>
                <w:rFonts w:ascii="Times New Roman" w:eastAsia="Calibri" w:hAnsi="Times New Roman" w:cs="Times New Roman"/>
              </w:rPr>
            </w:pPr>
          </w:p>
        </w:tc>
        <w:tc>
          <w:tcPr>
            <w:tcW w:w="851" w:type="dxa"/>
          </w:tcPr>
          <w:p w14:paraId="1973C6F0" w14:textId="77777777" w:rsidR="009C5035" w:rsidRPr="0003357B" w:rsidRDefault="009C5035" w:rsidP="00121E14">
            <w:pPr>
              <w:rPr>
                <w:rFonts w:ascii="Times New Roman" w:eastAsia="Calibri" w:hAnsi="Times New Roman" w:cs="Times New Roman"/>
              </w:rPr>
            </w:pPr>
          </w:p>
        </w:tc>
        <w:tc>
          <w:tcPr>
            <w:tcW w:w="4105" w:type="dxa"/>
          </w:tcPr>
          <w:p w14:paraId="09A3A614" w14:textId="77777777" w:rsidR="009C5035" w:rsidRPr="0003357B" w:rsidRDefault="009C5035" w:rsidP="00121E14">
            <w:pPr>
              <w:rPr>
                <w:rFonts w:ascii="Times New Roman" w:eastAsia="Calibri" w:hAnsi="Times New Roman" w:cs="Times New Roman"/>
              </w:rPr>
            </w:pPr>
          </w:p>
        </w:tc>
      </w:tr>
      <w:tr w:rsidR="009C5035" w:rsidRPr="0003357B" w14:paraId="582578E9" w14:textId="77777777" w:rsidTr="00121E14">
        <w:tc>
          <w:tcPr>
            <w:tcW w:w="2263" w:type="dxa"/>
          </w:tcPr>
          <w:p w14:paraId="030EF6C8"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Kulturminne og -miljø</w:t>
            </w:r>
          </w:p>
        </w:tc>
        <w:tc>
          <w:tcPr>
            <w:tcW w:w="851" w:type="dxa"/>
          </w:tcPr>
          <w:p w14:paraId="701E1B37"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w:t>
            </w:r>
          </w:p>
        </w:tc>
        <w:tc>
          <w:tcPr>
            <w:tcW w:w="992" w:type="dxa"/>
          </w:tcPr>
          <w:p w14:paraId="4E06EE8A" w14:textId="77777777" w:rsidR="009C5035" w:rsidRPr="0003357B" w:rsidRDefault="009C5035" w:rsidP="00121E14">
            <w:pPr>
              <w:rPr>
                <w:rFonts w:ascii="Times New Roman" w:eastAsia="Calibri" w:hAnsi="Times New Roman" w:cs="Times New Roman"/>
              </w:rPr>
            </w:pPr>
          </w:p>
        </w:tc>
        <w:tc>
          <w:tcPr>
            <w:tcW w:w="851" w:type="dxa"/>
          </w:tcPr>
          <w:p w14:paraId="7AFA01B7" w14:textId="77777777" w:rsidR="009C5035" w:rsidRPr="0003357B" w:rsidRDefault="009C5035" w:rsidP="00121E14">
            <w:pPr>
              <w:rPr>
                <w:rFonts w:ascii="Times New Roman" w:eastAsia="Calibri" w:hAnsi="Times New Roman" w:cs="Times New Roman"/>
              </w:rPr>
            </w:pPr>
          </w:p>
        </w:tc>
        <w:tc>
          <w:tcPr>
            <w:tcW w:w="4105" w:type="dxa"/>
          </w:tcPr>
          <w:p w14:paraId="6420C4A9" w14:textId="77777777" w:rsidR="009C5035" w:rsidRPr="0003357B" w:rsidRDefault="009C5035" w:rsidP="00121E14">
            <w:pPr>
              <w:rPr>
                <w:rFonts w:ascii="Times New Roman" w:eastAsia="Calibri" w:hAnsi="Times New Roman" w:cs="Times New Roman"/>
              </w:rPr>
            </w:pPr>
          </w:p>
        </w:tc>
      </w:tr>
      <w:tr w:rsidR="009C5035" w:rsidRPr="0003357B" w14:paraId="684377E9" w14:textId="77777777" w:rsidTr="00121E14">
        <w:tc>
          <w:tcPr>
            <w:tcW w:w="2263" w:type="dxa"/>
          </w:tcPr>
          <w:p w14:paraId="309C639A"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Jord- og skogbruk</w:t>
            </w:r>
          </w:p>
        </w:tc>
        <w:tc>
          <w:tcPr>
            <w:tcW w:w="851" w:type="dxa"/>
          </w:tcPr>
          <w:p w14:paraId="7AA5E66E" w14:textId="77777777" w:rsidR="009C5035" w:rsidRPr="0003357B" w:rsidRDefault="009C5035" w:rsidP="00121E14">
            <w:pPr>
              <w:rPr>
                <w:rFonts w:ascii="Times New Roman" w:eastAsia="Calibri" w:hAnsi="Times New Roman" w:cs="Times New Roman"/>
              </w:rPr>
            </w:pPr>
          </w:p>
        </w:tc>
        <w:tc>
          <w:tcPr>
            <w:tcW w:w="992" w:type="dxa"/>
          </w:tcPr>
          <w:p w14:paraId="498601D9" w14:textId="77777777" w:rsidR="009C5035" w:rsidRPr="0003357B" w:rsidRDefault="009C5035" w:rsidP="00121E14">
            <w:pPr>
              <w:rPr>
                <w:rFonts w:ascii="Times New Roman" w:eastAsia="Calibri" w:hAnsi="Times New Roman" w:cs="Times New Roman"/>
              </w:rPr>
            </w:pPr>
          </w:p>
        </w:tc>
        <w:tc>
          <w:tcPr>
            <w:tcW w:w="851" w:type="dxa"/>
          </w:tcPr>
          <w:p w14:paraId="3501AD49"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w:t>
            </w:r>
          </w:p>
        </w:tc>
        <w:tc>
          <w:tcPr>
            <w:tcW w:w="4105" w:type="dxa"/>
          </w:tcPr>
          <w:p w14:paraId="1C619FFD" w14:textId="77777777" w:rsidR="009C5035" w:rsidRPr="0003357B" w:rsidRDefault="009C5035" w:rsidP="00121E14">
            <w:pPr>
              <w:rPr>
                <w:rFonts w:ascii="Times New Roman" w:eastAsia="Calibri" w:hAnsi="Times New Roman" w:cs="Times New Roman"/>
              </w:rPr>
            </w:pPr>
          </w:p>
        </w:tc>
      </w:tr>
    </w:tbl>
    <w:p w14:paraId="7F5C1F06" w14:textId="77777777" w:rsidR="009C5035" w:rsidRPr="0003357B" w:rsidRDefault="009C5035" w:rsidP="009C5035">
      <w:pPr>
        <w:rPr>
          <w:rFonts w:ascii="Times New Roman" w:eastAsia="Calibri" w:hAnsi="Times New Roman" w:cs="Times New Roman"/>
        </w:rPr>
      </w:pPr>
    </w:p>
    <w:p w14:paraId="0C1F3347" w14:textId="77777777" w:rsidR="009C5035" w:rsidRPr="0003357B" w:rsidRDefault="009C5035" w:rsidP="009C5035">
      <w:pPr>
        <w:rPr>
          <w:rFonts w:ascii="Times New Roman" w:eastAsia="Calibri" w:hAnsi="Times New Roman" w:cs="Times New Roman"/>
          <w:b/>
          <w:u w:val="single"/>
        </w:rPr>
      </w:pPr>
      <w:r w:rsidRPr="0003357B">
        <w:rPr>
          <w:rFonts w:ascii="Times New Roman" w:eastAsia="Calibri" w:hAnsi="Times New Roman" w:cs="Times New Roman"/>
          <w:b/>
          <w:u w:val="single"/>
        </w:rPr>
        <w:t xml:space="preserve">Vurdering av konsekvens ved endra bruk av areal: </w:t>
      </w:r>
    </w:p>
    <w:p w14:paraId="0248DE43" w14:textId="4910A72C" w:rsidR="009C5035" w:rsidRPr="0003357B" w:rsidRDefault="009C5035" w:rsidP="009C5035">
      <w:pPr>
        <w:spacing w:after="0"/>
        <w:rPr>
          <w:rFonts w:ascii="Times New Roman" w:hAnsi="Times New Roman" w:cs="Times New Roman"/>
        </w:rPr>
      </w:pPr>
      <w:r w:rsidRPr="0003357B">
        <w:rPr>
          <w:rFonts w:ascii="Times New Roman" w:hAnsi="Times New Roman" w:cs="Times New Roman"/>
        </w:rPr>
        <w:t xml:space="preserve">Området er i dag LNFR, og </w:t>
      </w:r>
      <w:r w:rsidR="03384BC7" w:rsidRPr="0003357B">
        <w:rPr>
          <w:rFonts w:ascii="Times New Roman" w:hAnsi="Times New Roman" w:cs="Times New Roman"/>
        </w:rPr>
        <w:t xml:space="preserve">er </w:t>
      </w:r>
      <w:r w:rsidRPr="0003357B">
        <w:rPr>
          <w:rFonts w:ascii="Times New Roman" w:hAnsi="Times New Roman" w:cs="Times New Roman"/>
        </w:rPr>
        <w:t>ynsk</w:t>
      </w:r>
      <w:r w:rsidR="01D123A8" w:rsidRPr="0003357B">
        <w:rPr>
          <w:rFonts w:ascii="Times New Roman" w:hAnsi="Times New Roman" w:cs="Times New Roman"/>
        </w:rPr>
        <w:t>a</w:t>
      </w:r>
      <w:r w:rsidRPr="0003357B">
        <w:rPr>
          <w:rFonts w:ascii="Times New Roman" w:hAnsi="Times New Roman" w:cs="Times New Roman"/>
        </w:rPr>
        <w:t xml:space="preserve"> omdisponert til teknisk infrastruktur for bygging av nytt vassbehandlingsanlegg. Arealet ligg i nærleik og til dels innanfor flaum akts</w:t>
      </w:r>
      <w:r w:rsidR="00155CE3">
        <w:rPr>
          <w:rFonts w:ascii="Times New Roman" w:hAnsi="Times New Roman" w:cs="Times New Roman"/>
        </w:rPr>
        <w:t>emdss</w:t>
      </w:r>
      <w:r w:rsidRPr="0003357B">
        <w:rPr>
          <w:rFonts w:ascii="Times New Roman" w:hAnsi="Times New Roman" w:cs="Times New Roman"/>
        </w:rPr>
        <w:t xml:space="preserve">one, men bygget vil ikkje ligge innanfor sona. Arealet innehelder ikkje viktige naturtypar og våte områdar blir unngått og held fram å være LNFR. Arealet består i hovudsak av skog. </w:t>
      </w:r>
    </w:p>
    <w:p w14:paraId="40835F2C" w14:textId="0C4F2EB5" w:rsidR="009C5035" w:rsidRPr="0003357B" w:rsidRDefault="009C5035" w:rsidP="009C5035">
      <w:pPr>
        <w:spacing w:after="0"/>
        <w:rPr>
          <w:rFonts w:ascii="Times New Roman" w:hAnsi="Times New Roman" w:cs="Times New Roman"/>
        </w:rPr>
      </w:pPr>
      <w:r w:rsidRPr="0003357B">
        <w:rPr>
          <w:rFonts w:ascii="Times New Roman" w:hAnsi="Times New Roman" w:cs="Times New Roman"/>
        </w:rPr>
        <w:t xml:space="preserve">Det er ikkje registrert kulturminne eller viktige naturtypar innanfor utbyggingsområde. </w:t>
      </w:r>
    </w:p>
    <w:p w14:paraId="0AE6E29F" w14:textId="77777777" w:rsidR="009C5035" w:rsidRPr="0003357B" w:rsidRDefault="009C5035" w:rsidP="009C5035">
      <w:pPr>
        <w:spacing w:after="0"/>
        <w:rPr>
          <w:rFonts w:ascii="Times New Roman" w:hAnsi="Times New Roman" w:cs="Times New Roman"/>
        </w:rPr>
      </w:pPr>
    </w:p>
    <w:p w14:paraId="5690AAC1" w14:textId="6AE7081E" w:rsidR="009C5035" w:rsidRPr="0003357B" w:rsidRDefault="009C5035" w:rsidP="009C5035">
      <w:pPr>
        <w:rPr>
          <w:rFonts w:ascii="Times New Roman" w:eastAsia="Calibri" w:hAnsi="Times New Roman" w:cs="Times New Roman"/>
          <w:b/>
        </w:rPr>
      </w:pPr>
      <w:r w:rsidRPr="0003357B">
        <w:rPr>
          <w:rFonts w:ascii="Times New Roman" w:eastAsia="Calibri" w:hAnsi="Times New Roman" w:cs="Times New Roman"/>
          <w:b/>
        </w:rPr>
        <w:t xml:space="preserve">Konklusjon: </w:t>
      </w:r>
      <w:r w:rsidR="0028267D" w:rsidRPr="0003357B">
        <w:rPr>
          <w:rFonts w:ascii="Times New Roman" w:hAnsi="Times New Roman" w:cs="Times New Roman"/>
          <w:b/>
        </w:rPr>
        <w:t xml:space="preserve">Kommunen tilrår at arealet blir omdisponert til teknisk infrastruktur. </w:t>
      </w:r>
      <w:r w:rsidRPr="0003357B">
        <w:rPr>
          <w:rFonts w:ascii="Times New Roman" w:eastAsia="Calibri" w:hAnsi="Times New Roman" w:cs="Times New Roman"/>
          <w:b/>
        </w:rPr>
        <w:t xml:space="preserve"> </w:t>
      </w:r>
    </w:p>
    <w:tbl>
      <w:tblPr>
        <w:tblStyle w:val="Tabellrutenett"/>
        <w:tblW w:w="0" w:type="auto"/>
        <w:tblLook w:val="04A0" w:firstRow="1" w:lastRow="0" w:firstColumn="1" w:lastColumn="0" w:noHBand="0" w:noVBand="1"/>
      </w:tblPr>
      <w:tblGrid>
        <w:gridCol w:w="3020"/>
        <w:gridCol w:w="3021"/>
        <w:gridCol w:w="3021"/>
      </w:tblGrid>
      <w:tr w:rsidR="009C5035" w:rsidRPr="0003357B" w14:paraId="4532545C" w14:textId="77777777" w:rsidTr="15E4F687">
        <w:tc>
          <w:tcPr>
            <w:tcW w:w="3020" w:type="dxa"/>
            <w:shd w:val="clear" w:color="auto" w:fill="B4C6E7" w:themeFill="accent1" w:themeFillTint="66"/>
          </w:tcPr>
          <w:p w14:paraId="06F38269" w14:textId="77777777" w:rsidR="009C5035" w:rsidRPr="0003357B" w:rsidRDefault="009C5035" w:rsidP="00121E14">
            <w:pPr>
              <w:rPr>
                <w:rFonts w:ascii="Times New Roman" w:eastAsia="Calibri" w:hAnsi="Times New Roman" w:cs="Times New Roman"/>
                <w:b/>
              </w:rPr>
            </w:pPr>
            <w:r w:rsidRPr="0003357B">
              <w:rPr>
                <w:rFonts w:ascii="Times New Roman" w:eastAsia="Calibri" w:hAnsi="Times New Roman" w:cs="Times New Roman"/>
                <w:b/>
              </w:rPr>
              <w:t>Tema</w:t>
            </w:r>
          </w:p>
        </w:tc>
        <w:tc>
          <w:tcPr>
            <w:tcW w:w="3021" w:type="dxa"/>
            <w:shd w:val="clear" w:color="auto" w:fill="B4C6E7" w:themeFill="accent1" w:themeFillTint="66"/>
          </w:tcPr>
          <w:p w14:paraId="46DEB6E2" w14:textId="77777777" w:rsidR="009C5035" w:rsidRPr="0003357B" w:rsidRDefault="009C5035" w:rsidP="00121E14">
            <w:pPr>
              <w:rPr>
                <w:rFonts w:ascii="Times New Roman" w:eastAsia="Calibri" w:hAnsi="Times New Roman" w:cs="Times New Roman"/>
                <w:b/>
              </w:rPr>
            </w:pPr>
            <w:r w:rsidRPr="0003357B">
              <w:rPr>
                <w:rFonts w:ascii="Times New Roman" w:eastAsia="Calibri" w:hAnsi="Times New Roman" w:cs="Times New Roman"/>
                <w:b/>
              </w:rPr>
              <w:t xml:space="preserve">Gradering </w:t>
            </w:r>
          </w:p>
        </w:tc>
        <w:tc>
          <w:tcPr>
            <w:tcW w:w="3021" w:type="dxa"/>
            <w:shd w:val="clear" w:color="auto" w:fill="B4C6E7" w:themeFill="accent1" w:themeFillTint="66"/>
          </w:tcPr>
          <w:p w14:paraId="691AD38A" w14:textId="77777777" w:rsidR="009C5035" w:rsidRPr="0003357B" w:rsidRDefault="009C5035" w:rsidP="00121E14">
            <w:pPr>
              <w:rPr>
                <w:rFonts w:ascii="Times New Roman" w:eastAsia="Calibri" w:hAnsi="Times New Roman" w:cs="Times New Roman"/>
                <w:b/>
              </w:rPr>
            </w:pPr>
            <w:r w:rsidRPr="0003357B">
              <w:rPr>
                <w:rFonts w:ascii="Times New Roman" w:eastAsia="Calibri" w:hAnsi="Times New Roman" w:cs="Times New Roman"/>
                <w:b/>
              </w:rPr>
              <w:t xml:space="preserve">Merknad </w:t>
            </w:r>
          </w:p>
        </w:tc>
      </w:tr>
      <w:tr w:rsidR="009C5035" w:rsidRPr="0003357B" w14:paraId="6E56A41C" w14:textId="77777777" w:rsidTr="00121E14">
        <w:tc>
          <w:tcPr>
            <w:tcW w:w="3020" w:type="dxa"/>
          </w:tcPr>
          <w:p w14:paraId="36DB3799"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Naturmangfald </w:t>
            </w:r>
          </w:p>
        </w:tc>
        <w:tc>
          <w:tcPr>
            <w:tcW w:w="3021" w:type="dxa"/>
          </w:tcPr>
          <w:p w14:paraId="12F0AAD2"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35D603A5" w14:textId="77777777" w:rsidR="009C5035" w:rsidRPr="0003357B" w:rsidRDefault="009C5035" w:rsidP="00121E14">
            <w:pPr>
              <w:rPr>
                <w:rFonts w:ascii="Times New Roman" w:eastAsia="Calibri" w:hAnsi="Times New Roman" w:cs="Times New Roman"/>
              </w:rPr>
            </w:pPr>
          </w:p>
        </w:tc>
      </w:tr>
      <w:tr w:rsidR="009C5035" w:rsidRPr="0003357B" w14:paraId="3127BE08" w14:textId="77777777" w:rsidTr="00121E14">
        <w:tc>
          <w:tcPr>
            <w:tcW w:w="3020" w:type="dxa"/>
          </w:tcPr>
          <w:p w14:paraId="0CE2B7D7"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Jordbruk- skogbruksinteresser </w:t>
            </w:r>
          </w:p>
        </w:tc>
        <w:tc>
          <w:tcPr>
            <w:tcW w:w="3021" w:type="dxa"/>
          </w:tcPr>
          <w:p w14:paraId="70B37BB5" w14:textId="5FDA26D9" w:rsidR="009C5035" w:rsidRPr="0003357B" w:rsidRDefault="7E2902AB" w:rsidP="00121E14">
            <w:pPr>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309DCF55" w14:textId="77777777" w:rsidR="009C5035" w:rsidRPr="0003357B" w:rsidRDefault="009C5035" w:rsidP="00121E14">
            <w:pPr>
              <w:rPr>
                <w:rFonts w:ascii="Times New Roman" w:eastAsia="Calibri" w:hAnsi="Times New Roman" w:cs="Times New Roman"/>
              </w:rPr>
            </w:pPr>
          </w:p>
        </w:tc>
      </w:tr>
      <w:tr w:rsidR="009C5035" w:rsidRPr="0003357B" w14:paraId="0CF5C85B" w14:textId="77777777" w:rsidTr="00121E14">
        <w:tc>
          <w:tcPr>
            <w:tcW w:w="3020" w:type="dxa"/>
          </w:tcPr>
          <w:p w14:paraId="5CB1FDB0"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Landskap </w:t>
            </w:r>
          </w:p>
        </w:tc>
        <w:tc>
          <w:tcPr>
            <w:tcW w:w="3021" w:type="dxa"/>
          </w:tcPr>
          <w:p w14:paraId="335E3F66"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41B30C90" w14:textId="77777777" w:rsidR="009C5035" w:rsidRPr="0003357B" w:rsidRDefault="009C5035" w:rsidP="00121E14">
            <w:pPr>
              <w:rPr>
                <w:rFonts w:ascii="Times New Roman" w:eastAsia="Calibri" w:hAnsi="Times New Roman" w:cs="Times New Roman"/>
              </w:rPr>
            </w:pPr>
          </w:p>
        </w:tc>
      </w:tr>
      <w:tr w:rsidR="009C5035" w:rsidRPr="0003357B" w14:paraId="7A9FD8AE" w14:textId="77777777" w:rsidTr="00121E14">
        <w:tc>
          <w:tcPr>
            <w:tcW w:w="3020" w:type="dxa"/>
          </w:tcPr>
          <w:p w14:paraId="4C140EF1"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Kulturminne og kulturmiljø </w:t>
            </w:r>
          </w:p>
        </w:tc>
        <w:tc>
          <w:tcPr>
            <w:tcW w:w="3021" w:type="dxa"/>
          </w:tcPr>
          <w:p w14:paraId="388E231F"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3FE6217F" w14:textId="77777777" w:rsidR="009C5035" w:rsidRPr="0003357B" w:rsidRDefault="009C5035" w:rsidP="00121E14">
            <w:pPr>
              <w:rPr>
                <w:rFonts w:ascii="Times New Roman" w:eastAsia="Calibri" w:hAnsi="Times New Roman" w:cs="Times New Roman"/>
              </w:rPr>
            </w:pPr>
          </w:p>
        </w:tc>
      </w:tr>
      <w:tr w:rsidR="009C5035" w:rsidRPr="0003357B" w14:paraId="0B961797" w14:textId="77777777" w:rsidTr="00121E14">
        <w:tc>
          <w:tcPr>
            <w:tcW w:w="3020" w:type="dxa"/>
          </w:tcPr>
          <w:p w14:paraId="6148795B"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Vassdrag </w:t>
            </w:r>
          </w:p>
        </w:tc>
        <w:tc>
          <w:tcPr>
            <w:tcW w:w="3021" w:type="dxa"/>
          </w:tcPr>
          <w:p w14:paraId="34647280"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0C895532" w14:textId="77777777" w:rsidR="009C5035" w:rsidRPr="0003357B" w:rsidRDefault="009C5035" w:rsidP="00121E14">
            <w:pPr>
              <w:rPr>
                <w:rFonts w:ascii="Times New Roman" w:eastAsia="Calibri" w:hAnsi="Times New Roman" w:cs="Times New Roman"/>
              </w:rPr>
            </w:pPr>
          </w:p>
        </w:tc>
      </w:tr>
      <w:tr w:rsidR="009C5035" w:rsidRPr="0003357B" w14:paraId="335108F1" w14:textId="77777777" w:rsidTr="00121E14">
        <w:tc>
          <w:tcPr>
            <w:tcW w:w="3020" w:type="dxa"/>
          </w:tcPr>
          <w:p w14:paraId="1813A6B8"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Klima og energi</w:t>
            </w:r>
          </w:p>
        </w:tc>
        <w:tc>
          <w:tcPr>
            <w:tcW w:w="3021" w:type="dxa"/>
          </w:tcPr>
          <w:p w14:paraId="44EF906C"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35846630" w14:textId="77777777" w:rsidR="009C5035" w:rsidRPr="0003357B" w:rsidRDefault="009C5035" w:rsidP="00121E14">
            <w:pPr>
              <w:rPr>
                <w:rFonts w:ascii="Times New Roman" w:eastAsia="Calibri" w:hAnsi="Times New Roman" w:cs="Times New Roman"/>
              </w:rPr>
            </w:pPr>
          </w:p>
        </w:tc>
      </w:tr>
      <w:tr w:rsidR="009C5035" w:rsidRPr="0003357B" w14:paraId="761E1C38" w14:textId="77777777" w:rsidTr="00121E14">
        <w:tc>
          <w:tcPr>
            <w:tcW w:w="3020" w:type="dxa"/>
          </w:tcPr>
          <w:p w14:paraId="46D0E6A8"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Tettstadutvikling</w:t>
            </w:r>
          </w:p>
        </w:tc>
        <w:tc>
          <w:tcPr>
            <w:tcW w:w="3021" w:type="dxa"/>
          </w:tcPr>
          <w:p w14:paraId="572DA474"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w:t>
            </w:r>
          </w:p>
        </w:tc>
        <w:tc>
          <w:tcPr>
            <w:tcW w:w="3021" w:type="dxa"/>
          </w:tcPr>
          <w:p w14:paraId="0D0AE5CA" w14:textId="77777777" w:rsidR="009C5035" w:rsidRPr="0003357B" w:rsidRDefault="009C5035" w:rsidP="00121E14">
            <w:pPr>
              <w:rPr>
                <w:rFonts w:ascii="Times New Roman" w:eastAsia="Calibri" w:hAnsi="Times New Roman" w:cs="Times New Roman"/>
              </w:rPr>
            </w:pPr>
          </w:p>
        </w:tc>
      </w:tr>
      <w:tr w:rsidR="009C5035" w:rsidRPr="0003357B" w14:paraId="44F5C218" w14:textId="77777777" w:rsidTr="00121E14">
        <w:tc>
          <w:tcPr>
            <w:tcW w:w="3020" w:type="dxa"/>
          </w:tcPr>
          <w:p w14:paraId="7C2D8621"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lastRenderedPageBreak/>
              <w:t xml:space="preserve">Sosial infrastruktur </w:t>
            </w:r>
          </w:p>
        </w:tc>
        <w:tc>
          <w:tcPr>
            <w:tcW w:w="3021" w:type="dxa"/>
          </w:tcPr>
          <w:p w14:paraId="797F8E81"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+3</w:t>
            </w:r>
          </w:p>
        </w:tc>
        <w:tc>
          <w:tcPr>
            <w:tcW w:w="3021" w:type="dxa"/>
          </w:tcPr>
          <w:p w14:paraId="2D8AE812" w14:textId="77777777" w:rsidR="009C5035" w:rsidRPr="0003357B" w:rsidRDefault="009C5035" w:rsidP="00121E14">
            <w:pPr>
              <w:rPr>
                <w:rFonts w:ascii="Times New Roman" w:eastAsia="Calibri" w:hAnsi="Times New Roman" w:cs="Times New Roman"/>
              </w:rPr>
            </w:pPr>
          </w:p>
        </w:tc>
      </w:tr>
      <w:tr w:rsidR="009C5035" w:rsidRPr="0003357B" w14:paraId="58CC72DA" w14:textId="77777777" w:rsidTr="00121E14">
        <w:tc>
          <w:tcPr>
            <w:tcW w:w="3020" w:type="dxa"/>
          </w:tcPr>
          <w:p w14:paraId="2323FE78"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Teknisk infrastruktur</w:t>
            </w:r>
          </w:p>
        </w:tc>
        <w:tc>
          <w:tcPr>
            <w:tcW w:w="3021" w:type="dxa"/>
          </w:tcPr>
          <w:p w14:paraId="36E5FCB7"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+3</w:t>
            </w:r>
          </w:p>
        </w:tc>
        <w:tc>
          <w:tcPr>
            <w:tcW w:w="3021" w:type="dxa"/>
          </w:tcPr>
          <w:p w14:paraId="301CB805" w14:textId="77777777" w:rsidR="009C5035" w:rsidRPr="0003357B" w:rsidRDefault="009C5035" w:rsidP="00121E14">
            <w:pPr>
              <w:rPr>
                <w:rFonts w:ascii="Times New Roman" w:eastAsia="Calibri" w:hAnsi="Times New Roman" w:cs="Times New Roman"/>
              </w:rPr>
            </w:pPr>
          </w:p>
        </w:tc>
      </w:tr>
      <w:tr w:rsidR="009C5035" w:rsidRPr="0003357B" w14:paraId="140526C3" w14:textId="77777777" w:rsidTr="00121E14">
        <w:tc>
          <w:tcPr>
            <w:tcW w:w="3020" w:type="dxa"/>
          </w:tcPr>
          <w:p w14:paraId="365F09A3"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Barn og unge </w:t>
            </w:r>
          </w:p>
        </w:tc>
        <w:tc>
          <w:tcPr>
            <w:tcW w:w="3021" w:type="dxa"/>
          </w:tcPr>
          <w:p w14:paraId="77017007" w14:textId="0475E425" w:rsidR="009C5035" w:rsidRPr="0003357B" w:rsidRDefault="4843C1EF" w:rsidP="00121E14">
            <w:pPr>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0D33B721" w14:textId="77777777" w:rsidR="009C5035" w:rsidRPr="0003357B" w:rsidRDefault="009C5035" w:rsidP="00121E14">
            <w:pPr>
              <w:rPr>
                <w:rFonts w:ascii="Times New Roman" w:eastAsia="Calibri" w:hAnsi="Times New Roman" w:cs="Times New Roman"/>
              </w:rPr>
            </w:pPr>
          </w:p>
        </w:tc>
      </w:tr>
      <w:tr w:rsidR="009C5035" w:rsidRPr="0003357B" w14:paraId="27BA5BD9" w14:textId="77777777" w:rsidTr="00121E14">
        <w:tc>
          <w:tcPr>
            <w:tcW w:w="3020" w:type="dxa"/>
          </w:tcPr>
          <w:p w14:paraId="24ACBC0A"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Risiko og sårbarheit </w:t>
            </w:r>
          </w:p>
        </w:tc>
        <w:tc>
          <w:tcPr>
            <w:tcW w:w="3021" w:type="dxa"/>
          </w:tcPr>
          <w:p w14:paraId="11B6A420"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26C326F5" w14:textId="77777777" w:rsidR="009C5035" w:rsidRPr="0003357B" w:rsidRDefault="009C5035" w:rsidP="00121E14">
            <w:pPr>
              <w:rPr>
                <w:rFonts w:ascii="Times New Roman" w:eastAsia="Calibri" w:hAnsi="Times New Roman" w:cs="Times New Roman"/>
              </w:rPr>
            </w:pPr>
          </w:p>
        </w:tc>
      </w:tr>
      <w:tr w:rsidR="009C5035" w:rsidRPr="0003357B" w14:paraId="0982FE49" w14:textId="77777777" w:rsidTr="00121E14">
        <w:tc>
          <w:tcPr>
            <w:tcW w:w="3020" w:type="dxa"/>
          </w:tcPr>
          <w:p w14:paraId="33625B51"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Trafikksikkerheit </w:t>
            </w:r>
          </w:p>
        </w:tc>
        <w:tc>
          <w:tcPr>
            <w:tcW w:w="3021" w:type="dxa"/>
          </w:tcPr>
          <w:p w14:paraId="5F55F0D7"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7F054DB4" w14:textId="77777777" w:rsidR="009C5035" w:rsidRPr="0003357B" w:rsidRDefault="009C5035" w:rsidP="00121E14">
            <w:pPr>
              <w:rPr>
                <w:rFonts w:ascii="Times New Roman" w:eastAsia="Calibri" w:hAnsi="Times New Roman" w:cs="Times New Roman"/>
              </w:rPr>
            </w:pPr>
          </w:p>
        </w:tc>
      </w:tr>
      <w:tr w:rsidR="009C5035" w:rsidRPr="0003357B" w14:paraId="00271E10" w14:textId="77777777" w:rsidTr="00121E14">
        <w:tc>
          <w:tcPr>
            <w:tcW w:w="3020" w:type="dxa"/>
          </w:tcPr>
          <w:p w14:paraId="0161EECB"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Friluftsliv og rekreasjon</w:t>
            </w:r>
          </w:p>
        </w:tc>
        <w:tc>
          <w:tcPr>
            <w:tcW w:w="3021" w:type="dxa"/>
          </w:tcPr>
          <w:p w14:paraId="2512A509"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57520217" w14:textId="77777777" w:rsidR="009C5035" w:rsidRPr="0003357B" w:rsidRDefault="009C5035" w:rsidP="00121E14">
            <w:pPr>
              <w:rPr>
                <w:rFonts w:ascii="Times New Roman" w:eastAsia="Calibri" w:hAnsi="Times New Roman" w:cs="Times New Roman"/>
              </w:rPr>
            </w:pPr>
          </w:p>
        </w:tc>
      </w:tr>
      <w:tr w:rsidR="009C5035" w:rsidRPr="0003357B" w14:paraId="028F0D7C" w14:textId="77777777" w:rsidTr="00121E14">
        <w:tc>
          <w:tcPr>
            <w:tcW w:w="3020" w:type="dxa"/>
          </w:tcPr>
          <w:p w14:paraId="77B9049B"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Støy </w:t>
            </w:r>
          </w:p>
        </w:tc>
        <w:tc>
          <w:tcPr>
            <w:tcW w:w="3021" w:type="dxa"/>
          </w:tcPr>
          <w:p w14:paraId="0FF2A261"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6A4C0CAC" w14:textId="77777777" w:rsidR="009C5035" w:rsidRPr="0003357B" w:rsidRDefault="009C5035" w:rsidP="00121E14">
            <w:pPr>
              <w:rPr>
                <w:rFonts w:ascii="Times New Roman" w:eastAsia="Calibri" w:hAnsi="Times New Roman" w:cs="Times New Roman"/>
              </w:rPr>
            </w:pPr>
          </w:p>
        </w:tc>
      </w:tr>
      <w:tr w:rsidR="009C5035" w:rsidRPr="0003357B" w14:paraId="2BC8D342" w14:textId="77777777" w:rsidTr="00121E14">
        <w:tc>
          <w:tcPr>
            <w:tcW w:w="3020" w:type="dxa"/>
          </w:tcPr>
          <w:p w14:paraId="45051035"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Forureining </w:t>
            </w:r>
          </w:p>
        </w:tc>
        <w:tc>
          <w:tcPr>
            <w:tcW w:w="3021" w:type="dxa"/>
          </w:tcPr>
          <w:p w14:paraId="6E4BAA01"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0</w:t>
            </w:r>
          </w:p>
        </w:tc>
        <w:tc>
          <w:tcPr>
            <w:tcW w:w="3021" w:type="dxa"/>
          </w:tcPr>
          <w:p w14:paraId="67C5D6A8" w14:textId="77777777" w:rsidR="009C5035" w:rsidRPr="0003357B" w:rsidRDefault="009C5035" w:rsidP="00121E14">
            <w:pPr>
              <w:rPr>
                <w:rFonts w:ascii="Times New Roman" w:eastAsia="Calibri" w:hAnsi="Times New Roman" w:cs="Times New Roman"/>
              </w:rPr>
            </w:pPr>
          </w:p>
        </w:tc>
      </w:tr>
      <w:tr w:rsidR="009C5035" w:rsidRPr="0003357B" w14:paraId="1274489B" w14:textId="77777777" w:rsidTr="00121E14">
        <w:tc>
          <w:tcPr>
            <w:tcW w:w="3020" w:type="dxa"/>
          </w:tcPr>
          <w:p w14:paraId="525D57DA"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Næringsliv og sysselsetting </w:t>
            </w:r>
          </w:p>
        </w:tc>
        <w:tc>
          <w:tcPr>
            <w:tcW w:w="3021" w:type="dxa"/>
          </w:tcPr>
          <w:p w14:paraId="62002DF8"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+1</w:t>
            </w:r>
          </w:p>
        </w:tc>
        <w:tc>
          <w:tcPr>
            <w:tcW w:w="3021" w:type="dxa"/>
          </w:tcPr>
          <w:p w14:paraId="3BF072E3" w14:textId="77777777" w:rsidR="009C5035" w:rsidRPr="0003357B" w:rsidRDefault="009C5035" w:rsidP="00121E14">
            <w:pPr>
              <w:rPr>
                <w:rFonts w:ascii="Times New Roman" w:eastAsia="Calibri" w:hAnsi="Times New Roman" w:cs="Times New Roman"/>
              </w:rPr>
            </w:pPr>
          </w:p>
        </w:tc>
      </w:tr>
      <w:tr w:rsidR="009C5035" w:rsidRPr="0003357B" w14:paraId="159E15DB" w14:textId="77777777" w:rsidTr="00121E14">
        <w:tc>
          <w:tcPr>
            <w:tcW w:w="3020" w:type="dxa"/>
          </w:tcPr>
          <w:p w14:paraId="1212297E"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Økonomiske konsekvensar for kommunen </w:t>
            </w:r>
          </w:p>
        </w:tc>
        <w:tc>
          <w:tcPr>
            <w:tcW w:w="3021" w:type="dxa"/>
          </w:tcPr>
          <w:p w14:paraId="5DCE8FAD"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Ja</w:t>
            </w:r>
          </w:p>
        </w:tc>
        <w:tc>
          <w:tcPr>
            <w:tcW w:w="3021" w:type="dxa"/>
          </w:tcPr>
          <w:p w14:paraId="586AD5EF"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Offentlege midlar</w:t>
            </w:r>
          </w:p>
        </w:tc>
      </w:tr>
      <w:tr w:rsidR="009C5035" w:rsidRPr="0003357B" w14:paraId="1CC2848B" w14:textId="77777777" w:rsidTr="00121E14">
        <w:tc>
          <w:tcPr>
            <w:tcW w:w="3020" w:type="dxa"/>
          </w:tcPr>
          <w:p w14:paraId="6CB938D7"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Har grunneigar tomtereserve </w:t>
            </w:r>
          </w:p>
        </w:tc>
        <w:tc>
          <w:tcPr>
            <w:tcW w:w="3021" w:type="dxa"/>
          </w:tcPr>
          <w:p w14:paraId="18C6787C"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w:t>
            </w:r>
          </w:p>
        </w:tc>
        <w:tc>
          <w:tcPr>
            <w:tcW w:w="3021" w:type="dxa"/>
          </w:tcPr>
          <w:p w14:paraId="1108E193" w14:textId="77777777" w:rsidR="009C5035" w:rsidRPr="0003357B" w:rsidRDefault="009C5035" w:rsidP="00121E14">
            <w:pPr>
              <w:rPr>
                <w:rFonts w:ascii="Times New Roman" w:eastAsia="Calibri" w:hAnsi="Times New Roman" w:cs="Times New Roman"/>
              </w:rPr>
            </w:pPr>
          </w:p>
        </w:tc>
      </w:tr>
      <w:tr w:rsidR="009C5035" w:rsidRPr="0003357B" w14:paraId="3E27A17E" w14:textId="77777777" w:rsidTr="00121E14">
        <w:tc>
          <w:tcPr>
            <w:tcW w:w="3020" w:type="dxa"/>
          </w:tcPr>
          <w:p w14:paraId="6D638E8D"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 xml:space="preserve">Fortetting av eksisterande felt </w:t>
            </w:r>
          </w:p>
        </w:tc>
        <w:tc>
          <w:tcPr>
            <w:tcW w:w="3021" w:type="dxa"/>
          </w:tcPr>
          <w:p w14:paraId="1F60B10F" w14:textId="77777777" w:rsidR="009C5035" w:rsidRPr="0003357B" w:rsidRDefault="009C5035" w:rsidP="00121E14">
            <w:pPr>
              <w:rPr>
                <w:rFonts w:ascii="Times New Roman" w:eastAsia="Calibri" w:hAnsi="Times New Roman" w:cs="Times New Roman"/>
              </w:rPr>
            </w:pPr>
            <w:r w:rsidRPr="0003357B">
              <w:rPr>
                <w:rFonts w:ascii="Times New Roman" w:eastAsia="Calibri" w:hAnsi="Times New Roman" w:cs="Times New Roman"/>
              </w:rPr>
              <w:t>*</w:t>
            </w:r>
          </w:p>
        </w:tc>
        <w:tc>
          <w:tcPr>
            <w:tcW w:w="3021" w:type="dxa"/>
          </w:tcPr>
          <w:p w14:paraId="5B754D69" w14:textId="77777777" w:rsidR="009C5035" w:rsidRPr="0003357B" w:rsidRDefault="009C5035" w:rsidP="00121E14">
            <w:pPr>
              <w:rPr>
                <w:rFonts w:ascii="Times New Roman" w:eastAsia="Calibri" w:hAnsi="Times New Roman" w:cs="Times New Roman"/>
              </w:rPr>
            </w:pPr>
          </w:p>
        </w:tc>
      </w:tr>
    </w:tbl>
    <w:p w14:paraId="116B2B47" w14:textId="77777777" w:rsidR="009C5035" w:rsidRPr="0003357B" w:rsidRDefault="009C5035" w:rsidP="009C5035">
      <w:pPr>
        <w:spacing w:after="0"/>
        <w:rPr>
          <w:rFonts w:ascii="Times New Roman" w:hAnsi="Times New Roman" w:cs="Times New Roman"/>
        </w:rPr>
      </w:pPr>
    </w:p>
    <w:p w14:paraId="576807BA" w14:textId="77777777" w:rsidR="009C5035" w:rsidRPr="0003357B" w:rsidRDefault="009C5035" w:rsidP="009C5035">
      <w:pPr>
        <w:spacing w:after="0"/>
        <w:rPr>
          <w:rFonts w:ascii="Times New Roman" w:hAnsi="Times New Roman" w:cs="Times New Roman"/>
        </w:rPr>
      </w:pPr>
    </w:p>
    <w:p w14:paraId="29757F3F" w14:textId="77777777" w:rsidR="009C5035" w:rsidRPr="0003357B" w:rsidRDefault="009C5035"/>
    <w:sectPr w:rsidR="009C5035" w:rsidRPr="0003357B" w:rsidSect="003C2435">
      <w:headerReference w:type="even" r:id="rId80"/>
      <w:headerReference w:type="default" r:id="rId81"/>
      <w:footerReference w:type="even" r:id="rId82"/>
      <w:footerReference w:type="default" r:id="rId83"/>
      <w:headerReference w:type="first" r:id="rId84"/>
      <w:footerReference w:type="first" r:id="rId85"/>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11F15B" w14:textId="77777777" w:rsidR="003C2435" w:rsidRDefault="003C2435" w:rsidP="00FA6CAF">
      <w:pPr>
        <w:spacing w:after="0" w:line="240" w:lineRule="auto"/>
      </w:pPr>
      <w:r>
        <w:separator/>
      </w:r>
    </w:p>
  </w:endnote>
  <w:endnote w:type="continuationSeparator" w:id="0">
    <w:p w14:paraId="09AD8E1E" w14:textId="77777777" w:rsidR="003C2435" w:rsidRDefault="003C2435" w:rsidP="00FA6CAF">
      <w:pPr>
        <w:spacing w:after="0" w:line="240" w:lineRule="auto"/>
      </w:pPr>
      <w:r>
        <w:continuationSeparator/>
      </w:r>
    </w:p>
  </w:endnote>
  <w:endnote w:type="continuationNotice" w:id="1">
    <w:p w14:paraId="2B3158ED" w14:textId="77777777" w:rsidR="003C2435" w:rsidRDefault="003C243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ADC1CF" w14:textId="77777777" w:rsidR="00FC3DA1" w:rsidRDefault="00FC3DA1">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3147457"/>
      <w:docPartObj>
        <w:docPartGallery w:val="Page Numbers (Bottom of Page)"/>
        <w:docPartUnique/>
      </w:docPartObj>
    </w:sdtPr>
    <w:sdtEndPr/>
    <w:sdtContent>
      <w:p w14:paraId="66A663F9" w14:textId="77777777" w:rsidR="00FC3DA1" w:rsidRDefault="00FC3DA1">
        <w:pPr>
          <w:pStyle w:val="Bunntekst"/>
          <w:jc w:val="right"/>
        </w:pPr>
        <w:r>
          <w:fldChar w:fldCharType="begin"/>
        </w:r>
        <w:r>
          <w:instrText>PAGE   \* MERGEFORMAT</w:instrText>
        </w:r>
        <w:r>
          <w:fldChar w:fldCharType="separate"/>
        </w:r>
        <w:r>
          <w:rPr>
            <w:lang w:val="nb-NO"/>
          </w:rPr>
          <w:t>2</w:t>
        </w:r>
        <w:r>
          <w:fldChar w:fldCharType="end"/>
        </w:r>
      </w:p>
    </w:sdtContent>
  </w:sdt>
  <w:p w14:paraId="1856256B" w14:textId="77777777" w:rsidR="00FC3DA1" w:rsidRDefault="00FC3DA1">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B512A" w14:textId="77777777" w:rsidR="00FC3DA1" w:rsidRDefault="00FC3DA1">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0B863B" w14:textId="77777777" w:rsidR="003C2435" w:rsidRDefault="003C2435" w:rsidP="00FA6CAF">
      <w:pPr>
        <w:spacing w:after="0" w:line="240" w:lineRule="auto"/>
      </w:pPr>
      <w:r>
        <w:separator/>
      </w:r>
    </w:p>
  </w:footnote>
  <w:footnote w:type="continuationSeparator" w:id="0">
    <w:p w14:paraId="259EC9A8" w14:textId="77777777" w:rsidR="003C2435" w:rsidRDefault="003C2435" w:rsidP="00FA6CAF">
      <w:pPr>
        <w:spacing w:after="0" w:line="240" w:lineRule="auto"/>
      </w:pPr>
      <w:r>
        <w:continuationSeparator/>
      </w:r>
    </w:p>
  </w:footnote>
  <w:footnote w:type="continuationNotice" w:id="1">
    <w:p w14:paraId="564F8E90" w14:textId="77777777" w:rsidR="003C2435" w:rsidRDefault="003C243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FE7C7E" w14:textId="77777777" w:rsidR="00FC3DA1" w:rsidRDefault="00703223">
    <w:pPr>
      <w:pStyle w:val="Topptekst"/>
    </w:pPr>
    <w:r>
      <w:rPr>
        <w:noProof/>
      </w:rPr>
      <w:pict w14:anchorId="40FADFF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235032" o:spid="_x0000_s1026" type="#_x0000_t136" style="position:absolute;margin-left:0;margin-top:0;width:559.55pt;height:79.9pt;rotation:315;z-index:-251658239;mso-position-horizontal:center;mso-position-horizontal-relative:margin;mso-position-vertical:center;mso-position-vertical-relative:margin" o:allowincell="f" fillcolor="silver" stroked="f">
          <v:fill opacity=".5"/>
          <v:textpath style="font-family:&quot;Calibri&quot;;font-size:1pt" string="1.høyring/off.ettersy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19E9B" w14:textId="77777777" w:rsidR="00FC3DA1" w:rsidRDefault="00703223">
    <w:pPr>
      <w:pStyle w:val="Topptekst"/>
    </w:pPr>
    <w:r>
      <w:rPr>
        <w:noProof/>
      </w:rPr>
      <w:pict w14:anchorId="194E9B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235033" o:spid="_x0000_s1027" type="#_x0000_t136" style="position:absolute;margin-left:0;margin-top:0;width:559.55pt;height:79.9pt;rotation:315;z-index:-251658238;mso-position-horizontal:center;mso-position-horizontal-relative:margin;mso-position-vertical:center;mso-position-vertical-relative:margin" o:allowincell="f" fillcolor="silver" stroked="f">
          <v:fill opacity=".5"/>
          <v:textpath style="font-family:&quot;Calibri&quot;;font-size:1pt" string="1.høyring/off.ettersyn"/>
          <w10:wrap anchorx="margin" anchory="margin"/>
        </v:shape>
      </w:pict>
    </w:r>
    <w:r w:rsidR="00FC3DA1">
      <w:t>Øystre Slidre kommune – kommuneplan 2023-2035</w:t>
    </w:r>
  </w:p>
  <w:p w14:paraId="0036B19A" w14:textId="77777777" w:rsidR="00FC3DA1" w:rsidRDefault="00FC3DA1">
    <w:pPr>
      <w:pStyle w:val="Topptekst"/>
    </w:pPr>
  </w:p>
  <w:p w14:paraId="4D481339" w14:textId="77777777" w:rsidR="00FC3DA1" w:rsidRDefault="00FC3DA1">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DE8D89" w14:textId="77777777" w:rsidR="00FC3DA1" w:rsidRDefault="00703223">
    <w:pPr>
      <w:pStyle w:val="Topptekst"/>
    </w:pPr>
    <w:r>
      <w:rPr>
        <w:noProof/>
      </w:rPr>
      <w:pict w14:anchorId="50E87D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235031" o:spid="_x0000_s1025" type="#_x0000_t136" style="position:absolute;margin-left:0;margin-top:0;width:559.55pt;height:79.9pt;rotation:315;z-index:-251658240;mso-position-horizontal:center;mso-position-horizontal-relative:margin;mso-position-vertical:center;mso-position-vertical-relative:margin" o:allowincell="f" fillcolor="silver" stroked="f">
          <v:fill opacity=".5"/>
          <v:textpath style="font-family:&quot;Calibri&quot;;font-size:1pt" string="1.høyring/off.ettersyn"/>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50872"/>
    <w:multiLevelType w:val="hybridMultilevel"/>
    <w:tmpl w:val="546ADFEC"/>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 w15:restartNumberingAfterBreak="0">
    <w:nsid w:val="08815BA5"/>
    <w:multiLevelType w:val="hybridMultilevel"/>
    <w:tmpl w:val="B450ECFE"/>
    <w:lvl w:ilvl="0" w:tplc="16FC4B28">
      <w:start w:val="2"/>
      <w:numFmt w:val="bullet"/>
      <w:lvlText w:val="-"/>
      <w:lvlJc w:val="left"/>
      <w:pPr>
        <w:ind w:left="720" w:hanging="360"/>
      </w:pPr>
      <w:rPr>
        <w:rFonts w:ascii="Calibri" w:eastAsiaTheme="minorHAnsi" w:hAnsi="Calibri" w:cs="Calibri"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 w15:restartNumberingAfterBreak="0">
    <w:nsid w:val="0F7E0F51"/>
    <w:multiLevelType w:val="hybridMultilevel"/>
    <w:tmpl w:val="8D6E15E0"/>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3" w15:restartNumberingAfterBreak="0">
    <w:nsid w:val="1CDB26D3"/>
    <w:multiLevelType w:val="hybridMultilevel"/>
    <w:tmpl w:val="6A047BF2"/>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4" w15:restartNumberingAfterBreak="0">
    <w:nsid w:val="2B151068"/>
    <w:multiLevelType w:val="hybridMultilevel"/>
    <w:tmpl w:val="1FE0478A"/>
    <w:lvl w:ilvl="0" w:tplc="0814000F">
      <w:start w:val="1"/>
      <w:numFmt w:val="decimal"/>
      <w:lvlText w:val="%1."/>
      <w:lvlJc w:val="left"/>
      <w:pPr>
        <w:ind w:left="720" w:hanging="360"/>
      </w:pPr>
      <w:rPr>
        <w:rFonts w:hint="default"/>
      </w:r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5" w15:restartNumberingAfterBreak="0">
    <w:nsid w:val="404F6832"/>
    <w:multiLevelType w:val="multilevel"/>
    <w:tmpl w:val="0F242838"/>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50271DF8"/>
    <w:multiLevelType w:val="multilevel"/>
    <w:tmpl w:val="B2D07DFC"/>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5A2D2728"/>
    <w:multiLevelType w:val="hybridMultilevel"/>
    <w:tmpl w:val="B0F08A40"/>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8" w15:restartNumberingAfterBreak="0">
    <w:nsid w:val="5B41154A"/>
    <w:multiLevelType w:val="multilevel"/>
    <w:tmpl w:val="E46A4916"/>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6A2E34B6"/>
    <w:multiLevelType w:val="hybridMultilevel"/>
    <w:tmpl w:val="AE22C98A"/>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0" w15:restartNumberingAfterBreak="0">
    <w:nsid w:val="6DD6762A"/>
    <w:multiLevelType w:val="hybridMultilevel"/>
    <w:tmpl w:val="032C1D28"/>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1" w15:restartNumberingAfterBreak="0">
    <w:nsid w:val="70A37FDE"/>
    <w:multiLevelType w:val="multilevel"/>
    <w:tmpl w:val="92E02C7E"/>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76DD4A55"/>
    <w:multiLevelType w:val="hybridMultilevel"/>
    <w:tmpl w:val="DE1C717A"/>
    <w:lvl w:ilvl="0" w:tplc="3FA4DADC">
      <w:numFmt w:val="bullet"/>
      <w:lvlText w:val="-"/>
      <w:lvlJc w:val="left"/>
      <w:pPr>
        <w:ind w:left="720" w:hanging="360"/>
      </w:pPr>
      <w:rPr>
        <w:rFonts w:ascii="Calibri" w:eastAsiaTheme="minorHAnsi" w:hAnsi="Calibri" w:cs="Calibri"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3" w15:restartNumberingAfterBreak="0">
    <w:nsid w:val="78297CF7"/>
    <w:multiLevelType w:val="multilevel"/>
    <w:tmpl w:val="B01A7A54"/>
    <w:lvl w:ilvl="0">
      <w:start w:val="2"/>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4"/>
  </w:num>
  <w:num w:numId="2">
    <w:abstractNumId w:val="1"/>
  </w:num>
  <w:num w:numId="3">
    <w:abstractNumId w:val="3"/>
  </w:num>
  <w:num w:numId="4">
    <w:abstractNumId w:val="7"/>
  </w:num>
  <w:num w:numId="5">
    <w:abstractNumId w:val="9"/>
  </w:num>
  <w:num w:numId="6">
    <w:abstractNumId w:val="11"/>
  </w:num>
  <w:num w:numId="7">
    <w:abstractNumId w:val="6"/>
  </w:num>
  <w:num w:numId="8">
    <w:abstractNumId w:val="8"/>
  </w:num>
  <w:num w:numId="9">
    <w:abstractNumId w:val="13"/>
  </w:num>
  <w:num w:numId="10">
    <w:abstractNumId w:val="5"/>
  </w:num>
  <w:num w:numId="11">
    <w:abstractNumId w:val="10"/>
  </w:num>
  <w:num w:numId="12">
    <w:abstractNumId w:val="12"/>
  </w:num>
  <w:num w:numId="13">
    <w:abstractNumId w:val="0"/>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defaultTabStop w:val="708"/>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6C1"/>
    <w:rsid w:val="00001BAA"/>
    <w:rsid w:val="000045DF"/>
    <w:rsid w:val="00011D26"/>
    <w:rsid w:val="00012677"/>
    <w:rsid w:val="00013D15"/>
    <w:rsid w:val="0003357B"/>
    <w:rsid w:val="00033D0D"/>
    <w:rsid w:val="00040894"/>
    <w:rsid w:val="0004459F"/>
    <w:rsid w:val="00045673"/>
    <w:rsid w:val="00047A7C"/>
    <w:rsid w:val="00052969"/>
    <w:rsid w:val="00060DF1"/>
    <w:rsid w:val="00067A98"/>
    <w:rsid w:val="000711F1"/>
    <w:rsid w:val="00077164"/>
    <w:rsid w:val="000916D3"/>
    <w:rsid w:val="000A048C"/>
    <w:rsid w:val="000A0A2E"/>
    <w:rsid w:val="000A10D1"/>
    <w:rsid w:val="000A44B1"/>
    <w:rsid w:val="000A537E"/>
    <w:rsid w:val="000D007C"/>
    <w:rsid w:val="000D1969"/>
    <w:rsid w:val="000D7F09"/>
    <w:rsid w:val="000E1AE4"/>
    <w:rsid w:val="000E2192"/>
    <w:rsid w:val="000EE964"/>
    <w:rsid w:val="000F6C25"/>
    <w:rsid w:val="000F704C"/>
    <w:rsid w:val="00121E14"/>
    <w:rsid w:val="00127E71"/>
    <w:rsid w:val="001338E6"/>
    <w:rsid w:val="00137B21"/>
    <w:rsid w:val="001407F3"/>
    <w:rsid w:val="00154A59"/>
    <w:rsid w:val="00155CE3"/>
    <w:rsid w:val="00162DEA"/>
    <w:rsid w:val="0016597B"/>
    <w:rsid w:val="00166B01"/>
    <w:rsid w:val="00170101"/>
    <w:rsid w:val="00171DAE"/>
    <w:rsid w:val="00177FB9"/>
    <w:rsid w:val="00187696"/>
    <w:rsid w:val="00190ECF"/>
    <w:rsid w:val="00194F2D"/>
    <w:rsid w:val="00195D28"/>
    <w:rsid w:val="00196089"/>
    <w:rsid w:val="001B263D"/>
    <w:rsid w:val="001B5362"/>
    <w:rsid w:val="001C3B53"/>
    <w:rsid w:val="001D3CB1"/>
    <w:rsid w:val="001D4795"/>
    <w:rsid w:val="001E3A99"/>
    <w:rsid w:val="00205D66"/>
    <w:rsid w:val="0020649C"/>
    <w:rsid w:val="002068CA"/>
    <w:rsid w:val="00222100"/>
    <w:rsid w:val="00243C30"/>
    <w:rsid w:val="00244A93"/>
    <w:rsid w:val="00270793"/>
    <w:rsid w:val="00273C1C"/>
    <w:rsid w:val="0028267D"/>
    <w:rsid w:val="002844DE"/>
    <w:rsid w:val="00285A3A"/>
    <w:rsid w:val="00286E45"/>
    <w:rsid w:val="0029243C"/>
    <w:rsid w:val="002A3607"/>
    <w:rsid w:val="002A774C"/>
    <w:rsid w:val="002B37B9"/>
    <w:rsid w:val="002B3EB7"/>
    <w:rsid w:val="002C192F"/>
    <w:rsid w:val="002C726F"/>
    <w:rsid w:val="002C79FB"/>
    <w:rsid w:val="002D0FBB"/>
    <w:rsid w:val="002E126C"/>
    <w:rsid w:val="002E5107"/>
    <w:rsid w:val="002F1ACD"/>
    <w:rsid w:val="002F5C83"/>
    <w:rsid w:val="0030692C"/>
    <w:rsid w:val="00315462"/>
    <w:rsid w:val="003258BD"/>
    <w:rsid w:val="00330875"/>
    <w:rsid w:val="0033239C"/>
    <w:rsid w:val="00333D3D"/>
    <w:rsid w:val="00335EC5"/>
    <w:rsid w:val="00337AC2"/>
    <w:rsid w:val="003440E6"/>
    <w:rsid w:val="00356085"/>
    <w:rsid w:val="00360F85"/>
    <w:rsid w:val="00365548"/>
    <w:rsid w:val="003678E7"/>
    <w:rsid w:val="00367AA7"/>
    <w:rsid w:val="00373C32"/>
    <w:rsid w:val="00382371"/>
    <w:rsid w:val="00384386"/>
    <w:rsid w:val="003870F4"/>
    <w:rsid w:val="00387228"/>
    <w:rsid w:val="0039448A"/>
    <w:rsid w:val="00395BA7"/>
    <w:rsid w:val="00397C65"/>
    <w:rsid w:val="003A66FF"/>
    <w:rsid w:val="003B5287"/>
    <w:rsid w:val="003C2435"/>
    <w:rsid w:val="003D127D"/>
    <w:rsid w:val="003D3227"/>
    <w:rsid w:val="003D57E4"/>
    <w:rsid w:val="003E1A29"/>
    <w:rsid w:val="003E6EAD"/>
    <w:rsid w:val="003F2695"/>
    <w:rsid w:val="00406649"/>
    <w:rsid w:val="004243A1"/>
    <w:rsid w:val="0042605E"/>
    <w:rsid w:val="004266A5"/>
    <w:rsid w:val="00426DBE"/>
    <w:rsid w:val="00431141"/>
    <w:rsid w:val="00431F7E"/>
    <w:rsid w:val="004375D9"/>
    <w:rsid w:val="00440021"/>
    <w:rsid w:val="00443566"/>
    <w:rsid w:val="00443843"/>
    <w:rsid w:val="00462BDF"/>
    <w:rsid w:val="004637AC"/>
    <w:rsid w:val="004670C8"/>
    <w:rsid w:val="00486A56"/>
    <w:rsid w:val="00495084"/>
    <w:rsid w:val="004A308E"/>
    <w:rsid w:val="004A6C44"/>
    <w:rsid w:val="004A6D6E"/>
    <w:rsid w:val="004B2240"/>
    <w:rsid w:val="004C4075"/>
    <w:rsid w:val="004D3FBA"/>
    <w:rsid w:val="004D7C78"/>
    <w:rsid w:val="004F3F0A"/>
    <w:rsid w:val="00500661"/>
    <w:rsid w:val="005074F3"/>
    <w:rsid w:val="005077CD"/>
    <w:rsid w:val="00512911"/>
    <w:rsid w:val="00516FA6"/>
    <w:rsid w:val="00526A3A"/>
    <w:rsid w:val="005447DB"/>
    <w:rsid w:val="00545A16"/>
    <w:rsid w:val="00550A7F"/>
    <w:rsid w:val="00552298"/>
    <w:rsid w:val="00576621"/>
    <w:rsid w:val="0058525E"/>
    <w:rsid w:val="0058706D"/>
    <w:rsid w:val="00591BEA"/>
    <w:rsid w:val="005966D0"/>
    <w:rsid w:val="005A5CF8"/>
    <w:rsid w:val="005A6310"/>
    <w:rsid w:val="005C5B24"/>
    <w:rsid w:val="005D61B0"/>
    <w:rsid w:val="005E4E81"/>
    <w:rsid w:val="005F71DD"/>
    <w:rsid w:val="006033FE"/>
    <w:rsid w:val="00605FF3"/>
    <w:rsid w:val="00607A13"/>
    <w:rsid w:val="00619AA6"/>
    <w:rsid w:val="00623DD6"/>
    <w:rsid w:val="00630A9D"/>
    <w:rsid w:val="00644EC2"/>
    <w:rsid w:val="006605A4"/>
    <w:rsid w:val="0068284B"/>
    <w:rsid w:val="006874AF"/>
    <w:rsid w:val="00691E77"/>
    <w:rsid w:val="006A0C84"/>
    <w:rsid w:val="006A70B4"/>
    <w:rsid w:val="006B134D"/>
    <w:rsid w:val="006C32FA"/>
    <w:rsid w:val="006D4F9F"/>
    <w:rsid w:val="006D5A24"/>
    <w:rsid w:val="006F0E5E"/>
    <w:rsid w:val="006F1666"/>
    <w:rsid w:val="006F2BB5"/>
    <w:rsid w:val="00703223"/>
    <w:rsid w:val="007056B9"/>
    <w:rsid w:val="007166C1"/>
    <w:rsid w:val="00720C6F"/>
    <w:rsid w:val="00721D50"/>
    <w:rsid w:val="00723219"/>
    <w:rsid w:val="00733557"/>
    <w:rsid w:val="0073361F"/>
    <w:rsid w:val="007345D5"/>
    <w:rsid w:val="00740083"/>
    <w:rsid w:val="00742DAA"/>
    <w:rsid w:val="00743A86"/>
    <w:rsid w:val="0074438A"/>
    <w:rsid w:val="00744DC4"/>
    <w:rsid w:val="00746948"/>
    <w:rsid w:val="0075083D"/>
    <w:rsid w:val="0075233B"/>
    <w:rsid w:val="00752DB3"/>
    <w:rsid w:val="007558AC"/>
    <w:rsid w:val="0076009D"/>
    <w:rsid w:val="00760F79"/>
    <w:rsid w:val="00765203"/>
    <w:rsid w:val="007661BA"/>
    <w:rsid w:val="007675E8"/>
    <w:rsid w:val="00770511"/>
    <w:rsid w:val="0077570B"/>
    <w:rsid w:val="00777267"/>
    <w:rsid w:val="00780FC4"/>
    <w:rsid w:val="0078446A"/>
    <w:rsid w:val="00794880"/>
    <w:rsid w:val="007A5B56"/>
    <w:rsid w:val="007B0A8A"/>
    <w:rsid w:val="007C16CA"/>
    <w:rsid w:val="007C3172"/>
    <w:rsid w:val="007C63BF"/>
    <w:rsid w:val="007C6CAA"/>
    <w:rsid w:val="007C7DC3"/>
    <w:rsid w:val="007D041C"/>
    <w:rsid w:val="007D0F8B"/>
    <w:rsid w:val="007E5012"/>
    <w:rsid w:val="007F02D8"/>
    <w:rsid w:val="007F1426"/>
    <w:rsid w:val="007F2E3D"/>
    <w:rsid w:val="007F3E92"/>
    <w:rsid w:val="007F7ED5"/>
    <w:rsid w:val="00800843"/>
    <w:rsid w:val="00800E0B"/>
    <w:rsid w:val="00804A11"/>
    <w:rsid w:val="008137A9"/>
    <w:rsid w:val="00824E2E"/>
    <w:rsid w:val="0083780D"/>
    <w:rsid w:val="00837EDB"/>
    <w:rsid w:val="00841F59"/>
    <w:rsid w:val="00860CBD"/>
    <w:rsid w:val="00860D01"/>
    <w:rsid w:val="00863A8C"/>
    <w:rsid w:val="00864B78"/>
    <w:rsid w:val="008652A2"/>
    <w:rsid w:val="00870C28"/>
    <w:rsid w:val="00874846"/>
    <w:rsid w:val="008766C0"/>
    <w:rsid w:val="008830D1"/>
    <w:rsid w:val="00885F23"/>
    <w:rsid w:val="00895FA7"/>
    <w:rsid w:val="008D24DD"/>
    <w:rsid w:val="008D3157"/>
    <w:rsid w:val="008D5C72"/>
    <w:rsid w:val="0090494B"/>
    <w:rsid w:val="0091503E"/>
    <w:rsid w:val="00915ED0"/>
    <w:rsid w:val="00923855"/>
    <w:rsid w:val="00925B3B"/>
    <w:rsid w:val="00926A28"/>
    <w:rsid w:val="009271CD"/>
    <w:rsid w:val="00927FF7"/>
    <w:rsid w:val="0093507F"/>
    <w:rsid w:val="0094470D"/>
    <w:rsid w:val="00950C42"/>
    <w:rsid w:val="00951E80"/>
    <w:rsid w:val="00954F52"/>
    <w:rsid w:val="00957201"/>
    <w:rsid w:val="00964DDC"/>
    <w:rsid w:val="00971766"/>
    <w:rsid w:val="0097290A"/>
    <w:rsid w:val="00974046"/>
    <w:rsid w:val="00976639"/>
    <w:rsid w:val="00980909"/>
    <w:rsid w:val="00987D6B"/>
    <w:rsid w:val="00991785"/>
    <w:rsid w:val="009948AB"/>
    <w:rsid w:val="009A4FA3"/>
    <w:rsid w:val="009A5C2A"/>
    <w:rsid w:val="009A6D20"/>
    <w:rsid w:val="009A6FCD"/>
    <w:rsid w:val="009B1B0A"/>
    <w:rsid w:val="009B3D12"/>
    <w:rsid w:val="009C4261"/>
    <w:rsid w:val="009C4A8D"/>
    <w:rsid w:val="009C5035"/>
    <w:rsid w:val="009D17EB"/>
    <w:rsid w:val="009E3D7E"/>
    <w:rsid w:val="00A02502"/>
    <w:rsid w:val="00A2322B"/>
    <w:rsid w:val="00A26DE1"/>
    <w:rsid w:val="00A35BBC"/>
    <w:rsid w:val="00A36325"/>
    <w:rsid w:val="00A37FEA"/>
    <w:rsid w:val="00A472D5"/>
    <w:rsid w:val="00A530D2"/>
    <w:rsid w:val="00A55A62"/>
    <w:rsid w:val="00A81840"/>
    <w:rsid w:val="00A86290"/>
    <w:rsid w:val="00AC2A99"/>
    <w:rsid w:val="00AC3441"/>
    <w:rsid w:val="00AD6519"/>
    <w:rsid w:val="00AE24E9"/>
    <w:rsid w:val="00AE755F"/>
    <w:rsid w:val="00AF54AA"/>
    <w:rsid w:val="00AF7C78"/>
    <w:rsid w:val="00AF7E2D"/>
    <w:rsid w:val="00B05948"/>
    <w:rsid w:val="00B12F03"/>
    <w:rsid w:val="00B161EF"/>
    <w:rsid w:val="00B17ABF"/>
    <w:rsid w:val="00B240C9"/>
    <w:rsid w:val="00B24C45"/>
    <w:rsid w:val="00B3752C"/>
    <w:rsid w:val="00B42B6D"/>
    <w:rsid w:val="00B42CFB"/>
    <w:rsid w:val="00B462B7"/>
    <w:rsid w:val="00B515CC"/>
    <w:rsid w:val="00B54747"/>
    <w:rsid w:val="00B55BA2"/>
    <w:rsid w:val="00B55E7C"/>
    <w:rsid w:val="00B57297"/>
    <w:rsid w:val="00B57421"/>
    <w:rsid w:val="00B674FD"/>
    <w:rsid w:val="00B76644"/>
    <w:rsid w:val="00B81C40"/>
    <w:rsid w:val="00B83E78"/>
    <w:rsid w:val="00BB0FEF"/>
    <w:rsid w:val="00BB398B"/>
    <w:rsid w:val="00BC02E4"/>
    <w:rsid w:val="00BC5D02"/>
    <w:rsid w:val="00BC6250"/>
    <w:rsid w:val="00BC6E26"/>
    <w:rsid w:val="00BD46CB"/>
    <w:rsid w:val="00BE463B"/>
    <w:rsid w:val="00BF00E0"/>
    <w:rsid w:val="00BF5D54"/>
    <w:rsid w:val="00C04D40"/>
    <w:rsid w:val="00C06A8A"/>
    <w:rsid w:val="00C135D2"/>
    <w:rsid w:val="00C219BB"/>
    <w:rsid w:val="00C34DC1"/>
    <w:rsid w:val="00C41716"/>
    <w:rsid w:val="00C51782"/>
    <w:rsid w:val="00C61C2D"/>
    <w:rsid w:val="00C6384D"/>
    <w:rsid w:val="00C6550A"/>
    <w:rsid w:val="00C65B06"/>
    <w:rsid w:val="00C73C09"/>
    <w:rsid w:val="00C73C3C"/>
    <w:rsid w:val="00C76CC9"/>
    <w:rsid w:val="00C816A8"/>
    <w:rsid w:val="00C877F0"/>
    <w:rsid w:val="00C90C15"/>
    <w:rsid w:val="00CA52B7"/>
    <w:rsid w:val="00CA5E1C"/>
    <w:rsid w:val="00CB0FB0"/>
    <w:rsid w:val="00CC426F"/>
    <w:rsid w:val="00CD0ED4"/>
    <w:rsid w:val="00CD4FB5"/>
    <w:rsid w:val="00CD71E0"/>
    <w:rsid w:val="00CE4F1F"/>
    <w:rsid w:val="00CE64EA"/>
    <w:rsid w:val="00CF15EC"/>
    <w:rsid w:val="00CF57E9"/>
    <w:rsid w:val="00D008E9"/>
    <w:rsid w:val="00D05EF6"/>
    <w:rsid w:val="00D16DED"/>
    <w:rsid w:val="00D31D52"/>
    <w:rsid w:val="00D322B4"/>
    <w:rsid w:val="00D42A5A"/>
    <w:rsid w:val="00D44DEE"/>
    <w:rsid w:val="00D47B8F"/>
    <w:rsid w:val="00D53450"/>
    <w:rsid w:val="00D55C1A"/>
    <w:rsid w:val="00D56757"/>
    <w:rsid w:val="00D6443E"/>
    <w:rsid w:val="00D6607D"/>
    <w:rsid w:val="00D666CF"/>
    <w:rsid w:val="00D67FC2"/>
    <w:rsid w:val="00D765EC"/>
    <w:rsid w:val="00D77830"/>
    <w:rsid w:val="00D80FB5"/>
    <w:rsid w:val="00D810F6"/>
    <w:rsid w:val="00D831D9"/>
    <w:rsid w:val="00D90D04"/>
    <w:rsid w:val="00D97273"/>
    <w:rsid w:val="00DA0DCA"/>
    <w:rsid w:val="00DA24BC"/>
    <w:rsid w:val="00DB4A36"/>
    <w:rsid w:val="00DC0D94"/>
    <w:rsid w:val="00DD58ED"/>
    <w:rsid w:val="00DE385C"/>
    <w:rsid w:val="00DE3873"/>
    <w:rsid w:val="00DE5AB4"/>
    <w:rsid w:val="00DE664C"/>
    <w:rsid w:val="00DE7E5E"/>
    <w:rsid w:val="00DF0AD4"/>
    <w:rsid w:val="00E04311"/>
    <w:rsid w:val="00E0563B"/>
    <w:rsid w:val="00E06502"/>
    <w:rsid w:val="00E1728F"/>
    <w:rsid w:val="00E24510"/>
    <w:rsid w:val="00E34065"/>
    <w:rsid w:val="00E353E1"/>
    <w:rsid w:val="00E3789F"/>
    <w:rsid w:val="00E51B93"/>
    <w:rsid w:val="00E548C5"/>
    <w:rsid w:val="00E55BE6"/>
    <w:rsid w:val="00E70CAF"/>
    <w:rsid w:val="00E74F0F"/>
    <w:rsid w:val="00E869AA"/>
    <w:rsid w:val="00E942DC"/>
    <w:rsid w:val="00EA53AB"/>
    <w:rsid w:val="00EB19C3"/>
    <w:rsid w:val="00EC3F14"/>
    <w:rsid w:val="00ED4899"/>
    <w:rsid w:val="00EE1FFE"/>
    <w:rsid w:val="00EE280E"/>
    <w:rsid w:val="00EE7590"/>
    <w:rsid w:val="00EF1616"/>
    <w:rsid w:val="00F0281E"/>
    <w:rsid w:val="00F12773"/>
    <w:rsid w:val="00F16575"/>
    <w:rsid w:val="00F25F16"/>
    <w:rsid w:val="00F4569C"/>
    <w:rsid w:val="00F45928"/>
    <w:rsid w:val="00F55324"/>
    <w:rsid w:val="00F61049"/>
    <w:rsid w:val="00F61C2C"/>
    <w:rsid w:val="00F660DD"/>
    <w:rsid w:val="00F7273C"/>
    <w:rsid w:val="00F76C3C"/>
    <w:rsid w:val="00F77942"/>
    <w:rsid w:val="00F854DE"/>
    <w:rsid w:val="00F85C30"/>
    <w:rsid w:val="00F8776C"/>
    <w:rsid w:val="00F91FEC"/>
    <w:rsid w:val="00F94AED"/>
    <w:rsid w:val="00FA4B70"/>
    <w:rsid w:val="00FA6CAF"/>
    <w:rsid w:val="00FB6AA8"/>
    <w:rsid w:val="00FC3DA1"/>
    <w:rsid w:val="00FD0D26"/>
    <w:rsid w:val="00FD4F19"/>
    <w:rsid w:val="00FD6B00"/>
    <w:rsid w:val="00FE355A"/>
    <w:rsid w:val="00FE45DF"/>
    <w:rsid w:val="00FE4CE6"/>
    <w:rsid w:val="00FF74A0"/>
    <w:rsid w:val="0119A792"/>
    <w:rsid w:val="011FF669"/>
    <w:rsid w:val="01D123A8"/>
    <w:rsid w:val="02082F49"/>
    <w:rsid w:val="03384BC7"/>
    <w:rsid w:val="036EB0D5"/>
    <w:rsid w:val="04AB73AB"/>
    <w:rsid w:val="059EBBBD"/>
    <w:rsid w:val="0647440C"/>
    <w:rsid w:val="0705847F"/>
    <w:rsid w:val="081F9C4D"/>
    <w:rsid w:val="0A1C51D0"/>
    <w:rsid w:val="0AC5556B"/>
    <w:rsid w:val="0AF3B8D6"/>
    <w:rsid w:val="0B59B881"/>
    <w:rsid w:val="0B76AB98"/>
    <w:rsid w:val="0C1A0AFC"/>
    <w:rsid w:val="0E1479EB"/>
    <w:rsid w:val="0E650A91"/>
    <w:rsid w:val="0F389A7E"/>
    <w:rsid w:val="0FFB8A2C"/>
    <w:rsid w:val="10313C36"/>
    <w:rsid w:val="1138217F"/>
    <w:rsid w:val="123031DF"/>
    <w:rsid w:val="134D0BAB"/>
    <w:rsid w:val="14B00E48"/>
    <w:rsid w:val="15B8D87E"/>
    <w:rsid w:val="15E4F687"/>
    <w:rsid w:val="18446FC3"/>
    <w:rsid w:val="1860BECE"/>
    <w:rsid w:val="1B564E97"/>
    <w:rsid w:val="1BCCEE3E"/>
    <w:rsid w:val="1DC6E352"/>
    <w:rsid w:val="1DC7DBDA"/>
    <w:rsid w:val="1FCD1896"/>
    <w:rsid w:val="20414652"/>
    <w:rsid w:val="207239C7"/>
    <w:rsid w:val="210191A5"/>
    <w:rsid w:val="21521708"/>
    <w:rsid w:val="215CADEC"/>
    <w:rsid w:val="227EB10F"/>
    <w:rsid w:val="22E47188"/>
    <w:rsid w:val="233813E1"/>
    <w:rsid w:val="2403589B"/>
    <w:rsid w:val="2474F110"/>
    <w:rsid w:val="24DBA1EE"/>
    <w:rsid w:val="25B756DE"/>
    <w:rsid w:val="25CE4DB7"/>
    <w:rsid w:val="25CEF0AC"/>
    <w:rsid w:val="25D2EDBF"/>
    <w:rsid w:val="25DA8DF0"/>
    <w:rsid w:val="2612AD48"/>
    <w:rsid w:val="2813F984"/>
    <w:rsid w:val="29CE7305"/>
    <w:rsid w:val="29E2CD14"/>
    <w:rsid w:val="2B0A4188"/>
    <w:rsid w:val="2C086EFC"/>
    <w:rsid w:val="2C370585"/>
    <w:rsid w:val="2C72134E"/>
    <w:rsid w:val="2C868EBA"/>
    <w:rsid w:val="2D8FED3A"/>
    <w:rsid w:val="2E268D00"/>
    <w:rsid w:val="2E354E1F"/>
    <w:rsid w:val="2E4B06A9"/>
    <w:rsid w:val="2E7AC688"/>
    <w:rsid w:val="2EC4ABE3"/>
    <w:rsid w:val="2FFD6E8C"/>
    <w:rsid w:val="303FDAC0"/>
    <w:rsid w:val="30F76473"/>
    <w:rsid w:val="3105561B"/>
    <w:rsid w:val="31915262"/>
    <w:rsid w:val="3328E94B"/>
    <w:rsid w:val="348E7928"/>
    <w:rsid w:val="349BE483"/>
    <w:rsid w:val="34BC8480"/>
    <w:rsid w:val="35C2D1A2"/>
    <w:rsid w:val="361448A3"/>
    <w:rsid w:val="371DA723"/>
    <w:rsid w:val="391056E7"/>
    <w:rsid w:val="39A1DB00"/>
    <w:rsid w:val="3A014701"/>
    <w:rsid w:val="3B768558"/>
    <w:rsid w:val="3BA1140A"/>
    <w:rsid w:val="3BE36B8C"/>
    <w:rsid w:val="3D457BB1"/>
    <w:rsid w:val="3FA1666E"/>
    <w:rsid w:val="3FD94C20"/>
    <w:rsid w:val="40064208"/>
    <w:rsid w:val="404B71BB"/>
    <w:rsid w:val="409D0113"/>
    <w:rsid w:val="41FE2B47"/>
    <w:rsid w:val="44319231"/>
    <w:rsid w:val="44838278"/>
    <w:rsid w:val="46C78BDC"/>
    <w:rsid w:val="47BA5ECC"/>
    <w:rsid w:val="4843C1EF"/>
    <w:rsid w:val="48847E1A"/>
    <w:rsid w:val="49FCA6CA"/>
    <w:rsid w:val="4A361C00"/>
    <w:rsid w:val="4A905A7B"/>
    <w:rsid w:val="4B03A1A0"/>
    <w:rsid w:val="4E92B791"/>
    <w:rsid w:val="4F0FB955"/>
    <w:rsid w:val="4F616668"/>
    <w:rsid w:val="505C4348"/>
    <w:rsid w:val="512989E6"/>
    <w:rsid w:val="52286EE7"/>
    <w:rsid w:val="545B365B"/>
    <w:rsid w:val="5542692E"/>
    <w:rsid w:val="556DCA60"/>
    <w:rsid w:val="5614C62D"/>
    <w:rsid w:val="563ACEBB"/>
    <w:rsid w:val="56479858"/>
    <w:rsid w:val="57297147"/>
    <w:rsid w:val="575D8743"/>
    <w:rsid w:val="5867552D"/>
    <w:rsid w:val="588F054B"/>
    <w:rsid w:val="589DBA2E"/>
    <w:rsid w:val="58C0DA5D"/>
    <w:rsid w:val="59022C78"/>
    <w:rsid w:val="5946E3A5"/>
    <w:rsid w:val="597863CA"/>
    <w:rsid w:val="59BBFC15"/>
    <w:rsid w:val="5A362D47"/>
    <w:rsid w:val="5AB32082"/>
    <w:rsid w:val="5B33068A"/>
    <w:rsid w:val="5B795D98"/>
    <w:rsid w:val="5BDFD8C7"/>
    <w:rsid w:val="5C32C7C4"/>
    <w:rsid w:val="5D3AC650"/>
    <w:rsid w:val="5E4168C2"/>
    <w:rsid w:val="5ED696B1"/>
    <w:rsid w:val="5F3D75E9"/>
    <w:rsid w:val="5FE47E20"/>
    <w:rsid w:val="60368C99"/>
    <w:rsid w:val="6053046A"/>
    <w:rsid w:val="60788398"/>
    <w:rsid w:val="6120966E"/>
    <w:rsid w:val="61733366"/>
    <w:rsid w:val="61F6A820"/>
    <w:rsid w:val="621453F9"/>
    <w:rsid w:val="6243AE60"/>
    <w:rsid w:val="62466F2B"/>
    <w:rsid w:val="62653382"/>
    <w:rsid w:val="62A54E03"/>
    <w:rsid w:val="62A60759"/>
    <w:rsid w:val="6302DC0B"/>
    <w:rsid w:val="6318EC21"/>
    <w:rsid w:val="64B4BC82"/>
    <w:rsid w:val="65096ECA"/>
    <w:rsid w:val="650D0780"/>
    <w:rsid w:val="677D0F7F"/>
    <w:rsid w:val="677FFC74"/>
    <w:rsid w:val="691BCE39"/>
    <w:rsid w:val="6A1F65DE"/>
    <w:rsid w:val="6A99C60A"/>
    <w:rsid w:val="6B20405B"/>
    <w:rsid w:val="6C9CF412"/>
    <w:rsid w:val="6DD10891"/>
    <w:rsid w:val="6DE071E7"/>
    <w:rsid w:val="6FF6ACE1"/>
    <w:rsid w:val="726E3FC2"/>
    <w:rsid w:val="72D5FC4E"/>
    <w:rsid w:val="72E97561"/>
    <w:rsid w:val="732D87E7"/>
    <w:rsid w:val="7579FD8D"/>
    <w:rsid w:val="75910E75"/>
    <w:rsid w:val="7791FA46"/>
    <w:rsid w:val="78A78E6A"/>
    <w:rsid w:val="78C458E9"/>
    <w:rsid w:val="7908DD1C"/>
    <w:rsid w:val="79C53366"/>
    <w:rsid w:val="7A223D1D"/>
    <w:rsid w:val="7A2F8D7E"/>
    <w:rsid w:val="7BBA02AC"/>
    <w:rsid w:val="7CADC59F"/>
    <w:rsid w:val="7DA777F2"/>
    <w:rsid w:val="7E2902AB"/>
    <w:rsid w:val="7ECACA15"/>
    <w:rsid w:val="7EF04A5E"/>
    <w:rsid w:val="7F95E79E"/>
    <w:rsid w:val="7FEEB464"/>
  </w:rsids>
  <m:mathPr>
    <m:mathFont m:val="Cambria Math"/>
    <m:brkBin m:val="before"/>
    <m:brkBinSub m:val="--"/>
    <m:smallFrac m:val="0"/>
    <m:dispDef/>
    <m:lMargin m:val="0"/>
    <m:rMargin m:val="0"/>
    <m:defJc m:val="centerGroup"/>
    <m:wrapIndent m:val="1440"/>
    <m:intLim m:val="subSup"/>
    <m:naryLim m:val="undOvr"/>
  </m:mathPr>
  <w:themeFontLang w:val="nn-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053167"/>
  <w15:chartTrackingRefBased/>
  <w15:docId w15:val="{E0BAEB6E-7481-4314-981C-AAA7D6DB9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n-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B462B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330875"/>
    <w:pPr>
      <w:keepNext/>
      <w:keepLines/>
      <w:spacing w:before="40" w:after="0"/>
      <w:outlineLvl w:val="1"/>
    </w:pPr>
    <w:rPr>
      <w:rFonts w:asciiTheme="majorHAnsi" w:eastAsiaTheme="majorEastAsia" w:hAnsiTheme="majorHAnsi" w:cstheme="majorBidi"/>
      <w:b/>
      <w:color w:val="2F5496" w:themeColor="accent1" w:themeShade="BF"/>
      <w:sz w:val="32"/>
      <w:szCs w:val="26"/>
    </w:rPr>
  </w:style>
  <w:style w:type="paragraph" w:styleId="Overskrift3">
    <w:name w:val="heading 3"/>
    <w:basedOn w:val="Normal"/>
    <w:next w:val="Normal"/>
    <w:link w:val="Overskrift3Tegn"/>
    <w:uiPriority w:val="9"/>
    <w:unhideWhenUsed/>
    <w:qFormat/>
    <w:rsid w:val="001D4795"/>
    <w:pPr>
      <w:keepNext/>
      <w:keepLines/>
      <w:spacing w:before="40" w:after="0"/>
      <w:outlineLvl w:val="2"/>
    </w:pPr>
    <w:rPr>
      <w:rFonts w:asciiTheme="majorHAnsi" w:eastAsiaTheme="majorEastAsia" w:hAnsiTheme="majorHAnsi" w:cstheme="majorBidi"/>
      <w:b/>
      <w:color w:val="1F3763" w:themeColor="accent1" w:themeShade="7F"/>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7166C1"/>
    <w:pPr>
      <w:ind w:left="720"/>
      <w:contextualSpacing/>
    </w:pPr>
  </w:style>
  <w:style w:type="character" w:customStyle="1" w:styleId="Overskrift1Tegn">
    <w:name w:val="Overskrift 1 Tegn"/>
    <w:basedOn w:val="Standardskriftforavsnitt"/>
    <w:link w:val="Overskrift1"/>
    <w:uiPriority w:val="9"/>
    <w:rsid w:val="00B462B7"/>
    <w:rPr>
      <w:rFonts w:asciiTheme="majorHAnsi" w:eastAsiaTheme="majorEastAsia" w:hAnsiTheme="majorHAnsi" w:cstheme="majorBidi"/>
      <w:color w:val="2F5496" w:themeColor="accent1" w:themeShade="BF"/>
      <w:sz w:val="32"/>
      <w:szCs w:val="32"/>
    </w:rPr>
  </w:style>
  <w:style w:type="paragraph" w:styleId="Overskriftforinnholdsfortegnelse">
    <w:name w:val="TOC Heading"/>
    <w:basedOn w:val="Overskrift1"/>
    <w:next w:val="Normal"/>
    <w:uiPriority w:val="39"/>
    <w:unhideWhenUsed/>
    <w:qFormat/>
    <w:rsid w:val="00B462B7"/>
    <w:pPr>
      <w:outlineLvl w:val="9"/>
    </w:pPr>
    <w:rPr>
      <w:lang w:eastAsia="nn-NO"/>
    </w:rPr>
  </w:style>
  <w:style w:type="paragraph" w:styleId="INNH1">
    <w:name w:val="toc 1"/>
    <w:basedOn w:val="Normal"/>
    <w:next w:val="Normal"/>
    <w:autoRedefine/>
    <w:uiPriority w:val="39"/>
    <w:unhideWhenUsed/>
    <w:rsid w:val="00B462B7"/>
    <w:pPr>
      <w:spacing w:after="100"/>
    </w:pPr>
  </w:style>
  <w:style w:type="character" w:styleId="Hyperkobling">
    <w:name w:val="Hyperlink"/>
    <w:basedOn w:val="Standardskriftforavsnitt"/>
    <w:uiPriority w:val="99"/>
    <w:unhideWhenUsed/>
    <w:rsid w:val="00B462B7"/>
    <w:rPr>
      <w:color w:val="0563C1" w:themeColor="hyperlink"/>
      <w:u w:val="single"/>
    </w:rPr>
  </w:style>
  <w:style w:type="table" w:styleId="Tabellrutenett">
    <w:name w:val="Table Grid"/>
    <w:basedOn w:val="Vanligtabell"/>
    <w:uiPriority w:val="39"/>
    <w:rsid w:val="009809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utenettabell1lysuthevingsfarge5">
    <w:name w:val="Grid Table 1 Light Accent 5"/>
    <w:basedOn w:val="Vanligtabell"/>
    <w:uiPriority w:val="46"/>
    <w:rsid w:val="00980909"/>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Rutenettabell5mrkuthevingsfarge5">
    <w:name w:val="Grid Table 5 Dark Accent 5"/>
    <w:basedOn w:val="Vanligtabell"/>
    <w:uiPriority w:val="50"/>
    <w:rsid w:val="0098090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Topptekst">
    <w:name w:val="header"/>
    <w:basedOn w:val="Normal"/>
    <w:link w:val="TopptekstTegn"/>
    <w:uiPriority w:val="99"/>
    <w:unhideWhenUsed/>
    <w:rsid w:val="00FA6CAF"/>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FA6CAF"/>
  </w:style>
  <w:style w:type="paragraph" w:styleId="Bunntekst">
    <w:name w:val="footer"/>
    <w:basedOn w:val="Normal"/>
    <w:link w:val="BunntekstTegn"/>
    <w:uiPriority w:val="99"/>
    <w:unhideWhenUsed/>
    <w:rsid w:val="00FA6CAF"/>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FA6CAF"/>
  </w:style>
  <w:style w:type="character" w:customStyle="1" w:styleId="Overskrift2Tegn">
    <w:name w:val="Overskrift 2 Tegn"/>
    <w:basedOn w:val="Standardskriftforavsnitt"/>
    <w:link w:val="Overskrift2"/>
    <w:uiPriority w:val="9"/>
    <w:rsid w:val="00330875"/>
    <w:rPr>
      <w:rFonts w:asciiTheme="majorHAnsi" w:eastAsiaTheme="majorEastAsia" w:hAnsiTheme="majorHAnsi" w:cstheme="majorBidi"/>
      <w:b/>
      <w:color w:val="2F5496" w:themeColor="accent1" w:themeShade="BF"/>
      <w:sz w:val="32"/>
      <w:szCs w:val="26"/>
    </w:rPr>
  </w:style>
  <w:style w:type="paragraph" w:styleId="INNH2">
    <w:name w:val="toc 2"/>
    <w:basedOn w:val="Normal"/>
    <w:next w:val="Normal"/>
    <w:autoRedefine/>
    <w:uiPriority w:val="39"/>
    <w:unhideWhenUsed/>
    <w:rsid w:val="000A537E"/>
    <w:pPr>
      <w:spacing w:after="100"/>
      <w:ind w:left="220"/>
    </w:pPr>
  </w:style>
  <w:style w:type="character" w:customStyle="1" w:styleId="Overskrift3Tegn">
    <w:name w:val="Overskrift 3 Tegn"/>
    <w:basedOn w:val="Standardskriftforavsnitt"/>
    <w:link w:val="Overskrift3"/>
    <w:uiPriority w:val="9"/>
    <w:rsid w:val="001D4795"/>
    <w:rPr>
      <w:rFonts w:asciiTheme="majorHAnsi" w:eastAsiaTheme="majorEastAsia" w:hAnsiTheme="majorHAnsi" w:cstheme="majorBidi"/>
      <w:b/>
      <w:color w:val="1F3763" w:themeColor="accent1" w:themeShade="7F"/>
      <w:sz w:val="24"/>
      <w:szCs w:val="24"/>
    </w:rPr>
  </w:style>
  <w:style w:type="paragraph" w:styleId="INNH3">
    <w:name w:val="toc 3"/>
    <w:basedOn w:val="Normal"/>
    <w:next w:val="Normal"/>
    <w:autoRedefine/>
    <w:uiPriority w:val="39"/>
    <w:unhideWhenUsed/>
    <w:rsid w:val="00DE7E5E"/>
    <w:pPr>
      <w:spacing w:after="100"/>
      <w:ind w:left="440"/>
    </w:pPr>
  </w:style>
  <w:style w:type="paragraph" w:styleId="Bildetekst">
    <w:name w:val="caption"/>
    <w:basedOn w:val="Normal"/>
    <w:next w:val="Normal"/>
    <w:uiPriority w:val="35"/>
    <w:unhideWhenUsed/>
    <w:qFormat/>
    <w:rsid w:val="00B54747"/>
    <w:pPr>
      <w:spacing w:after="200" w:line="240" w:lineRule="auto"/>
    </w:pPr>
    <w:rPr>
      <w:i/>
      <w:iCs/>
      <w:color w:val="44546A" w:themeColor="text2"/>
      <w:sz w:val="18"/>
      <w:szCs w:val="18"/>
    </w:rPr>
  </w:style>
  <w:style w:type="paragraph" w:styleId="Ingenmellomrom">
    <w:name w:val="No Spacing"/>
    <w:link w:val="IngenmellomromTegn"/>
    <w:uiPriority w:val="1"/>
    <w:qFormat/>
    <w:rsid w:val="00950C42"/>
    <w:pPr>
      <w:spacing w:after="0" w:line="240" w:lineRule="auto"/>
    </w:pPr>
    <w:rPr>
      <w:rFonts w:eastAsiaTheme="minorEastAsia"/>
      <w:lang w:eastAsia="nn-NO"/>
    </w:rPr>
  </w:style>
  <w:style w:type="character" w:customStyle="1" w:styleId="IngenmellomromTegn">
    <w:name w:val="Ingen mellomrom Tegn"/>
    <w:basedOn w:val="Standardskriftforavsnitt"/>
    <w:link w:val="Ingenmellomrom"/>
    <w:uiPriority w:val="1"/>
    <w:rsid w:val="00950C42"/>
    <w:rPr>
      <w:rFonts w:eastAsiaTheme="minorEastAsia"/>
      <w:lang w:eastAsia="nn-NO"/>
    </w:rPr>
  </w:style>
  <w:style w:type="paragraph" w:styleId="Bobletekst">
    <w:name w:val="Balloon Text"/>
    <w:basedOn w:val="Normal"/>
    <w:link w:val="BobletekstTegn"/>
    <w:uiPriority w:val="99"/>
    <w:semiHidden/>
    <w:unhideWhenUsed/>
    <w:rsid w:val="00C34DC1"/>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C34DC1"/>
    <w:rPr>
      <w:rFonts w:ascii="Segoe UI" w:hAnsi="Segoe UI" w:cs="Segoe UI"/>
      <w:sz w:val="18"/>
      <w:szCs w:val="18"/>
    </w:rPr>
  </w:style>
  <w:style w:type="table" w:customStyle="1" w:styleId="Tabellrutenett1">
    <w:name w:val="Tabellrutenett1"/>
    <w:basedOn w:val="Vanligtabell"/>
    <w:next w:val="Tabellrutenett"/>
    <w:uiPriority w:val="39"/>
    <w:rsid w:val="001659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F76C3C"/>
    <w:pPr>
      <w:spacing w:before="100" w:beforeAutospacing="1" w:after="100" w:afterAutospacing="1" w:line="240" w:lineRule="auto"/>
    </w:pPr>
    <w:rPr>
      <w:rFonts w:ascii="Times New Roman" w:eastAsia="Times New Roman" w:hAnsi="Times New Roman" w:cs="Times New Roman"/>
      <w:sz w:val="24"/>
      <w:szCs w:val="24"/>
      <w:lang w:val="nb-NO" w:eastAsia="nb-NO"/>
    </w:rPr>
  </w:style>
  <w:style w:type="character" w:customStyle="1" w:styleId="normaltextrun">
    <w:name w:val="normaltextrun"/>
    <w:basedOn w:val="Standardskriftforavsnitt"/>
    <w:rsid w:val="00F76C3C"/>
  </w:style>
  <w:style w:type="character" w:customStyle="1" w:styleId="eop">
    <w:name w:val="eop"/>
    <w:basedOn w:val="Standardskriftforavsnitt"/>
    <w:rsid w:val="00F76C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4325136">
      <w:bodyDiv w:val="1"/>
      <w:marLeft w:val="0"/>
      <w:marRight w:val="0"/>
      <w:marTop w:val="0"/>
      <w:marBottom w:val="0"/>
      <w:divBdr>
        <w:top w:val="none" w:sz="0" w:space="0" w:color="auto"/>
        <w:left w:val="none" w:sz="0" w:space="0" w:color="auto"/>
        <w:bottom w:val="none" w:sz="0" w:space="0" w:color="auto"/>
        <w:right w:val="none" w:sz="0" w:space="0" w:color="auto"/>
      </w:divBdr>
      <w:divsChild>
        <w:div w:id="26225419">
          <w:marLeft w:val="0"/>
          <w:marRight w:val="0"/>
          <w:marTop w:val="0"/>
          <w:marBottom w:val="0"/>
          <w:divBdr>
            <w:top w:val="none" w:sz="0" w:space="0" w:color="auto"/>
            <w:left w:val="none" w:sz="0" w:space="0" w:color="auto"/>
            <w:bottom w:val="none" w:sz="0" w:space="0" w:color="auto"/>
            <w:right w:val="none" w:sz="0" w:space="0" w:color="auto"/>
          </w:divBdr>
        </w:div>
        <w:div w:id="1005671260">
          <w:marLeft w:val="0"/>
          <w:marRight w:val="0"/>
          <w:marTop w:val="0"/>
          <w:marBottom w:val="0"/>
          <w:divBdr>
            <w:top w:val="none" w:sz="0" w:space="0" w:color="auto"/>
            <w:left w:val="none" w:sz="0" w:space="0" w:color="auto"/>
            <w:bottom w:val="none" w:sz="0" w:space="0" w:color="auto"/>
            <w:right w:val="none" w:sz="0" w:space="0" w:color="auto"/>
          </w:divBdr>
        </w:div>
        <w:div w:id="1230312271">
          <w:marLeft w:val="0"/>
          <w:marRight w:val="0"/>
          <w:marTop w:val="0"/>
          <w:marBottom w:val="0"/>
          <w:divBdr>
            <w:top w:val="none" w:sz="0" w:space="0" w:color="auto"/>
            <w:left w:val="none" w:sz="0" w:space="0" w:color="auto"/>
            <w:bottom w:val="none" w:sz="0" w:space="0" w:color="auto"/>
            <w:right w:val="none" w:sz="0" w:space="0" w:color="auto"/>
          </w:divBdr>
        </w:div>
        <w:div w:id="1741903901">
          <w:marLeft w:val="0"/>
          <w:marRight w:val="0"/>
          <w:marTop w:val="0"/>
          <w:marBottom w:val="0"/>
          <w:divBdr>
            <w:top w:val="none" w:sz="0" w:space="0" w:color="auto"/>
            <w:left w:val="none" w:sz="0" w:space="0" w:color="auto"/>
            <w:bottom w:val="none" w:sz="0" w:space="0" w:color="auto"/>
            <w:right w:val="none" w:sz="0" w:space="0" w:color="auto"/>
          </w:divBdr>
        </w:div>
        <w:div w:id="1753550681">
          <w:marLeft w:val="0"/>
          <w:marRight w:val="0"/>
          <w:marTop w:val="0"/>
          <w:marBottom w:val="0"/>
          <w:divBdr>
            <w:top w:val="none" w:sz="0" w:space="0" w:color="auto"/>
            <w:left w:val="none" w:sz="0" w:space="0" w:color="auto"/>
            <w:bottom w:val="none" w:sz="0" w:space="0" w:color="auto"/>
            <w:right w:val="none" w:sz="0" w:space="0" w:color="auto"/>
          </w:divBdr>
        </w:div>
      </w:divsChild>
    </w:div>
    <w:div w:id="635136654">
      <w:bodyDiv w:val="1"/>
      <w:marLeft w:val="0"/>
      <w:marRight w:val="0"/>
      <w:marTop w:val="0"/>
      <w:marBottom w:val="0"/>
      <w:divBdr>
        <w:top w:val="none" w:sz="0" w:space="0" w:color="auto"/>
        <w:left w:val="none" w:sz="0" w:space="0" w:color="auto"/>
        <w:bottom w:val="none" w:sz="0" w:space="0" w:color="auto"/>
        <w:right w:val="none" w:sz="0" w:space="0" w:color="auto"/>
      </w:divBdr>
      <w:divsChild>
        <w:div w:id="4022330">
          <w:marLeft w:val="0"/>
          <w:marRight w:val="0"/>
          <w:marTop w:val="0"/>
          <w:marBottom w:val="0"/>
          <w:divBdr>
            <w:top w:val="none" w:sz="0" w:space="0" w:color="auto"/>
            <w:left w:val="none" w:sz="0" w:space="0" w:color="auto"/>
            <w:bottom w:val="none" w:sz="0" w:space="0" w:color="auto"/>
            <w:right w:val="none" w:sz="0" w:space="0" w:color="auto"/>
          </w:divBdr>
          <w:divsChild>
            <w:div w:id="695692245">
              <w:marLeft w:val="0"/>
              <w:marRight w:val="0"/>
              <w:marTop w:val="0"/>
              <w:marBottom w:val="0"/>
              <w:divBdr>
                <w:top w:val="none" w:sz="0" w:space="0" w:color="auto"/>
                <w:left w:val="none" w:sz="0" w:space="0" w:color="auto"/>
                <w:bottom w:val="none" w:sz="0" w:space="0" w:color="auto"/>
                <w:right w:val="none" w:sz="0" w:space="0" w:color="auto"/>
              </w:divBdr>
            </w:div>
          </w:divsChild>
        </w:div>
        <w:div w:id="13851086">
          <w:marLeft w:val="0"/>
          <w:marRight w:val="0"/>
          <w:marTop w:val="0"/>
          <w:marBottom w:val="0"/>
          <w:divBdr>
            <w:top w:val="none" w:sz="0" w:space="0" w:color="auto"/>
            <w:left w:val="none" w:sz="0" w:space="0" w:color="auto"/>
            <w:bottom w:val="none" w:sz="0" w:space="0" w:color="auto"/>
            <w:right w:val="none" w:sz="0" w:space="0" w:color="auto"/>
          </w:divBdr>
          <w:divsChild>
            <w:div w:id="180701923">
              <w:marLeft w:val="0"/>
              <w:marRight w:val="0"/>
              <w:marTop w:val="0"/>
              <w:marBottom w:val="0"/>
              <w:divBdr>
                <w:top w:val="none" w:sz="0" w:space="0" w:color="auto"/>
                <w:left w:val="none" w:sz="0" w:space="0" w:color="auto"/>
                <w:bottom w:val="none" w:sz="0" w:space="0" w:color="auto"/>
                <w:right w:val="none" w:sz="0" w:space="0" w:color="auto"/>
              </w:divBdr>
            </w:div>
          </w:divsChild>
        </w:div>
        <w:div w:id="19206277">
          <w:marLeft w:val="0"/>
          <w:marRight w:val="0"/>
          <w:marTop w:val="0"/>
          <w:marBottom w:val="0"/>
          <w:divBdr>
            <w:top w:val="none" w:sz="0" w:space="0" w:color="auto"/>
            <w:left w:val="none" w:sz="0" w:space="0" w:color="auto"/>
            <w:bottom w:val="none" w:sz="0" w:space="0" w:color="auto"/>
            <w:right w:val="none" w:sz="0" w:space="0" w:color="auto"/>
          </w:divBdr>
          <w:divsChild>
            <w:div w:id="1773546966">
              <w:marLeft w:val="0"/>
              <w:marRight w:val="0"/>
              <w:marTop w:val="0"/>
              <w:marBottom w:val="0"/>
              <w:divBdr>
                <w:top w:val="none" w:sz="0" w:space="0" w:color="auto"/>
                <w:left w:val="none" w:sz="0" w:space="0" w:color="auto"/>
                <w:bottom w:val="none" w:sz="0" w:space="0" w:color="auto"/>
                <w:right w:val="none" w:sz="0" w:space="0" w:color="auto"/>
              </w:divBdr>
            </w:div>
          </w:divsChild>
        </w:div>
        <w:div w:id="147599138">
          <w:marLeft w:val="0"/>
          <w:marRight w:val="0"/>
          <w:marTop w:val="0"/>
          <w:marBottom w:val="0"/>
          <w:divBdr>
            <w:top w:val="none" w:sz="0" w:space="0" w:color="auto"/>
            <w:left w:val="none" w:sz="0" w:space="0" w:color="auto"/>
            <w:bottom w:val="none" w:sz="0" w:space="0" w:color="auto"/>
            <w:right w:val="none" w:sz="0" w:space="0" w:color="auto"/>
          </w:divBdr>
          <w:divsChild>
            <w:div w:id="274867426">
              <w:marLeft w:val="0"/>
              <w:marRight w:val="0"/>
              <w:marTop w:val="0"/>
              <w:marBottom w:val="0"/>
              <w:divBdr>
                <w:top w:val="none" w:sz="0" w:space="0" w:color="auto"/>
                <w:left w:val="none" w:sz="0" w:space="0" w:color="auto"/>
                <w:bottom w:val="none" w:sz="0" w:space="0" w:color="auto"/>
                <w:right w:val="none" w:sz="0" w:space="0" w:color="auto"/>
              </w:divBdr>
            </w:div>
          </w:divsChild>
        </w:div>
        <w:div w:id="148448188">
          <w:marLeft w:val="0"/>
          <w:marRight w:val="0"/>
          <w:marTop w:val="0"/>
          <w:marBottom w:val="0"/>
          <w:divBdr>
            <w:top w:val="none" w:sz="0" w:space="0" w:color="auto"/>
            <w:left w:val="none" w:sz="0" w:space="0" w:color="auto"/>
            <w:bottom w:val="none" w:sz="0" w:space="0" w:color="auto"/>
            <w:right w:val="none" w:sz="0" w:space="0" w:color="auto"/>
          </w:divBdr>
          <w:divsChild>
            <w:div w:id="2109499886">
              <w:marLeft w:val="0"/>
              <w:marRight w:val="0"/>
              <w:marTop w:val="0"/>
              <w:marBottom w:val="0"/>
              <w:divBdr>
                <w:top w:val="none" w:sz="0" w:space="0" w:color="auto"/>
                <w:left w:val="none" w:sz="0" w:space="0" w:color="auto"/>
                <w:bottom w:val="none" w:sz="0" w:space="0" w:color="auto"/>
                <w:right w:val="none" w:sz="0" w:space="0" w:color="auto"/>
              </w:divBdr>
            </w:div>
          </w:divsChild>
        </w:div>
        <w:div w:id="165676942">
          <w:marLeft w:val="0"/>
          <w:marRight w:val="0"/>
          <w:marTop w:val="0"/>
          <w:marBottom w:val="0"/>
          <w:divBdr>
            <w:top w:val="none" w:sz="0" w:space="0" w:color="auto"/>
            <w:left w:val="none" w:sz="0" w:space="0" w:color="auto"/>
            <w:bottom w:val="none" w:sz="0" w:space="0" w:color="auto"/>
            <w:right w:val="none" w:sz="0" w:space="0" w:color="auto"/>
          </w:divBdr>
          <w:divsChild>
            <w:div w:id="1233003439">
              <w:marLeft w:val="0"/>
              <w:marRight w:val="0"/>
              <w:marTop w:val="0"/>
              <w:marBottom w:val="0"/>
              <w:divBdr>
                <w:top w:val="none" w:sz="0" w:space="0" w:color="auto"/>
                <w:left w:val="none" w:sz="0" w:space="0" w:color="auto"/>
                <w:bottom w:val="none" w:sz="0" w:space="0" w:color="auto"/>
                <w:right w:val="none" w:sz="0" w:space="0" w:color="auto"/>
              </w:divBdr>
            </w:div>
          </w:divsChild>
        </w:div>
        <w:div w:id="165944396">
          <w:marLeft w:val="0"/>
          <w:marRight w:val="0"/>
          <w:marTop w:val="0"/>
          <w:marBottom w:val="0"/>
          <w:divBdr>
            <w:top w:val="none" w:sz="0" w:space="0" w:color="auto"/>
            <w:left w:val="none" w:sz="0" w:space="0" w:color="auto"/>
            <w:bottom w:val="none" w:sz="0" w:space="0" w:color="auto"/>
            <w:right w:val="none" w:sz="0" w:space="0" w:color="auto"/>
          </w:divBdr>
          <w:divsChild>
            <w:div w:id="1055081604">
              <w:marLeft w:val="0"/>
              <w:marRight w:val="0"/>
              <w:marTop w:val="0"/>
              <w:marBottom w:val="0"/>
              <w:divBdr>
                <w:top w:val="none" w:sz="0" w:space="0" w:color="auto"/>
                <w:left w:val="none" w:sz="0" w:space="0" w:color="auto"/>
                <w:bottom w:val="none" w:sz="0" w:space="0" w:color="auto"/>
                <w:right w:val="none" w:sz="0" w:space="0" w:color="auto"/>
              </w:divBdr>
            </w:div>
          </w:divsChild>
        </w:div>
        <w:div w:id="211038757">
          <w:marLeft w:val="0"/>
          <w:marRight w:val="0"/>
          <w:marTop w:val="0"/>
          <w:marBottom w:val="0"/>
          <w:divBdr>
            <w:top w:val="none" w:sz="0" w:space="0" w:color="auto"/>
            <w:left w:val="none" w:sz="0" w:space="0" w:color="auto"/>
            <w:bottom w:val="none" w:sz="0" w:space="0" w:color="auto"/>
            <w:right w:val="none" w:sz="0" w:space="0" w:color="auto"/>
          </w:divBdr>
          <w:divsChild>
            <w:div w:id="1183864034">
              <w:marLeft w:val="0"/>
              <w:marRight w:val="0"/>
              <w:marTop w:val="0"/>
              <w:marBottom w:val="0"/>
              <w:divBdr>
                <w:top w:val="none" w:sz="0" w:space="0" w:color="auto"/>
                <w:left w:val="none" w:sz="0" w:space="0" w:color="auto"/>
                <w:bottom w:val="none" w:sz="0" w:space="0" w:color="auto"/>
                <w:right w:val="none" w:sz="0" w:space="0" w:color="auto"/>
              </w:divBdr>
            </w:div>
          </w:divsChild>
        </w:div>
        <w:div w:id="235089166">
          <w:marLeft w:val="0"/>
          <w:marRight w:val="0"/>
          <w:marTop w:val="0"/>
          <w:marBottom w:val="0"/>
          <w:divBdr>
            <w:top w:val="none" w:sz="0" w:space="0" w:color="auto"/>
            <w:left w:val="none" w:sz="0" w:space="0" w:color="auto"/>
            <w:bottom w:val="none" w:sz="0" w:space="0" w:color="auto"/>
            <w:right w:val="none" w:sz="0" w:space="0" w:color="auto"/>
          </w:divBdr>
          <w:divsChild>
            <w:div w:id="522287430">
              <w:marLeft w:val="0"/>
              <w:marRight w:val="0"/>
              <w:marTop w:val="0"/>
              <w:marBottom w:val="0"/>
              <w:divBdr>
                <w:top w:val="none" w:sz="0" w:space="0" w:color="auto"/>
                <w:left w:val="none" w:sz="0" w:space="0" w:color="auto"/>
                <w:bottom w:val="none" w:sz="0" w:space="0" w:color="auto"/>
                <w:right w:val="none" w:sz="0" w:space="0" w:color="auto"/>
              </w:divBdr>
            </w:div>
          </w:divsChild>
        </w:div>
        <w:div w:id="274799032">
          <w:marLeft w:val="0"/>
          <w:marRight w:val="0"/>
          <w:marTop w:val="0"/>
          <w:marBottom w:val="0"/>
          <w:divBdr>
            <w:top w:val="none" w:sz="0" w:space="0" w:color="auto"/>
            <w:left w:val="none" w:sz="0" w:space="0" w:color="auto"/>
            <w:bottom w:val="none" w:sz="0" w:space="0" w:color="auto"/>
            <w:right w:val="none" w:sz="0" w:space="0" w:color="auto"/>
          </w:divBdr>
          <w:divsChild>
            <w:div w:id="1146238997">
              <w:marLeft w:val="0"/>
              <w:marRight w:val="0"/>
              <w:marTop w:val="0"/>
              <w:marBottom w:val="0"/>
              <w:divBdr>
                <w:top w:val="none" w:sz="0" w:space="0" w:color="auto"/>
                <w:left w:val="none" w:sz="0" w:space="0" w:color="auto"/>
                <w:bottom w:val="none" w:sz="0" w:space="0" w:color="auto"/>
                <w:right w:val="none" w:sz="0" w:space="0" w:color="auto"/>
              </w:divBdr>
            </w:div>
          </w:divsChild>
        </w:div>
        <w:div w:id="370498823">
          <w:marLeft w:val="0"/>
          <w:marRight w:val="0"/>
          <w:marTop w:val="0"/>
          <w:marBottom w:val="0"/>
          <w:divBdr>
            <w:top w:val="none" w:sz="0" w:space="0" w:color="auto"/>
            <w:left w:val="none" w:sz="0" w:space="0" w:color="auto"/>
            <w:bottom w:val="none" w:sz="0" w:space="0" w:color="auto"/>
            <w:right w:val="none" w:sz="0" w:space="0" w:color="auto"/>
          </w:divBdr>
          <w:divsChild>
            <w:div w:id="1322394217">
              <w:marLeft w:val="0"/>
              <w:marRight w:val="0"/>
              <w:marTop w:val="0"/>
              <w:marBottom w:val="0"/>
              <w:divBdr>
                <w:top w:val="none" w:sz="0" w:space="0" w:color="auto"/>
                <w:left w:val="none" w:sz="0" w:space="0" w:color="auto"/>
                <w:bottom w:val="none" w:sz="0" w:space="0" w:color="auto"/>
                <w:right w:val="none" w:sz="0" w:space="0" w:color="auto"/>
              </w:divBdr>
            </w:div>
          </w:divsChild>
        </w:div>
        <w:div w:id="382337098">
          <w:marLeft w:val="0"/>
          <w:marRight w:val="0"/>
          <w:marTop w:val="0"/>
          <w:marBottom w:val="0"/>
          <w:divBdr>
            <w:top w:val="none" w:sz="0" w:space="0" w:color="auto"/>
            <w:left w:val="none" w:sz="0" w:space="0" w:color="auto"/>
            <w:bottom w:val="none" w:sz="0" w:space="0" w:color="auto"/>
            <w:right w:val="none" w:sz="0" w:space="0" w:color="auto"/>
          </w:divBdr>
          <w:divsChild>
            <w:div w:id="1509950958">
              <w:marLeft w:val="0"/>
              <w:marRight w:val="0"/>
              <w:marTop w:val="0"/>
              <w:marBottom w:val="0"/>
              <w:divBdr>
                <w:top w:val="none" w:sz="0" w:space="0" w:color="auto"/>
                <w:left w:val="none" w:sz="0" w:space="0" w:color="auto"/>
                <w:bottom w:val="none" w:sz="0" w:space="0" w:color="auto"/>
                <w:right w:val="none" w:sz="0" w:space="0" w:color="auto"/>
              </w:divBdr>
            </w:div>
          </w:divsChild>
        </w:div>
        <w:div w:id="463814931">
          <w:marLeft w:val="0"/>
          <w:marRight w:val="0"/>
          <w:marTop w:val="0"/>
          <w:marBottom w:val="0"/>
          <w:divBdr>
            <w:top w:val="none" w:sz="0" w:space="0" w:color="auto"/>
            <w:left w:val="none" w:sz="0" w:space="0" w:color="auto"/>
            <w:bottom w:val="none" w:sz="0" w:space="0" w:color="auto"/>
            <w:right w:val="none" w:sz="0" w:space="0" w:color="auto"/>
          </w:divBdr>
          <w:divsChild>
            <w:div w:id="315230139">
              <w:marLeft w:val="0"/>
              <w:marRight w:val="0"/>
              <w:marTop w:val="0"/>
              <w:marBottom w:val="0"/>
              <w:divBdr>
                <w:top w:val="none" w:sz="0" w:space="0" w:color="auto"/>
                <w:left w:val="none" w:sz="0" w:space="0" w:color="auto"/>
                <w:bottom w:val="none" w:sz="0" w:space="0" w:color="auto"/>
                <w:right w:val="none" w:sz="0" w:space="0" w:color="auto"/>
              </w:divBdr>
            </w:div>
          </w:divsChild>
        </w:div>
        <w:div w:id="498080317">
          <w:marLeft w:val="0"/>
          <w:marRight w:val="0"/>
          <w:marTop w:val="0"/>
          <w:marBottom w:val="0"/>
          <w:divBdr>
            <w:top w:val="none" w:sz="0" w:space="0" w:color="auto"/>
            <w:left w:val="none" w:sz="0" w:space="0" w:color="auto"/>
            <w:bottom w:val="none" w:sz="0" w:space="0" w:color="auto"/>
            <w:right w:val="none" w:sz="0" w:space="0" w:color="auto"/>
          </w:divBdr>
          <w:divsChild>
            <w:div w:id="1982422717">
              <w:marLeft w:val="0"/>
              <w:marRight w:val="0"/>
              <w:marTop w:val="0"/>
              <w:marBottom w:val="0"/>
              <w:divBdr>
                <w:top w:val="none" w:sz="0" w:space="0" w:color="auto"/>
                <w:left w:val="none" w:sz="0" w:space="0" w:color="auto"/>
                <w:bottom w:val="none" w:sz="0" w:space="0" w:color="auto"/>
                <w:right w:val="none" w:sz="0" w:space="0" w:color="auto"/>
              </w:divBdr>
            </w:div>
          </w:divsChild>
        </w:div>
        <w:div w:id="509805216">
          <w:marLeft w:val="0"/>
          <w:marRight w:val="0"/>
          <w:marTop w:val="0"/>
          <w:marBottom w:val="0"/>
          <w:divBdr>
            <w:top w:val="none" w:sz="0" w:space="0" w:color="auto"/>
            <w:left w:val="none" w:sz="0" w:space="0" w:color="auto"/>
            <w:bottom w:val="none" w:sz="0" w:space="0" w:color="auto"/>
            <w:right w:val="none" w:sz="0" w:space="0" w:color="auto"/>
          </w:divBdr>
          <w:divsChild>
            <w:div w:id="1457721025">
              <w:marLeft w:val="0"/>
              <w:marRight w:val="0"/>
              <w:marTop w:val="0"/>
              <w:marBottom w:val="0"/>
              <w:divBdr>
                <w:top w:val="none" w:sz="0" w:space="0" w:color="auto"/>
                <w:left w:val="none" w:sz="0" w:space="0" w:color="auto"/>
                <w:bottom w:val="none" w:sz="0" w:space="0" w:color="auto"/>
                <w:right w:val="none" w:sz="0" w:space="0" w:color="auto"/>
              </w:divBdr>
            </w:div>
          </w:divsChild>
        </w:div>
        <w:div w:id="518393984">
          <w:marLeft w:val="0"/>
          <w:marRight w:val="0"/>
          <w:marTop w:val="0"/>
          <w:marBottom w:val="0"/>
          <w:divBdr>
            <w:top w:val="none" w:sz="0" w:space="0" w:color="auto"/>
            <w:left w:val="none" w:sz="0" w:space="0" w:color="auto"/>
            <w:bottom w:val="none" w:sz="0" w:space="0" w:color="auto"/>
            <w:right w:val="none" w:sz="0" w:space="0" w:color="auto"/>
          </w:divBdr>
          <w:divsChild>
            <w:div w:id="1379167547">
              <w:marLeft w:val="0"/>
              <w:marRight w:val="0"/>
              <w:marTop w:val="0"/>
              <w:marBottom w:val="0"/>
              <w:divBdr>
                <w:top w:val="none" w:sz="0" w:space="0" w:color="auto"/>
                <w:left w:val="none" w:sz="0" w:space="0" w:color="auto"/>
                <w:bottom w:val="none" w:sz="0" w:space="0" w:color="auto"/>
                <w:right w:val="none" w:sz="0" w:space="0" w:color="auto"/>
              </w:divBdr>
            </w:div>
          </w:divsChild>
        </w:div>
        <w:div w:id="523206460">
          <w:marLeft w:val="0"/>
          <w:marRight w:val="0"/>
          <w:marTop w:val="0"/>
          <w:marBottom w:val="0"/>
          <w:divBdr>
            <w:top w:val="none" w:sz="0" w:space="0" w:color="auto"/>
            <w:left w:val="none" w:sz="0" w:space="0" w:color="auto"/>
            <w:bottom w:val="none" w:sz="0" w:space="0" w:color="auto"/>
            <w:right w:val="none" w:sz="0" w:space="0" w:color="auto"/>
          </w:divBdr>
          <w:divsChild>
            <w:div w:id="1567955170">
              <w:marLeft w:val="0"/>
              <w:marRight w:val="0"/>
              <w:marTop w:val="0"/>
              <w:marBottom w:val="0"/>
              <w:divBdr>
                <w:top w:val="none" w:sz="0" w:space="0" w:color="auto"/>
                <w:left w:val="none" w:sz="0" w:space="0" w:color="auto"/>
                <w:bottom w:val="none" w:sz="0" w:space="0" w:color="auto"/>
                <w:right w:val="none" w:sz="0" w:space="0" w:color="auto"/>
              </w:divBdr>
            </w:div>
          </w:divsChild>
        </w:div>
        <w:div w:id="538903587">
          <w:marLeft w:val="0"/>
          <w:marRight w:val="0"/>
          <w:marTop w:val="0"/>
          <w:marBottom w:val="0"/>
          <w:divBdr>
            <w:top w:val="none" w:sz="0" w:space="0" w:color="auto"/>
            <w:left w:val="none" w:sz="0" w:space="0" w:color="auto"/>
            <w:bottom w:val="none" w:sz="0" w:space="0" w:color="auto"/>
            <w:right w:val="none" w:sz="0" w:space="0" w:color="auto"/>
          </w:divBdr>
          <w:divsChild>
            <w:div w:id="28530168">
              <w:marLeft w:val="0"/>
              <w:marRight w:val="0"/>
              <w:marTop w:val="0"/>
              <w:marBottom w:val="0"/>
              <w:divBdr>
                <w:top w:val="none" w:sz="0" w:space="0" w:color="auto"/>
                <w:left w:val="none" w:sz="0" w:space="0" w:color="auto"/>
                <w:bottom w:val="none" w:sz="0" w:space="0" w:color="auto"/>
                <w:right w:val="none" w:sz="0" w:space="0" w:color="auto"/>
              </w:divBdr>
            </w:div>
          </w:divsChild>
        </w:div>
        <w:div w:id="628822930">
          <w:marLeft w:val="0"/>
          <w:marRight w:val="0"/>
          <w:marTop w:val="0"/>
          <w:marBottom w:val="0"/>
          <w:divBdr>
            <w:top w:val="none" w:sz="0" w:space="0" w:color="auto"/>
            <w:left w:val="none" w:sz="0" w:space="0" w:color="auto"/>
            <w:bottom w:val="none" w:sz="0" w:space="0" w:color="auto"/>
            <w:right w:val="none" w:sz="0" w:space="0" w:color="auto"/>
          </w:divBdr>
          <w:divsChild>
            <w:div w:id="1192499096">
              <w:marLeft w:val="0"/>
              <w:marRight w:val="0"/>
              <w:marTop w:val="0"/>
              <w:marBottom w:val="0"/>
              <w:divBdr>
                <w:top w:val="none" w:sz="0" w:space="0" w:color="auto"/>
                <w:left w:val="none" w:sz="0" w:space="0" w:color="auto"/>
                <w:bottom w:val="none" w:sz="0" w:space="0" w:color="auto"/>
                <w:right w:val="none" w:sz="0" w:space="0" w:color="auto"/>
              </w:divBdr>
            </w:div>
          </w:divsChild>
        </w:div>
        <w:div w:id="652686740">
          <w:marLeft w:val="0"/>
          <w:marRight w:val="0"/>
          <w:marTop w:val="0"/>
          <w:marBottom w:val="0"/>
          <w:divBdr>
            <w:top w:val="none" w:sz="0" w:space="0" w:color="auto"/>
            <w:left w:val="none" w:sz="0" w:space="0" w:color="auto"/>
            <w:bottom w:val="none" w:sz="0" w:space="0" w:color="auto"/>
            <w:right w:val="none" w:sz="0" w:space="0" w:color="auto"/>
          </w:divBdr>
          <w:divsChild>
            <w:div w:id="642929110">
              <w:marLeft w:val="0"/>
              <w:marRight w:val="0"/>
              <w:marTop w:val="0"/>
              <w:marBottom w:val="0"/>
              <w:divBdr>
                <w:top w:val="none" w:sz="0" w:space="0" w:color="auto"/>
                <w:left w:val="none" w:sz="0" w:space="0" w:color="auto"/>
                <w:bottom w:val="none" w:sz="0" w:space="0" w:color="auto"/>
                <w:right w:val="none" w:sz="0" w:space="0" w:color="auto"/>
              </w:divBdr>
            </w:div>
          </w:divsChild>
        </w:div>
        <w:div w:id="657071508">
          <w:marLeft w:val="0"/>
          <w:marRight w:val="0"/>
          <w:marTop w:val="0"/>
          <w:marBottom w:val="0"/>
          <w:divBdr>
            <w:top w:val="none" w:sz="0" w:space="0" w:color="auto"/>
            <w:left w:val="none" w:sz="0" w:space="0" w:color="auto"/>
            <w:bottom w:val="none" w:sz="0" w:space="0" w:color="auto"/>
            <w:right w:val="none" w:sz="0" w:space="0" w:color="auto"/>
          </w:divBdr>
          <w:divsChild>
            <w:div w:id="2097052318">
              <w:marLeft w:val="0"/>
              <w:marRight w:val="0"/>
              <w:marTop w:val="0"/>
              <w:marBottom w:val="0"/>
              <w:divBdr>
                <w:top w:val="none" w:sz="0" w:space="0" w:color="auto"/>
                <w:left w:val="none" w:sz="0" w:space="0" w:color="auto"/>
                <w:bottom w:val="none" w:sz="0" w:space="0" w:color="auto"/>
                <w:right w:val="none" w:sz="0" w:space="0" w:color="auto"/>
              </w:divBdr>
            </w:div>
          </w:divsChild>
        </w:div>
        <w:div w:id="658077610">
          <w:marLeft w:val="0"/>
          <w:marRight w:val="0"/>
          <w:marTop w:val="0"/>
          <w:marBottom w:val="0"/>
          <w:divBdr>
            <w:top w:val="none" w:sz="0" w:space="0" w:color="auto"/>
            <w:left w:val="none" w:sz="0" w:space="0" w:color="auto"/>
            <w:bottom w:val="none" w:sz="0" w:space="0" w:color="auto"/>
            <w:right w:val="none" w:sz="0" w:space="0" w:color="auto"/>
          </w:divBdr>
          <w:divsChild>
            <w:div w:id="614366671">
              <w:marLeft w:val="0"/>
              <w:marRight w:val="0"/>
              <w:marTop w:val="0"/>
              <w:marBottom w:val="0"/>
              <w:divBdr>
                <w:top w:val="none" w:sz="0" w:space="0" w:color="auto"/>
                <w:left w:val="none" w:sz="0" w:space="0" w:color="auto"/>
                <w:bottom w:val="none" w:sz="0" w:space="0" w:color="auto"/>
                <w:right w:val="none" w:sz="0" w:space="0" w:color="auto"/>
              </w:divBdr>
            </w:div>
          </w:divsChild>
        </w:div>
        <w:div w:id="738329188">
          <w:marLeft w:val="0"/>
          <w:marRight w:val="0"/>
          <w:marTop w:val="0"/>
          <w:marBottom w:val="0"/>
          <w:divBdr>
            <w:top w:val="none" w:sz="0" w:space="0" w:color="auto"/>
            <w:left w:val="none" w:sz="0" w:space="0" w:color="auto"/>
            <w:bottom w:val="none" w:sz="0" w:space="0" w:color="auto"/>
            <w:right w:val="none" w:sz="0" w:space="0" w:color="auto"/>
          </w:divBdr>
          <w:divsChild>
            <w:div w:id="511459867">
              <w:marLeft w:val="0"/>
              <w:marRight w:val="0"/>
              <w:marTop w:val="0"/>
              <w:marBottom w:val="0"/>
              <w:divBdr>
                <w:top w:val="none" w:sz="0" w:space="0" w:color="auto"/>
                <w:left w:val="none" w:sz="0" w:space="0" w:color="auto"/>
                <w:bottom w:val="none" w:sz="0" w:space="0" w:color="auto"/>
                <w:right w:val="none" w:sz="0" w:space="0" w:color="auto"/>
              </w:divBdr>
            </w:div>
          </w:divsChild>
        </w:div>
        <w:div w:id="742946686">
          <w:marLeft w:val="0"/>
          <w:marRight w:val="0"/>
          <w:marTop w:val="0"/>
          <w:marBottom w:val="0"/>
          <w:divBdr>
            <w:top w:val="none" w:sz="0" w:space="0" w:color="auto"/>
            <w:left w:val="none" w:sz="0" w:space="0" w:color="auto"/>
            <w:bottom w:val="none" w:sz="0" w:space="0" w:color="auto"/>
            <w:right w:val="none" w:sz="0" w:space="0" w:color="auto"/>
          </w:divBdr>
          <w:divsChild>
            <w:div w:id="1862087828">
              <w:marLeft w:val="0"/>
              <w:marRight w:val="0"/>
              <w:marTop w:val="0"/>
              <w:marBottom w:val="0"/>
              <w:divBdr>
                <w:top w:val="none" w:sz="0" w:space="0" w:color="auto"/>
                <w:left w:val="none" w:sz="0" w:space="0" w:color="auto"/>
                <w:bottom w:val="none" w:sz="0" w:space="0" w:color="auto"/>
                <w:right w:val="none" w:sz="0" w:space="0" w:color="auto"/>
              </w:divBdr>
            </w:div>
          </w:divsChild>
        </w:div>
        <w:div w:id="762458324">
          <w:marLeft w:val="0"/>
          <w:marRight w:val="0"/>
          <w:marTop w:val="0"/>
          <w:marBottom w:val="0"/>
          <w:divBdr>
            <w:top w:val="none" w:sz="0" w:space="0" w:color="auto"/>
            <w:left w:val="none" w:sz="0" w:space="0" w:color="auto"/>
            <w:bottom w:val="none" w:sz="0" w:space="0" w:color="auto"/>
            <w:right w:val="none" w:sz="0" w:space="0" w:color="auto"/>
          </w:divBdr>
          <w:divsChild>
            <w:div w:id="183447456">
              <w:marLeft w:val="0"/>
              <w:marRight w:val="0"/>
              <w:marTop w:val="0"/>
              <w:marBottom w:val="0"/>
              <w:divBdr>
                <w:top w:val="none" w:sz="0" w:space="0" w:color="auto"/>
                <w:left w:val="none" w:sz="0" w:space="0" w:color="auto"/>
                <w:bottom w:val="none" w:sz="0" w:space="0" w:color="auto"/>
                <w:right w:val="none" w:sz="0" w:space="0" w:color="auto"/>
              </w:divBdr>
            </w:div>
          </w:divsChild>
        </w:div>
        <w:div w:id="786781678">
          <w:marLeft w:val="0"/>
          <w:marRight w:val="0"/>
          <w:marTop w:val="0"/>
          <w:marBottom w:val="0"/>
          <w:divBdr>
            <w:top w:val="none" w:sz="0" w:space="0" w:color="auto"/>
            <w:left w:val="none" w:sz="0" w:space="0" w:color="auto"/>
            <w:bottom w:val="none" w:sz="0" w:space="0" w:color="auto"/>
            <w:right w:val="none" w:sz="0" w:space="0" w:color="auto"/>
          </w:divBdr>
          <w:divsChild>
            <w:div w:id="1016349568">
              <w:marLeft w:val="0"/>
              <w:marRight w:val="0"/>
              <w:marTop w:val="0"/>
              <w:marBottom w:val="0"/>
              <w:divBdr>
                <w:top w:val="none" w:sz="0" w:space="0" w:color="auto"/>
                <w:left w:val="none" w:sz="0" w:space="0" w:color="auto"/>
                <w:bottom w:val="none" w:sz="0" w:space="0" w:color="auto"/>
                <w:right w:val="none" w:sz="0" w:space="0" w:color="auto"/>
              </w:divBdr>
            </w:div>
          </w:divsChild>
        </w:div>
        <w:div w:id="838081714">
          <w:marLeft w:val="0"/>
          <w:marRight w:val="0"/>
          <w:marTop w:val="0"/>
          <w:marBottom w:val="0"/>
          <w:divBdr>
            <w:top w:val="none" w:sz="0" w:space="0" w:color="auto"/>
            <w:left w:val="none" w:sz="0" w:space="0" w:color="auto"/>
            <w:bottom w:val="none" w:sz="0" w:space="0" w:color="auto"/>
            <w:right w:val="none" w:sz="0" w:space="0" w:color="auto"/>
          </w:divBdr>
          <w:divsChild>
            <w:div w:id="979502895">
              <w:marLeft w:val="0"/>
              <w:marRight w:val="0"/>
              <w:marTop w:val="0"/>
              <w:marBottom w:val="0"/>
              <w:divBdr>
                <w:top w:val="none" w:sz="0" w:space="0" w:color="auto"/>
                <w:left w:val="none" w:sz="0" w:space="0" w:color="auto"/>
                <w:bottom w:val="none" w:sz="0" w:space="0" w:color="auto"/>
                <w:right w:val="none" w:sz="0" w:space="0" w:color="auto"/>
              </w:divBdr>
            </w:div>
          </w:divsChild>
        </w:div>
        <w:div w:id="851529301">
          <w:marLeft w:val="0"/>
          <w:marRight w:val="0"/>
          <w:marTop w:val="0"/>
          <w:marBottom w:val="0"/>
          <w:divBdr>
            <w:top w:val="none" w:sz="0" w:space="0" w:color="auto"/>
            <w:left w:val="none" w:sz="0" w:space="0" w:color="auto"/>
            <w:bottom w:val="none" w:sz="0" w:space="0" w:color="auto"/>
            <w:right w:val="none" w:sz="0" w:space="0" w:color="auto"/>
          </w:divBdr>
          <w:divsChild>
            <w:div w:id="1065488013">
              <w:marLeft w:val="0"/>
              <w:marRight w:val="0"/>
              <w:marTop w:val="0"/>
              <w:marBottom w:val="0"/>
              <w:divBdr>
                <w:top w:val="none" w:sz="0" w:space="0" w:color="auto"/>
                <w:left w:val="none" w:sz="0" w:space="0" w:color="auto"/>
                <w:bottom w:val="none" w:sz="0" w:space="0" w:color="auto"/>
                <w:right w:val="none" w:sz="0" w:space="0" w:color="auto"/>
              </w:divBdr>
            </w:div>
          </w:divsChild>
        </w:div>
        <w:div w:id="861821393">
          <w:marLeft w:val="0"/>
          <w:marRight w:val="0"/>
          <w:marTop w:val="0"/>
          <w:marBottom w:val="0"/>
          <w:divBdr>
            <w:top w:val="none" w:sz="0" w:space="0" w:color="auto"/>
            <w:left w:val="none" w:sz="0" w:space="0" w:color="auto"/>
            <w:bottom w:val="none" w:sz="0" w:space="0" w:color="auto"/>
            <w:right w:val="none" w:sz="0" w:space="0" w:color="auto"/>
          </w:divBdr>
          <w:divsChild>
            <w:div w:id="1523471484">
              <w:marLeft w:val="0"/>
              <w:marRight w:val="0"/>
              <w:marTop w:val="0"/>
              <w:marBottom w:val="0"/>
              <w:divBdr>
                <w:top w:val="none" w:sz="0" w:space="0" w:color="auto"/>
                <w:left w:val="none" w:sz="0" w:space="0" w:color="auto"/>
                <w:bottom w:val="none" w:sz="0" w:space="0" w:color="auto"/>
                <w:right w:val="none" w:sz="0" w:space="0" w:color="auto"/>
              </w:divBdr>
            </w:div>
          </w:divsChild>
        </w:div>
        <w:div w:id="892500303">
          <w:marLeft w:val="0"/>
          <w:marRight w:val="0"/>
          <w:marTop w:val="0"/>
          <w:marBottom w:val="0"/>
          <w:divBdr>
            <w:top w:val="none" w:sz="0" w:space="0" w:color="auto"/>
            <w:left w:val="none" w:sz="0" w:space="0" w:color="auto"/>
            <w:bottom w:val="none" w:sz="0" w:space="0" w:color="auto"/>
            <w:right w:val="none" w:sz="0" w:space="0" w:color="auto"/>
          </w:divBdr>
          <w:divsChild>
            <w:div w:id="1271819897">
              <w:marLeft w:val="0"/>
              <w:marRight w:val="0"/>
              <w:marTop w:val="0"/>
              <w:marBottom w:val="0"/>
              <w:divBdr>
                <w:top w:val="none" w:sz="0" w:space="0" w:color="auto"/>
                <w:left w:val="none" w:sz="0" w:space="0" w:color="auto"/>
                <w:bottom w:val="none" w:sz="0" w:space="0" w:color="auto"/>
                <w:right w:val="none" w:sz="0" w:space="0" w:color="auto"/>
              </w:divBdr>
            </w:div>
          </w:divsChild>
        </w:div>
        <w:div w:id="1064837863">
          <w:marLeft w:val="0"/>
          <w:marRight w:val="0"/>
          <w:marTop w:val="0"/>
          <w:marBottom w:val="0"/>
          <w:divBdr>
            <w:top w:val="none" w:sz="0" w:space="0" w:color="auto"/>
            <w:left w:val="none" w:sz="0" w:space="0" w:color="auto"/>
            <w:bottom w:val="none" w:sz="0" w:space="0" w:color="auto"/>
            <w:right w:val="none" w:sz="0" w:space="0" w:color="auto"/>
          </w:divBdr>
          <w:divsChild>
            <w:div w:id="870649655">
              <w:marLeft w:val="0"/>
              <w:marRight w:val="0"/>
              <w:marTop w:val="0"/>
              <w:marBottom w:val="0"/>
              <w:divBdr>
                <w:top w:val="none" w:sz="0" w:space="0" w:color="auto"/>
                <w:left w:val="none" w:sz="0" w:space="0" w:color="auto"/>
                <w:bottom w:val="none" w:sz="0" w:space="0" w:color="auto"/>
                <w:right w:val="none" w:sz="0" w:space="0" w:color="auto"/>
              </w:divBdr>
            </w:div>
          </w:divsChild>
        </w:div>
        <w:div w:id="1137065126">
          <w:marLeft w:val="0"/>
          <w:marRight w:val="0"/>
          <w:marTop w:val="0"/>
          <w:marBottom w:val="0"/>
          <w:divBdr>
            <w:top w:val="none" w:sz="0" w:space="0" w:color="auto"/>
            <w:left w:val="none" w:sz="0" w:space="0" w:color="auto"/>
            <w:bottom w:val="none" w:sz="0" w:space="0" w:color="auto"/>
            <w:right w:val="none" w:sz="0" w:space="0" w:color="auto"/>
          </w:divBdr>
          <w:divsChild>
            <w:div w:id="245964517">
              <w:marLeft w:val="0"/>
              <w:marRight w:val="0"/>
              <w:marTop w:val="0"/>
              <w:marBottom w:val="0"/>
              <w:divBdr>
                <w:top w:val="none" w:sz="0" w:space="0" w:color="auto"/>
                <w:left w:val="none" w:sz="0" w:space="0" w:color="auto"/>
                <w:bottom w:val="none" w:sz="0" w:space="0" w:color="auto"/>
                <w:right w:val="none" w:sz="0" w:space="0" w:color="auto"/>
              </w:divBdr>
            </w:div>
          </w:divsChild>
        </w:div>
        <w:div w:id="1138885443">
          <w:marLeft w:val="0"/>
          <w:marRight w:val="0"/>
          <w:marTop w:val="0"/>
          <w:marBottom w:val="0"/>
          <w:divBdr>
            <w:top w:val="none" w:sz="0" w:space="0" w:color="auto"/>
            <w:left w:val="none" w:sz="0" w:space="0" w:color="auto"/>
            <w:bottom w:val="none" w:sz="0" w:space="0" w:color="auto"/>
            <w:right w:val="none" w:sz="0" w:space="0" w:color="auto"/>
          </w:divBdr>
          <w:divsChild>
            <w:div w:id="1358770748">
              <w:marLeft w:val="0"/>
              <w:marRight w:val="0"/>
              <w:marTop w:val="0"/>
              <w:marBottom w:val="0"/>
              <w:divBdr>
                <w:top w:val="none" w:sz="0" w:space="0" w:color="auto"/>
                <w:left w:val="none" w:sz="0" w:space="0" w:color="auto"/>
                <w:bottom w:val="none" w:sz="0" w:space="0" w:color="auto"/>
                <w:right w:val="none" w:sz="0" w:space="0" w:color="auto"/>
              </w:divBdr>
            </w:div>
          </w:divsChild>
        </w:div>
        <w:div w:id="1192692165">
          <w:marLeft w:val="0"/>
          <w:marRight w:val="0"/>
          <w:marTop w:val="0"/>
          <w:marBottom w:val="0"/>
          <w:divBdr>
            <w:top w:val="none" w:sz="0" w:space="0" w:color="auto"/>
            <w:left w:val="none" w:sz="0" w:space="0" w:color="auto"/>
            <w:bottom w:val="none" w:sz="0" w:space="0" w:color="auto"/>
            <w:right w:val="none" w:sz="0" w:space="0" w:color="auto"/>
          </w:divBdr>
          <w:divsChild>
            <w:div w:id="1920671104">
              <w:marLeft w:val="0"/>
              <w:marRight w:val="0"/>
              <w:marTop w:val="0"/>
              <w:marBottom w:val="0"/>
              <w:divBdr>
                <w:top w:val="none" w:sz="0" w:space="0" w:color="auto"/>
                <w:left w:val="none" w:sz="0" w:space="0" w:color="auto"/>
                <w:bottom w:val="none" w:sz="0" w:space="0" w:color="auto"/>
                <w:right w:val="none" w:sz="0" w:space="0" w:color="auto"/>
              </w:divBdr>
            </w:div>
          </w:divsChild>
        </w:div>
        <w:div w:id="1257251297">
          <w:marLeft w:val="0"/>
          <w:marRight w:val="0"/>
          <w:marTop w:val="0"/>
          <w:marBottom w:val="0"/>
          <w:divBdr>
            <w:top w:val="none" w:sz="0" w:space="0" w:color="auto"/>
            <w:left w:val="none" w:sz="0" w:space="0" w:color="auto"/>
            <w:bottom w:val="none" w:sz="0" w:space="0" w:color="auto"/>
            <w:right w:val="none" w:sz="0" w:space="0" w:color="auto"/>
          </w:divBdr>
          <w:divsChild>
            <w:div w:id="1120686855">
              <w:marLeft w:val="0"/>
              <w:marRight w:val="0"/>
              <w:marTop w:val="0"/>
              <w:marBottom w:val="0"/>
              <w:divBdr>
                <w:top w:val="none" w:sz="0" w:space="0" w:color="auto"/>
                <w:left w:val="none" w:sz="0" w:space="0" w:color="auto"/>
                <w:bottom w:val="none" w:sz="0" w:space="0" w:color="auto"/>
                <w:right w:val="none" w:sz="0" w:space="0" w:color="auto"/>
              </w:divBdr>
            </w:div>
          </w:divsChild>
        </w:div>
        <w:div w:id="1275331530">
          <w:marLeft w:val="0"/>
          <w:marRight w:val="0"/>
          <w:marTop w:val="0"/>
          <w:marBottom w:val="0"/>
          <w:divBdr>
            <w:top w:val="none" w:sz="0" w:space="0" w:color="auto"/>
            <w:left w:val="none" w:sz="0" w:space="0" w:color="auto"/>
            <w:bottom w:val="none" w:sz="0" w:space="0" w:color="auto"/>
            <w:right w:val="none" w:sz="0" w:space="0" w:color="auto"/>
          </w:divBdr>
          <w:divsChild>
            <w:div w:id="850139870">
              <w:marLeft w:val="0"/>
              <w:marRight w:val="0"/>
              <w:marTop w:val="0"/>
              <w:marBottom w:val="0"/>
              <w:divBdr>
                <w:top w:val="none" w:sz="0" w:space="0" w:color="auto"/>
                <w:left w:val="none" w:sz="0" w:space="0" w:color="auto"/>
                <w:bottom w:val="none" w:sz="0" w:space="0" w:color="auto"/>
                <w:right w:val="none" w:sz="0" w:space="0" w:color="auto"/>
              </w:divBdr>
            </w:div>
          </w:divsChild>
        </w:div>
        <w:div w:id="1327902475">
          <w:marLeft w:val="0"/>
          <w:marRight w:val="0"/>
          <w:marTop w:val="0"/>
          <w:marBottom w:val="0"/>
          <w:divBdr>
            <w:top w:val="none" w:sz="0" w:space="0" w:color="auto"/>
            <w:left w:val="none" w:sz="0" w:space="0" w:color="auto"/>
            <w:bottom w:val="none" w:sz="0" w:space="0" w:color="auto"/>
            <w:right w:val="none" w:sz="0" w:space="0" w:color="auto"/>
          </w:divBdr>
          <w:divsChild>
            <w:div w:id="1978223263">
              <w:marLeft w:val="0"/>
              <w:marRight w:val="0"/>
              <w:marTop w:val="0"/>
              <w:marBottom w:val="0"/>
              <w:divBdr>
                <w:top w:val="none" w:sz="0" w:space="0" w:color="auto"/>
                <w:left w:val="none" w:sz="0" w:space="0" w:color="auto"/>
                <w:bottom w:val="none" w:sz="0" w:space="0" w:color="auto"/>
                <w:right w:val="none" w:sz="0" w:space="0" w:color="auto"/>
              </w:divBdr>
            </w:div>
          </w:divsChild>
        </w:div>
        <w:div w:id="1346130686">
          <w:marLeft w:val="0"/>
          <w:marRight w:val="0"/>
          <w:marTop w:val="0"/>
          <w:marBottom w:val="0"/>
          <w:divBdr>
            <w:top w:val="none" w:sz="0" w:space="0" w:color="auto"/>
            <w:left w:val="none" w:sz="0" w:space="0" w:color="auto"/>
            <w:bottom w:val="none" w:sz="0" w:space="0" w:color="auto"/>
            <w:right w:val="none" w:sz="0" w:space="0" w:color="auto"/>
          </w:divBdr>
          <w:divsChild>
            <w:div w:id="79716828">
              <w:marLeft w:val="0"/>
              <w:marRight w:val="0"/>
              <w:marTop w:val="0"/>
              <w:marBottom w:val="0"/>
              <w:divBdr>
                <w:top w:val="none" w:sz="0" w:space="0" w:color="auto"/>
                <w:left w:val="none" w:sz="0" w:space="0" w:color="auto"/>
                <w:bottom w:val="none" w:sz="0" w:space="0" w:color="auto"/>
                <w:right w:val="none" w:sz="0" w:space="0" w:color="auto"/>
              </w:divBdr>
            </w:div>
          </w:divsChild>
        </w:div>
        <w:div w:id="1388644443">
          <w:marLeft w:val="0"/>
          <w:marRight w:val="0"/>
          <w:marTop w:val="0"/>
          <w:marBottom w:val="0"/>
          <w:divBdr>
            <w:top w:val="none" w:sz="0" w:space="0" w:color="auto"/>
            <w:left w:val="none" w:sz="0" w:space="0" w:color="auto"/>
            <w:bottom w:val="none" w:sz="0" w:space="0" w:color="auto"/>
            <w:right w:val="none" w:sz="0" w:space="0" w:color="auto"/>
          </w:divBdr>
          <w:divsChild>
            <w:div w:id="1136028265">
              <w:marLeft w:val="0"/>
              <w:marRight w:val="0"/>
              <w:marTop w:val="0"/>
              <w:marBottom w:val="0"/>
              <w:divBdr>
                <w:top w:val="none" w:sz="0" w:space="0" w:color="auto"/>
                <w:left w:val="none" w:sz="0" w:space="0" w:color="auto"/>
                <w:bottom w:val="none" w:sz="0" w:space="0" w:color="auto"/>
                <w:right w:val="none" w:sz="0" w:space="0" w:color="auto"/>
              </w:divBdr>
            </w:div>
          </w:divsChild>
        </w:div>
        <w:div w:id="1391034163">
          <w:marLeft w:val="0"/>
          <w:marRight w:val="0"/>
          <w:marTop w:val="0"/>
          <w:marBottom w:val="0"/>
          <w:divBdr>
            <w:top w:val="none" w:sz="0" w:space="0" w:color="auto"/>
            <w:left w:val="none" w:sz="0" w:space="0" w:color="auto"/>
            <w:bottom w:val="none" w:sz="0" w:space="0" w:color="auto"/>
            <w:right w:val="none" w:sz="0" w:space="0" w:color="auto"/>
          </w:divBdr>
          <w:divsChild>
            <w:div w:id="1098212808">
              <w:marLeft w:val="0"/>
              <w:marRight w:val="0"/>
              <w:marTop w:val="0"/>
              <w:marBottom w:val="0"/>
              <w:divBdr>
                <w:top w:val="none" w:sz="0" w:space="0" w:color="auto"/>
                <w:left w:val="none" w:sz="0" w:space="0" w:color="auto"/>
                <w:bottom w:val="none" w:sz="0" w:space="0" w:color="auto"/>
                <w:right w:val="none" w:sz="0" w:space="0" w:color="auto"/>
              </w:divBdr>
            </w:div>
          </w:divsChild>
        </w:div>
        <w:div w:id="1410231864">
          <w:marLeft w:val="0"/>
          <w:marRight w:val="0"/>
          <w:marTop w:val="0"/>
          <w:marBottom w:val="0"/>
          <w:divBdr>
            <w:top w:val="none" w:sz="0" w:space="0" w:color="auto"/>
            <w:left w:val="none" w:sz="0" w:space="0" w:color="auto"/>
            <w:bottom w:val="none" w:sz="0" w:space="0" w:color="auto"/>
            <w:right w:val="none" w:sz="0" w:space="0" w:color="auto"/>
          </w:divBdr>
          <w:divsChild>
            <w:div w:id="989672197">
              <w:marLeft w:val="0"/>
              <w:marRight w:val="0"/>
              <w:marTop w:val="0"/>
              <w:marBottom w:val="0"/>
              <w:divBdr>
                <w:top w:val="none" w:sz="0" w:space="0" w:color="auto"/>
                <w:left w:val="none" w:sz="0" w:space="0" w:color="auto"/>
                <w:bottom w:val="none" w:sz="0" w:space="0" w:color="auto"/>
                <w:right w:val="none" w:sz="0" w:space="0" w:color="auto"/>
              </w:divBdr>
            </w:div>
          </w:divsChild>
        </w:div>
        <w:div w:id="1416854171">
          <w:marLeft w:val="0"/>
          <w:marRight w:val="0"/>
          <w:marTop w:val="0"/>
          <w:marBottom w:val="0"/>
          <w:divBdr>
            <w:top w:val="none" w:sz="0" w:space="0" w:color="auto"/>
            <w:left w:val="none" w:sz="0" w:space="0" w:color="auto"/>
            <w:bottom w:val="none" w:sz="0" w:space="0" w:color="auto"/>
            <w:right w:val="none" w:sz="0" w:space="0" w:color="auto"/>
          </w:divBdr>
          <w:divsChild>
            <w:div w:id="1258127057">
              <w:marLeft w:val="0"/>
              <w:marRight w:val="0"/>
              <w:marTop w:val="0"/>
              <w:marBottom w:val="0"/>
              <w:divBdr>
                <w:top w:val="none" w:sz="0" w:space="0" w:color="auto"/>
                <w:left w:val="none" w:sz="0" w:space="0" w:color="auto"/>
                <w:bottom w:val="none" w:sz="0" w:space="0" w:color="auto"/>
                <w:right w:val="none" w:sz="0" w:space="0" w:color="auto"/>
              </w:divBdr>
            </w:div>
          </w:divsChild>
        </w:div>
        <w:div w:id="1475948571">
          <w:marLeft w:val="0"/>
          <w:marRight w:val="0"/>
          <w:marTop w:val="0"/>
          <w:marBottom w:val="0"/>
          <w:divBdr>
            <w:top w:val="none" w:sz="0" w:space="0" w:color="auto"/>
            <w:left w:val="none" w:sz="0" w:space="0" w:color="auto"/>
            <w:bottom w:val="none" w:sz="0" w:space="0" w:color="auto"/>
            <w:right w:val="none" w:sz="0" w:space="0" w:color="auto"/>
          </w:divBdr>
          <w:divsChild>
            <w:div w:id="310602872">
              <w:marLeft w:val="0"/>
              <w:marRight w:val="0"/>
              <w:marTop w:val="0"/>
              <w:marBottom w:val="0"/>
              <w:divBdr>
                <w:top w:val="none" w:sz="0" w:space="0" w:color="auto"/>
                <w:left w:val="none" w:sz="0" w:space="0" w:color="auto"/>
                <w:bottom w:val="none" w:sz="0" w:space="0" w:color="auto"/>
                <w:right w:val="none" w:sz="0" w:space="0" w:color="auto"/>
              </w:divBdr>
            </w:div>
          </w:divsChild>
        </w:div>
        <w:div w:id="1499886005">
          <w:marLeft w:val="0"/>
          <w:marRight w:val="0"/>
          <w:marTop w:val="0"/>
          <w:marBottom w:val="0"/>
          <w:divBdr>
            <w:top w:val="none" w:sz="0" w:space="0" w:color="auto"/>
            <w:left w:val="none" w:sz="0" w:space="0" w:color="auto"/>
            <w:bottom w:val="none" w:sz="0" w:space="0" w:color="auto"/>
            <w:right w:val="none" w:sz="0" w:space="0" w:color="auto"/>
          </w:divBdr>
          <w:divsChild>
            <w:div w:id="1192693913">
              <w:marLeft w:val="0"/>
              <w:marRight w:val="0"/>
              <w:marTop w:val="0"/>
              <w:marBottom w:val="0"/>
              <w:divBdr>
                <w:top w:val="none" w:sz="0" w:space="0" w:color="auto"/>
                <w:left w:val="none" w:sz="0" w:space="0" w:color="auto"/>
                <w:bottom w:val="none" w:sz="0" w:space="0" w:color="auto"/>
                <w:right w:val="none" w:sz="0" w:space="0" w:color="auto"/>
              </w:divBdr>
            </w:div>
          </w:divsChild>
        </w:div>
        <w:div w:id="1544364145">
          <w:marLeft w:val="0"/>
          <w:marRight w:val="0"/>
          <w:marTop w:val="0"/>
          <w:marBottom w:val="0"/>
          <w:divBdr>
            <w:top w:val="none" w:sz="0" w:space="0" w:color="auto"/>
            <w:left w:val="none" w:sz="0" w:space="0" w:color="auto"/>
            <w:bottom w:val="none" w:sz="0" w:space="0" w:color="auto"/>
            <w:right w:val="none" w:sz="0" w:space="0" w:color="auto"/>
          </w:divBdr>
          <w:divsChild>
            <w:div w:id="1098722663">
              <w:marLeft w:val="0"/>
              <w:marRight w:val="0"/>
              <w:marTop w:val="0"/>
              <w:marBottom w:val="0"/>
              <w:divBdr>
                <w:top w:val="none" w:sz="0" w:space="0" w:color="auto"/>
                <w:left w:val="none" w:sz="0" w:space="0" w:color="auto"/>
                <w:bottom w:val="none" w:sz="0" w:space="0" w:color="auto"/>
                <w:right w:val="none" w:sz="0" w:space="0" w:color="auto"/>
              </w:divBdr>
            </w:div>
          </w:divsChild>
        </w:div>
        <w:div w:id="1558316349">
          <w:marLeft w:val="0"/>
          <w:marRight w:val="0"/>
          <w:marTop w:val="0"/>
          <w:marBottom w:val="0"/>
          <w:divBdr>
            <w:top w:val="none" w:sz="0" w:space="0" w:color="auto"/>
            <w:left w:val="none" w:sz="0" w:space="0" w:color="auto"/>
            <w:bottom w:val="none" w:sz="0" w:space="0" w:color="auto"/>
            <w:right w:val="none" w:sz="0" w:space="0" w:color="auto"/>
          </w:divBdr>
          <w:divsChild>
            <w:div w:id="2119444882">
              <w:marLeft w:val="0"/>
              <w:marRight w:val="0"/>
              <w:marTop w:val="0"/>
              <w:marBottom w:val="0"/>
              <w:divBdr>
                <w:top w:val="none" w:sz="0" w:space="0" w:color="auto"/>
                <w:left w:val="none" w:sz="0" w:space="0" w:color="auto"/>
                <w:bottom w:val="none" w:sz="0" w:space="0" w:color="auto"/>
                <w:right w:val="none" w:sz="0" w:space="0" w:color="auto"/>
              </w:divBdr>
            </w:div>
          </w:divsChild>
        </w:div>
        <w:div w:id="1579556672">
          <w:marLeft w:val="0"/>
          <w:marRight w:val="0"/>
          <w:marTop w:val="0"/>
          <w:marBottom w:val="0"/>
          <w:divBdr>
            <w:top w:val="none" w:sz="0" w:space="0" w:color="auto"/>
            <w:left w:val="none" w:sz="0" w:space="0" w:color="auto"/>
            <w:bottom w:val="none" w:sz="0" w:space="0" w:color="auto"/>
            <w:right w:val="none" w:sz="0" w:space="0" w:color="auto"/>
          </w:divBdr>
          <w:divsChild>
            <w:div w:id="1371878326">
              <w:marLeft w:val="0"/>
              <w:marRight w:val="0"/>
              <w:marTop w:val="0"/>
              <w:marBottom w:val="0"/>
              <w:divBdr>
                <w:top w:val="none" w:sz="0" w:space="0" w:color="auto"/>
                <w:left w:val="none" w:sz="0" w:space="0" w:color="auto"/>
                <w:bottom w:val="none" w:sz="0" w:space="0" w:color="auto"/>
                <w:right w:val="none" w:sz="0" w:space="0" w:color="auto"/>
              </w:divBdr>
            </w:div>
          </w:divsChild>
        </w:div>
        <w:div w:id="1586837959">
          <w:marLeft w:val="0"/>
          <w:marRight w:val="0"/>
          <w:marTop w:val="0"/>
          <w:marBottom w:val="0"/>
          <w:divBdr>
            <w:top w:val="none" w:sz="0" w:space="0" w:color="auto"/>
            <w:left w:val="none" w:sz="0" w:space="0" w:color="auto"/>
            <w:bottom w:val="none" w:sz="0" w:space="0" w:color="auto"/>
            <w:right w:val="none" w:sz="0" w:space="0" w:color="auto"/>
          </w:divBdr>
          <w:divsChild>
            <w:div w:id="650521942">
              <w:marLeft w:val="0"/>
              <w:marRight w:val="0"/>
              <w:marTop w:val="0"/>
              <w:marBottom w:val="0"/>
              <w:divBdr>
                <w:top w:val="none" w:sz="0" w:space="0" w:color="auto"/>
                <w:left w:val="none" w:sz="0" w:space="0" w:color="auto"/>
                <w:bottom w:val="none" w:sz="0" w:space="0" w:color="auto"/>
                <w:right w:val="none" w:sz="0" w:space="0" w:color="auto"/>
              </w:divBdr>
            </w:div>
          </w:divsChild>
        </w:div>
        <w:div w:id="1599632447">
          <w:marLeft w:val="0"/>
          <w:marRight w:val="0"/>
          <w:marTop w:val="0"/>
          <w:marBottom w:val="0"/>
          <w:divBdr>
            <w:top w:val="none" w:sz="0" w:space="0" w:color="auto"/>
            <w:left w:val="none" w:sz="0" w:space="0" w:color="auto"/>
            <w:bottom w:val="none" w:sz="0" w:space="0" w:color="auto"/>
            <w:right w:val="none" w:sz="0" w:space="0" w:color="auto"/>
          </w:divBdr>
          <w:divsChild>
            <w:div w:id="1304385488">
              <w:marLeft w:val="0"/>
              <w:marRight w:val="0"/>
              <w:marTop w:val="0"/>
              <w:marBottom w:val="0"/>
              <w:divBdr>
                <w:top w:val="none" w:sz="0" w:space="0" w:color="auto"/>
                <w:left w:val="none" w:sz="0" w:space="0" w:color="auto"/>
                <w:bottom w:val="none" w:sz="0" w:space="0" w:color="auto"/>
                <w:right w:val="none" w:sz="0" w:space="0" w:color="auto"/>
              </w:divBdr>
            </w:div>
          </w:divsChild>
        </w:div>
        <w:div w:id="1648624606">
          <w:marLeft w:val="0"/>
          <w:marRight w:val="0"/>
          <w:marTop w:val="0"/>
          <w:marBottom w:val="0"/>
          <w:divBdr>
            <w:top w:val="none" w:sz="0" w:space="0" w:color="auto"/>
            <w:left w:val="none" w:sz="0" w:space="0" w:color="auto"/>
            <w:bottom w:val="none" w:sz="0" w:space="0" w:color="auto"/>
            <w:right w:val="none" w:sz="0" w:space="0" w:color="auto"/>
          </w:divBdr>
          <w:divsChild>
            <w:div w:id="1080563746">
              <w:marLeft w:val="0"/>
              <w:marRight w:val="0"/>
              <w:marTop w:val="0"/>
              <w:marBottom w:val="0"/>
              <w:divBdr>
                <w:top w:val="none" w:sz="0" w:space="0" w:color="auto"/>
                <w:left w:val="none" w:sz="0" w:space="0" w:color="auto"/>
                <w:bottom w:val="none" w:sz="0" w:space="0" w:color="auto"/>
                <w:right w:val="none" w:sz="0" w:space="0" w:color="auto"/>
              </w:divBdr>
            </w:div>
          </w:divsChild>
        </w:div>
        <w:div w:id="1662150925">
          <w:marLeft w:val="0"/>
          <w:marRight w:val="0"/>
          <w:marTop w:val="0"/>
          <w:marBottom w:val="0"/>
          <w:divBdr>
            <w:top w:val="none" w:sz="0" w:space="0" w:color="auto"/>
            <w:left w:val="none" w:sz="0" w:space="0" w:color="auto"/>
            <w:bottom w:val="none" w:sz="0" w:space="0" w:color="auto"/>
            <w:right w:val="none" w:sz="0" w:space="0" w:color="auto"/>
          </w:divBdr>
          <w:divsChild>
            <w:div w:id="1731923571">
              <w:marLeft w:val="0"/>
              <w:marRight w:val="0"/>
              <w:marTop w:val="0"/>
              <w:marBottom w:val="0"/>
              <w:divBdr>
                <w:top w:val="none" w:sz="0" w:space="0" w:color="auto"/>
                <w:left w:val="none" w:sz="0" w:space="0" w:color="auto"/>
                <w:bottom w:val="none" w:sz="0" w:space="0" w:color="auto"/>
                <w:right w:val="none" w:sz="0" w:space="0" w:color="auto"/>
              </w:divBdr>
            </w:div>
          </w:divsChild>
        </w:div>
        <w:div w:id="1727870186">
          <w:marLeft w:val="0"/>
          <w:marRight w:val="0"/>
          <w:marTop w:val="0"/>
          <w:marBottom w:val="0"/>
          <w:divBdr>
            <w:top w:val="none" w:sz="0" w:space="0" w:color="auto"/>
            <w:left w:val="none" w:sz="0" w:space="0" w:color="auto"/>
            <w:bottom w:val="none" w:sz="0" w:space="0" w:color="auto"/>
            <w:right w:val="none" w:sz="0" w:space="0" w:color="auto"/>
          </w:divBdr>
          <w:divsChild>
            <w:div w:id="1899366300">
              <w:marLeft w:val="0"/>
              <w:marRight w:val="0"/>
              <w:marTop w:val="0"/>
              <w:marBottom w:val="0"/>
              <w:divBdr>
                <w:top w:val="none" w:sz="0" w:space="0" w:color="auto"/>
                <w:left w:val="none" w:sz="0" w:space="0" w:color="auto"/>
                <w:bottom w:val="none" w:sz="0" w:space="0" w:color="auto"/>
                <w:right w:val="none" w:sz="0" w:space="0" w:color="auto"/>
              </w:divBdr>
            </w:div>
          </w:divsChild>
        </w:div>
        <w:div w:id="1751199022">
          <w:marLeft w:val="0"/>
          <w:marRight w:val="0"/>
          <w:marTop w:val="0"/>
          <w:marBottom w:val="0"/>
          <w:divBdr>
            <w:top w:val="none" w:sz="0" w:space="0" w:color="auto"/>
            <w:left w:val="none" w:sz="0" w:space="0" w:color="auto"/>
            <w:bottom w:val="none" w:sz="0" w:space="0" w:color="auto"/>
            <w:right w:val="none" w:sz="0" w:space="0" w:color="auto"/>
          </w:divBdr>
          <w:divsChild>
            <w:div w:id="1593706539">
              <w:marLeft w:val="0"/>
              <w:marRight w:val="0"/>
              <w:marTop w:val="0"/>
              <w:marBottom w:val="0"/>
              <w:divBdr>
                <w:top w:val="none" w:sz="0" w:space="0" w:color="auto"/>
                <w:left w:val="none" w:sz="0" w:space="0" w:color="auto"/>
                <w:bottom w:val="none" w:sz="0" w:space="0" w:color="auto"/>
                <w:right w:val="none" w:sz="0" w:space="0" w:color="auto"/>
              </w:divBdr>
            </w:div>
          </w:divsChild>
        </w:div>
        <w:div w:id="1753895742">
          <w:marLeft w:val="0"/>
          <w:marRight w:val="0"/>
          <w:marTop w:val="0"/>
          <w:marBottom w:val="0"/>
          <w:divBdr>
            <w:top w:val="none" w:sz="0" w:space="0" w:color="auto"/>
            <w:left w:val="none" w:sz="0" w:space="0" w:color="auto"/>
            <w:bottom w:val="none" w:sz="0" w:space="0" w:color="auto"/>
            <w:right w:val="none" w:sz="0" w:space="0" w:color="auto"/>
          </w:divBdr>
          <w:divsChild>
            <w:div w:id="446580066">
              <w:marLeft w:val="0"/>
              <w:marRight w:val="0"/>
              <w:marTop w:val="0"/>
              <w:marBottom w:val="0"/>
              <w:divBdr>
                <w:top w:val="none" w:sz="0" w:space="0" w:color="auto"/>
                <w:left w:val="none" w:sz="0" w:space="0" w:color="auto"/>
                <w:bottom w:val="none" w:sz="0" w:space="0" w:color="auto"/>
                <w:right w:val="none" w:sz="0" w:space="0" w:color="auto"/>
              </w:divBdr>
            </w:div>
          </w:divsChild>
        </w:div>
        <w:div w:id="1854950128">
          <w:marLeft w:val="0"/>
          <w:marRight w:val="0"/>
          <w:marTop w:val="0"/>
          <w:marBottom w:val="0"/>
          <w:divBdr>
            <w:top w:val="none" w:sz="0" w:space="0" w:color="auto"/>
            <w:left w:val="none" w:sz="0" w:space="0" w:color="auto"/>
            <w:bottom w:val="none" w:sz="0" w:space="0" w:color="auto"/>
            <w:right w:val="none" w:sz="0" w:space="0" w:color="auto"/>
          </w:divBdr>
          <w:divsChild>
            <w:div w:id="1075471250">
              <w:marLeft w:val="0"/>
              <w:marRight w:val="0"/>
              <w:marTop w:val="0"/>
              <w:marBottom w:val="0"/>
              <w:divBdr>
                <w:top w:val="none" w:sz="0" w:space="0" w:color="auto"/>
                <w:left w:val="none" w:sz="0" w:space="0" w:color="auto"/>
                <w:bottom w:val="none" w:sz="0" w:space="0" w:color="auto"/>
                <w:right w:val="none" w:sz="0" w:space="0" w:color="auto"/>
              </w:divBdr>
            </w:div>
          </w:divsChild>
        </w:div>
        <w:div w:id="1925070505">
          <w:marLeft w:val="0"/>
          <w:marRight w:val="0"/>
          <w:marTop w:val="0"/>
          <w:marBottom w:val="0"/>
          <w:divBdr>
            <w:top w:val="none" w:sz="0" w:space="0" w:color="auto"/>
            <w:left w:val="none" w:sz="0" w:space="0" w:color="auto"/>
            <w:bottom w:val="none" w:sz="0" w:space="0" w:color="auto"/>
            <w:right w:val="none" w:sz="0" w:space="0" w:color="auto"/>
          </w:divBdr>
          <w:divsChild>
            <w:div w:id="1752775053">
              <w:marLeft w:val="0"/>
              <w:marRight w:val="0"/>
              <w:marTop w:val="0"/>
              <w:marBottom w:val="0"/>
              <w:divBdr>
                <w:top w:val="none" w:sz="0" w:space="0" w:color="auto"/>
                <w:left w:val="none" w:sz="0" w:space="0" w:color="auto"/>
                <w:bottom w:val="none" w:sz="0" w:space="0" w:color="auto"/>
                <w:right w:val="none" w:sz="0" w:space="0" w:color="auto"/>
              </w:divBdr>
            </w:div>
          </w:divsChild>
        </w:div>
        <w:div w:id="1979341765">
          <w:marLeft w:val="0"/>
          <w:marRight w:val="0"/>
          <w:marTop w:val="0"/>
          <w:marBottom w:val="0"/>
          <w:divBdr>
            <w:top w:val="none" w:sz="0" w:space="0" w:color="auto"/>
            <w:left w:val="none" w:sz="0" w:space="0" w:color="auto"/>
            <w:bottom w:val="none" w:sz="0" w:space="0" w:color="auto"/>
            <w:right w:val="none" w:sz="0" w:space="0" w:color="auto"/>
          </w:divBdr>
          <w:divsChild>
            <w:div w:id="452215525">
              <w:marLeft w:val="0"/>
              <w:marRight w:val="0"/>
              <w:marTop w:val="0"/>
              <w:marBottom w:val="0"/>
              <w:divBdr>
                <w:top w:val="none" w:sz="0" w:space="0" w:color="auto"/>
                <w:left w:val="none" w:sz="0" w:space="0" w:color="auto"/>
                <w:bottom w:val="none" w:sz="0" w:space="0" w:color="auto"/>
                <w:right w:val="none" w:sz="0" w:space="0" w:color="auto"/>
              </w:divBdr>
            </w:div>
          </w:divsChild>
        </w:div>
        <w:div w:id="1987392292">
          <w:marLeft w:val="0"/>
          <w:marRight w:val="0"/>
          <w:marTop w:val="0"/>
          <w:marBottom w:val="0"/>
          <w:divBdr>
            <w:top w:val="none" w:sz="0" w:space="0" w:color="auto"/>
            <w:left w:val="none" w:sz="0" w:space="0" w:color="auto"/>
            <w:bottom w:val="none" w:sz="0" w:space="0" w:color="auto"/>
            <w:right w:val="none" w:sz="0" w:space="0" w:color="auto"/>
          </w:divBdr>
          <w:divsChild>
            <w:div w:id="54623207">
              <w:marLeft w:val="0"/>
              <w:marRight w:val="0"/>
              <w:marTop w:val="0"/>
              <w:marBottom w:val="0"/>
              <w:divBdr>
                <w:top w:val="none" w:sz="0" w:space="0" w:color="auto"/>
                <w:left w:val="none" w:sz="0" w:space="0" w:color="auto"/>
                <w:bottom w:val="none" w:sz="0" w:space="0" w:color="auto"/>
                <w:right w:val="none" w:sz="0" w:space="0" w:color="auto"/>
              </w:divBdr>
            </w:div>
          </w:divsChild>
        </w:div>
        <w:div w:id="2119135661">
          <w:marLeft w:val="0"/>
          <w:marRight w:val="0"/>
          <w:marTop w:val="0"/>
          <w:marBottom w:val="0"/>
          <w:divBdr>
            <w:top w:val="none" w:sz="0" w:space="0" w:color="auto"/>
            <w:left w:val="none" w:sz="0" w:space="0" w:color="auto"/>
            <w:bottom w:val="none" w:sz="0" w:space="0" w:color="auto"/>
            <w:right w:val="none" w:sz="0" w:space="0" w:color="auto"/>
          </w:divBdr>
          <w:divsChild>
            <w:div w:id="624703779">
              <w:marLeft w:val="0"/>
              <w:marRight w:val="0"/>
              <w:marTop w:val="0"/>
              <w:marBottom w:val="0"/>
              <w:divBdr>
                <w:top w:val="none" w:sz="0" w:space="0" w:color="auto"/>
                <w:left w:val="none" w:sz="0" w:space="0" w:color="auto"/>
                <w:bottom w:val="none" w:sz="0" w:space="0" w:color="auto"/>
                <w:right w:val="none" w:sz="0" w:space="0" w:color="auto"/>
              </w:divBdr>
            </w:div>
          </w:divsChild>
        </w:div>
        <w:div w:id="2141994980">
          <w:marLeft w:val="0"/>
          <w:marRight w:val="0"/>
          <w:marTop w:val="0"/>
          <w:marBottom w:val="0"/>
          <w:divBdr>
            <w:top w:val="none" w:sz="0" w:space="0" w:color="auto"/>
            <w:left w:val="none" w:sz="0" w:space="0" w:color="auto"/>
            <w:bottom w:val="none" w:sz="0" w:space="0" w:color="auto"/>
            <w:right w:val="none" w:sz="0" w:space="0" w:color="auto"/>
          </w:divBdr>
          <w:divsChild>
            <w:div w:id="66246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447074">
      <w:bodyDiv w:val="1"/>
      <w:marLeft w:val="0"/>
      <w:marRight w:val="0"/>
      <w:marTop w:val="0"/>
      <w:marBottom w:val="0"/>
      <w:divBdr>
        <w:top w:val="none" w:sz="0" w:space="0" w:color="auto"/>
        <w:left w:val="none" w:sz="0" w:space="0" w:color="auto"/>
        <w:bottom w:val="none" w:sz="0" w:space="0" w:color="auto"/>
        <w:right w:val="none" w:sz="0" w:space="0" w:color="auto"/>
      </w:divBdr>
      <w:divsChild>
        <w:div w:id="58402176">
          <w:marLeft w:val="0"/>
          <w:marRight w:val="0"/>
          <w:marTop w:val="0"/>
          <w:marBottom w:val="0"/>
          <w:divBdr>
            <w:top w:val="none" w:sz="0" w:space="0" w:color="auto"/>
            <w:left w:val="none" w:sz="0" w:space="0" w:color="auto"/>
            <w:bottom w:val="none" w:sz="0" w:space="0" w:color="auto"/>
            <w:right w:val="none" w:sz="0" w:space="0" w:color="auto"/>
          </w:divBdr>
          <w:divsChild>
            <w:div w:id="33164452">
              <w:marLeft w:val="0"/>
              <w:marRight w:val="0"/>
              <w:marTop w:val="30"/>
              <w:marBottom w:val="30"/>
              <w:divBdr>
                <w:top w:val="none" w:sz="0" w:space="0" w:color="auto"/>
                <w:left w:val="none" w:sz="0" w:space="0" w:color="auto"/>
                <w:bottom w:val="none" w:sz="0" w:space="0" w:color="auto"/>
                <w:right w:val="none" w:sz="0" w:space="0" w:color="auto"/>
              </w:divBdr>
              <w:divsChild>
                <w:div w:id="41290495">
                  <w:marLeft w:val="0"/>
                  <w:marRight w:val="0"/>
                  <w:marTop w:val="0"/>
                  <w:marBottom w:val="0"/>
                  <w:divBdr>
                    <w:top w:val="none" w:sz="0" w:space="0" w:color="auto"/>
                    <w:left w:val="none" w:sz="0" w:space="0" w:color="auto"/>
                    <w:bottom w:val="none" w:sz="0" w:space="0" w:color="auto"/>
                    <w:right w:val="none" w:sz="0" w:space="0" w:color="auto"/>
                  </w:divBdr>
                  <w:divsChild>
                    <w:div w:id="1555120186">
                      <w:marLeft w:val="0"/>
                      <w:marRight w:val="0"/>
                      <w:marTop w:val="0"/>
                      <w:marBottom w:val="0"/>
                      <w:divBdr>
                        <w:top w:val="none" w:sz="0" w:space="0" w:color="auto"/>
                        <w:left w:val="none" w:sz="0" w:space="0" w:color="auto"/>
                        <w:bottom w:val="none" w:sz="0" w:space="0" w:color="auto"/>
                        <w:right w:val="none" w:sz="0" w:space="0" w:color="auto"/>
                      </w:divBdr>
                    </w:div>
                  </w:divsChild>
                </w:div>
                <w:div w:id="61878012">
                  <w:marLeft w:val="0"/>
                  <w:marRight w:val="0"/>
                  <w:marTop w:val="0"/>
                  <w:marBottom w:val="0"/>
                  <w:divBdr>
                    <w:top w:val="none" w:sz="0" w:space="0" w:color="auto"/>
                    <w:left w:val="none" w:sz="0" w:space="0" w:color="auto"/>
                    <w:bottom w:val="none" w:sz="0" w:space="0" w:color="auto"/>
                    <w:right w:val="none" w:sz="0" w:space="0" w:color="auto"/>
                  </w:divBdr>
                  <w:divsChild>
                    <w:div w:id="1835491071">
                      <w:marLeft w:val="0"/>
                      <w:marRight w:val="0"/>
                      <w:marTop w:val="0"/>
                      <w:marBottom w:val="0"/>
                      <w:divBdr>
                        <w:top w:val="none" w:sz="0" w:space="0" w:color="auto"/>
                        <w:left w:val="none" w:sz="0" w:space="0" w:color="auto"/>
                        <w:bottom w:val="none" w:sz="0" w:space="0" w:color="auto"/>
                        <w:right w:val="none" w:sz="0" w:space="0" w:color="auto"/>
                      </w:divBdr>
                    </w:div>
                  </w:divsChild>
                </w:div>
                <w:div w:id="106581833">
                  <w:marLeft w:val="0"/>
                  <w:marRight w:val="0"/>
                  <w:marTop w:val="0"/>
                  <w:marBottom w:val="0"/>
                  <w:divBdr>
                    <w:top w:val="none" w:sz="0" w:space="0" w:color="auto"/>
                    <w:left w:val="none" w:sz="0" w:space="0" w:color="auto"/>
                    <w:bottom w:val="none" w:sz="0" w:space="0" w:color="auto"/>
                    <w:right w:val="none" w:sz="0" w:space="0" w:color="auto"/>
                  </w:divBdr>
                  <w:divsChild>
                    <w:div w:id="1662349850">
                      <w:marLeft w:val="0"/>
                      <w:marRight w:val="0"/>
                      <w:marTop w:val="0"/>
                      <w:marBottom w:val="0"/>
                      <w:divBdr>
                        <w:top w:val="none" w:sz="0" w:space="0" w:color="auto"/>
                        <w:left w:val="none" w:sz="0" w:space="0" w:color="auto"/>
                        <w:bottom w:val="none" w:sz="0" w:space="0" w:color="auto"/>
                        <w:right w:val="none" w:sz="0" w:space="0" w:color="auto"/>
                      </w:divBdr>
                    </w:div>
                  </w:divsChild>
                </w:div>
                <w:div w:id="341012655">
                  <w:marLeft w:val="0"/>
                  <w:marRight w:val="0"/>
                  <w:marTop w:val="0"/>
                  <w:marBottom w:val="0"/>
                  <w:divBdr>
                    <w:top w:val="none" w:sz="0" w:space="0" w:color="auto"/>
                    <w:left w:val="none" w:sz="0" w:space="0" w:color="auto"/>
                    <w:bottom w:val="none" w:sz="0" w:space="0" w:color="auto"/>
                    <w:right w:val="none" w:sz="0" w:space="0" w:color="auto"/>
                  </w:divBdr>
                  <w:divsChild>
                    <w:div w:id="731584494">
                      <w:marLeft w:val="0"/>
                      <w:marRight w:val="0"/>
                      <w:marTop w:val="0"/>
                      <w:marBottom w:val="0"/>
                      <w:divBdr>
                        <w:top w:val="none" w:sz="0" w:space="0" w:color="auto"/>
                        <w:left w:val="none" w:sz="0" w:space="0" w:color="auto"/>
                        <w:bottom w:val="none" w:sz="0" w:space="0" w:color="auto"/>
                        <w:right w:val="none" w:sz="0" w:space="0" w:color="auto"/>
                      </w:divBdr>
                    </w:div>
                  </w:divsChild>
                </w:div>
                <w:div w:id="385422146">
                  <w:marLeft w:val="0"/>
                  <w:marRight w:val="0"/>
                  <w:marTop w:val="0"/>
                  <w:marBottom w:val="0"/>
                  <w:divBdr>
                    <w:top w:val="none" w:sz="0" w:space="0" w:color="auto"/>
                    <w:left w:val="none" w:sz="0" w:space="0" w:color="auto"/>
                    <w:bottom w:val="none" w:sz="0" w:space="0" w:color="auto"/>
                    <w:right w:val="none" w:sz="0" w:space="0" w:color="auto"/>
                  </w:divBdr>
                  <w:divsChild>
                    <w:div w:id="230888146">
                      <w:marLeft w:val="0"/>
                      <w:marRight w:val="0"/>
                      <w:marTop w:val="0"/>
                      <w:marBottom w:val="0"/>
                      <w:divBdr>
                        <w:top w:val="none" w:sz="0" w:space="0" w:color="auto"/>
                        <w:left w:val="none" w:sz="0" w:space="0" w:color="auto"/>
                        <w:bottom w:val="none" w:sz="0" w:space="0" w:color="auto"/>
                        <w:right w:val="none" w:sz="0" w:space="0" w:color="auto"/>
                      </w:divBdr>
                    </w:div>
                  </w:divsChild>
                </w:div>
                <w:div w:id="407385862">
                  <w:marLeft w:val="0"/>
                  <w:marRight w:val="0"/>
                  <w:marTop w:val="0"/>
                  <w:marBottom w:val="0"/>
                  <w:divBdr>
                    <w:top w:val="none" w:sz="0" w:space="0" w:color="auto"/>
                    <w:left w:val="none" w:sz="0" w:space="0" w:color="auto"/>
                    <w:bottom w:val="none" w:sz="0" w:space="0" w:color="auto"/>
                    <w:right w:val="none" w:sz="0" w:space="0" w:color="auto"/>
                  </w:divBdr>
                  <w:divsChild>
                    <w:div w:id="1397627106">
                      <w:marLeft w:val="0"/>
                      <w:marRight w:val="0"/>
                      <w:marTop w:val="0"/>
                      <w:marBottom w:val="0"/>
                      <w:divBdr>
                        <w:top w:val="none" w:sz="0" w:space="0" w:color="auto"/>
                        <w:left w:val="none" w:sz="0" w:space="0" w:color="auto"/>
                        <w:bottom w:val="none" w:sz="0" w:space="0" w:color="auto"/>
                        <w:right w:val="none" w:sz="0" w:space="0" w:color="auto"/>
                      </w:divBdr>
                    </w:div>
                  </w:divsChild>
                </w:div>
                <w:div w:id="410271375">
                  <w:marLeft w:val="0"/>
                  <w:marRight w:val="0"/>
                  <w:marTop w:val="0"/>
                  <w:marBottom w:val="0"/>
                  <w:divBdr>
                    <w:top w:val="none" w:sz="0" w:space="0" w:color="auto"/>
                    <w:left w:val="none" w:sz="0" w:space="0" w:color="auto"/>
                    <w:bottom w:val="none" w:sz="0" w:space="0" w:color="auto"/>
                    <w:right w:val="none" w:sz="0" w:space="0" w:color="auto"/>
                  </w:divBdr>
                  <w:divsChild>
                    <w:div w:id="233396414">
                      <w:marLeft w:val="0"/>
                      <w:marRight w:val="0"/>
                      <w:marTop w:val="0"/>
                      <w:marBottom w:val="0"/>
                      <w:divBdr>
                        <w:top w:val="none" w:sz="0" w:space="0" w:color="auto"/>
                        <w:left w:val="none" w:sz="0" w:space="0" w:color="auto"/>
                        <w:bottom w:val="none" w:sz="0" w:space="0" w:color="auto"/>
                        <w:right w:val="none" w:sz="0" w:space="0" w:color="auto"/>
                      </w:divBdr>
                    </w:div>
                  </w:divsChild>
                </w:div>
                <w:div w:id="431321069">
                  <w:marLeft w:val="0"/>
                  <w:marRight w:val="0"/>
                  <w:marTop w:val="0"/>
                  <w:marBottom w:val="0"/>
                  <w:divBdr>
                    <w:top w:val="none" w:sz="0" w:space="0" w:color="auto"/>
                    <w:left w:val="none" w:sz="0" w:space="0" w:color="auto"/>
                    <w:bottom w:val="none" w:sz="0" w:space="0" w:color="auto"/>
                    <w:right w:val="none" w:sz="0" w:space="0" w:color="auto"/>
                  </w:divBdr>
                  <w:divsChild>
                    <w:div w:id="855316292">
                      <w:marLeft w:val="0"/>
                      <w:marRight w:val="0"/>
                      <w:marTop w:val="0"/>
                      <w:marBottom w:val="0"/>
                      <w:divBdr>
                        <w:top w:val="none" w:sz="0" w:space="0" w:color="auto"/>
                        <w:left w:val="none" w:sz="0" w:space="0" w:color="auto"/>
                        <w:bottom w:val="none" w:sz="0" w:space="0" w:color="auto"/>
                        <w:right w:val="none" w:sz="0" w:space="0" w:color="auto"/>
                      </w:divBdr>
                    </w:div>
                  </w:divsChild>
                </w:div>
                <w:div w:id="442041365">
                  <w:marLeft w:val="0"/>
                  <w:marRight w:val="0"/>
                  <w:marTop w:val="0"/>
                  <w:marBottom w:val="0"/>
                  <w:divBdr>
                    <w:top w:val="none" w:sz="0" w:space="0" w:color="auto"/>
                    <w:left w:val="none" w:sz="0" w:space="0" w:color="auto"/>
                    <w:bottom w:val="none" w:sz="0" w:space="0" w:color="auto"/>
                    <w:right w:val="none" w:sz="0" w:space="0" w:color="auto"/>
                  </w:divBdr>
                  <w:divsChild>
                    <w:div w:id="467626702">
                      <w:marLeft w:val="0"/>
                      <w:marRight w:val="0"/>
                      <w:marTop w:val="0"/>
                      <w:marBottom w:val="0"/>
                      <w:divBdr>
                        <w:top w:val="none" w:sz="0" w:space="0" w:color="auto"/>
                        <w:left w:val="none" w:sz="0" w:space="0" w:color="auto"/>
                        <w:bottom w:val="none" w:sz="0" w:space="0" w:color="auto"/>
                        <w:right w:val="none" w:sz="0" w:space="0" w:color="auto"/>
                      </w:divBdr>
                    </w:div>
                  </w:divsChild>
                </w:div>
                <w:div w:id="462964968">
                  <w:marLeft w:val="0"/>
                  <w:marRight w:val="0"/>
                  <w:marTop w:val="0"/>
                  <w:marBottom w:val="0"/>
                  <w:divBdr>
                    <w:top w:val="none" w:sz="0" w:space="0" w:color="auto"/>
                    <w:left w:val="none" w:sz="0" w:space="0" w:color="auto"/>
                    <w:bottom w:val="none" w:sz="0" w:space="0" w:color="auto"/>
                    <w:right w:val="none" w:sz="0" w:space="0" w:color="auto"/>
                  </w:divBdr>
                  <w:divsChild>
                    <w:div w:id="314846932">
                      <w:marLeft w:val="0"/>
                      <w:marRight w:val="0"/>
                      <w:marTop w:val="0"/>
                      <w:marBottom w:val="0"/>
                      <w:divBdr>
                        <w:top w:val="none" w:sz="0" w:space="0" w:color="auto"/>
                        <w:left w:val="none" w:sz="0" w:space="0" w:color="auto"/>
                        <w:bottom w:val="none" w:sz="0" w:space="0" w:color="auto"/>
                        <w:right w:val="none" w:sz="0" w:space="0" w:color="auto"/>
                      </w:divBdr>
                    </w:div>
                  </w:divsChild>
                </w:div>
                <w:div w:id="463354448">
                  <w:marLeft w:val="0"/>
                  <w:marRight w:val="0"/>
                  <w:marTop w:val="0"/>
                  <w:marBottom w:val="0"/>
                  <w:divBdr>
                    <w:top w:val="none" w:sz="0" w:space="0" w:color="auto"/>
                    <w:left w:val="none" w:sz="0" w:space="0" w:color="auto"/>
                    <w:bottom w:val="none" w:sz="0" w:space="0" w:color="auto"/>
                    <w:right w:val="none" w:sz="0" w:space="0" w:color="auto"/>
                  </w:divBdr>
                  <w:divsChild>
                    <w:div w:id="2125540629">
                      <w:marLeft w:val="0"/>
                      <w:marRight w:val="0"/>
                      <w:marTop w:val="0"/>
                      <w:marBottom w:val="0"/>
                      <w:divBdr>
                        <w:top w:val="none" w:sz="0" w:space="0" w:color="auto"/>
                        <w:left w:val="none" w:sz="0" w:space="0" w:color="auto"/>
                        <w:bottom w:val="none" w:sz="0" w:space="0" w:color="auto"/>
                        <w:right w:val="none" w:sz="0" w:space="0" w:color="auto"/>
                      </w:divBdr>
                    </w:div>
                  </w:divsChild>
                </w:div>
                <w:div w:id="553740234">
                  <w:marLeft w:val="0"/>
                  <w:marRight w:val="0"/>
                  <w:marTop w:val="0"/>
                  <w:marBottom w:val="0"/>
                  <w:divBdr>
                    <w:top w:val="none" w:sz="0" w:space="0" w:color="auto"/>
                    <w:left w:val="none" w:sz="0" w:space="0" w:color="auto"/>
                    <w:bottom w:val="none" w:sz="0" w:space="0" w:color="auto"/>
                    <w:right w:val="none" w:sz="0" w:space="0" w:color="auto"/>
                  </w:divBdr>
                  <w:divsChild>
                    <w:div w:id="1315059833">
                      <w:marLeft w:val="0"/>
                      <w:marRight w:val="0"/>
                      <w:marTop w:val="0"/>
                      <w:marBottom w:val="0"/>
                      <w:divBdr>
                        <w:top w:val="none" w:sz="0" w:space="0" w:color="auto"/>
                        <w:left w:val="none" w:sz="0" w:space="0" w:color="auto"/>
                        <w:bottom w:val="none" w:sz="0" w:space="0" w:color="auto"/>
                        <w:right w:val="none" w:sz="0" w:space="0" w:color="auto"/>
                      </w:divBdr>
                    </w:div>
                  </w:divsChild>
                </w:div>
                <w:div w:id="598606743">
                  <w:marLeft w:val="0"/>
                  <w:marRight w:val="0"/>
                  <w:marTop w:val="0"/>
                  <w:marBottom w:val="0"/>
                  <w:divBdr>
                    <w:top w:val="none" w:sz="0" w:space="0" w:color="auto"/>
                    <w:left w:val="none" w:sz="0" w:space="0" w:color="auto"/>
                    <w:bottom w:val="none" w:sz="0" w:space="0" w:color="auto"/>
                    <w:right w:val="none" w:sz="0" w:space="0" w:color="auto"/>
                  </w:divBdr>
                  <w:divsChild>
                    <w:div w:id="883491337">
                      <w:marLeft w:val="0"/>
                      <w:marRight w:val="0"/>
                      <w:marTop w:val="0"/>
                      <w:marBottom w:val="0"/>
                      <w:divBdr>
                        <w:top w:val="none" w:sz="0" w:space="0" w:color="auto"/>
                        <w:left w:val="none" w:sz="0" w:space="0" w:color="auto"/>
                        <w:bottom w:val="none" w:sz="0" w:space="0" w:color="auto"/>
                        <w:right w:val="none" w:sz="0" w:space="0" w:color="auto"/>
                      </w:divBdr>
                    </w:div>
                  </w:divsChild>
                </w:div>
                <w:div w:id="641614045">
                  <w:marLeft w:val="0"/>
                  <w:marRight w:val="0"/>
                  <w:marTop w:val="0"/>
                  <w:marBottom w:val="0"/>
                  <w:divBdr>
                    <w:top w:val="none" w:sz="0" w:space="0" w:color="auto"/>
                    <w:left w:val="none" w:sz="0" w:space="0" w:color="auto"/>
                    <w:bottom w:val="none" w:sz="0" w:space="0" w:color="auto"/>
                    <w:right w:val="none" w:sz="0" w:space="0" w:color="auto"/>
                  </w:divBdr>
                  <w:divsChild>
                    <w:div w:id="1457212402">
                      <w:marLeft w:val="0"/>
                      <w:marRight w:val="0"/>
                      <w:marTop w:val="0"/>
                      <w:marBottom w:val="0"/>
                      <w:divBdr>
                        <w:top w:val="none" w:sz="0" w:space="0" w:color="auto"/>
                        <w:left w:val="none" w:sz="0" w:space="0" w:color="auto"/>
                        <w:bottom w:val="none" w:sz="0" w:space="0" w:color="auto"/>
                        <w:right w:val="none" w:sz="0" w:space="0" w:color="auto"/>
                      </w:divBdr>
                    </w:div>
                  </w:divsChild>
                </w:div>
                <w:div w:id="659310593">
                  <w:marLeft w:val="0"/>
                  <w:marRight w:val="0"/>
                  <w:marTop w:val="0"/>
                  <w:marBottom w:val="0"/>
                  <w:divBdr>
                    <w:top w:val="none" w:sz="0" w:space="0" w:color="auto"/>
                    <w:left w:val="none" w:sz="0" w:space="0" w:color="auto"/>
                    <w:bottom w:val="none" w:sz="0" w:space="0" w:color="auto"/>
                    <w:right w:val="none" w:sz="0" w:space="0" w:color="auto"/>
                  </w:divBdr>
                  <w:divsChild>
                    <w:div w:id="1550997841">
                      <w:marLeft w:val="0"/>
                      <w:marRight w:val="0"/>
                      <w:marTop w:val="0"/>
                      <w:marBottom w:val="0"/>
                      <w:divBdr>
                        <w:top w:val="none" w:sz="0" w:space="0" w:color="auto"/>
                        <w:left w:val="none" w:sz="0" w:space="0" w:color="auto"/>
                        <w:bottom w:val="none" w:sz="0" w:space="0" w:color="auto"/>
                        <w:right w:val="none" w:sz="0" w:space="0" w:color="auto"/>
                      </w:divBdr>
                    </w:div>
                  </w:divsChild>
                </w:div>
                <w:div w:id="660043602">
                  <w:marLeft w:val="0"/>
                  <w:marRight w:val="0"/>
                  <w:marTop w:val="0"/>
                  <w:marBottom w:val="0"/>
                  <w:divBdr>
                    <w:top w:val="none" w:sz="0" w:space="0" w:color="auto"/>
                    <w:left w:val="none" w:sz="0" w:space="0" w:color="auto"/>
                    <w:bottom w:val="none" w:sz="0" w:space="0" w:color="auto"/>
                    <w:right w:val="none" w:sz="0" w:space="0" w:color="auto"/>
                  </w:divBdr>
                  <w:divsChild>
                    <w:div w:id="1700008151">
                      <w:marLeft w:val="0"/>
                      <w:marRight w:val="0"/>
                      <w:marTop w:val="0"/>
                      <w:marBottom w:val="0"/>
                      <w:divBdr>
                        <w:top w:val="none" w:sz="0" w:space="0" w:color="auto"/>
                        <w:left w:val="none" w:sz="0" w:space="0" w:color="auto"/>
                        <w:bottom w:val="none" w:sz="0" w:space="0" w:color="auto"/>
                        <w:right w:val="none" w:sz="0" w:space="0" w:color="auto"/>
                      </w:divBdr>
                    </w:div>
                  </w:divsChild>
                </w:div>
                <w:div w:id="804397174">
                  <w:marLeft w:val="0"/>
                  <w:marRight w:val="0"/>
                  <w:marTop w:val="0"/>
                  <w:marBottom w:val="0"/>
                  <w:divBdr>
                    <w:top w:val="none" w:sz="0" w:space="0" w:color="auto"/>
                    <w:left w:val="none" w:sz="0" w:space="0" w:color="auto"/>
                    <w:bottom w:val="none" w:sz="0" w:space="0" w:color="auto"/>
                    <w:right w:val="none" w:sz="0" w:space="0" w:color="auto"/>
                  </w:divBdr>
                  <w:divsChild>
                    <w:div w:id="1383477886">
                      <w:marLeft w:val="0"/>
                      <w:marRight w:val="0"/>
                      <w:marTop w:val="0"/>
                      <w:marBottom w:val="0"/>
                      <w:divBdr>
                        <w:top w:val="none" w:sz="0" w:space="0" w:color="auto"/>
                        <w:left w:val="none" w:sz="0" w:space="0" w:color="auto"/>
                        <w:bottom w:val="none" w:sz="0" w:space="0" w:color="auto"/>
                        <w:right w:val="none" w:sz="0" w:space="0" w:color="auto"/>
                      </w:divBdr>
                    </w:div>
                  </w:divsChild>
                </w:div>
                <w:div w:id="837115892">
                  <w:marLeft w:val="0"/>
                  <w:marRight w:val="0"/>
                  <w:marTop w:val="0"/>
                  <w:marBottom w:val="0"/>
                  <w:divBdr>
                    <w:top w:val="none" w:sz="0" w:space="0" w:color="auto"/>
                    <w:left w:val="none" w:sz="0" w:space="0" w:color="auto"/>
                    <w:bottom w:val="none" w:sz="0" w:space="0" w:color="auto"/>
                    <w:right w:val="none" w:sz="0" w:space="0" w:color="auto"/>
                  </w:divBdr>
                  <w:divsChild>
                    <w:div w:id="1228149692">
                      <w:marLeft w:val="0"/>
                      <w:marRight w:val="0"/>
                      <w:marTop w:val="0"/>
                      <w:marBottom w:val="0"/>
                      <w:divBdr>
                        <w:top w:val="none" w:sz="0" w:space="0" w:color="auto"/>
                        <w:left w:val="none" w:sz="0" w:space="0" w:color="auto"/>
                        <w:bottom w:val="none" w:sz="0" w:space="0" w:color="auto"/>
                        <w:right w:val="none" w:sz="0" w:space="0" w:color="auto"/>
                      </w:divBdr>
                    </w:div>
                  </w:divsChild>
                </w:div>
                <w:div w:id="921521674">
                  <w:marLeft w:val="0"/>
                  <w:marRight w:val="0"/>
                  <w:marTop w:val="0"/>
                  <w:marBottom w:val="0"/>
                  <w:divBdr>
                    <w:top w:val="none" w:sz="0" w:space="0" w:color="auto"/>
                    <w:left w:val="none" w:sz="0" w:space="0" w:color="auto"/>
                    <w:bottom w:val="none" w:sz="0" w:space="0" w:color="auto"/>
                    <w:right w:val="none" w:sz="0" w:space="0" w:color="auto"/>
                  </w:divBdr>
                  <w:divsChild>
                    <w:div w:id="3826663">
                      <w:marLeft w:val="0"/>
                      <w:marRight w:val="0"/>
                      <w:marTop w:val="0"/>
                      <w:marBottom w:val="0"/>
                      <w:divBdr>
                        <w:top w:val="none" w:sz="0" w:space="0" w:color="auto"/>
                        <w:left w:val="none" w:sz="0" w:space="0" w:color="auto"/>
                        <w:bottom w:val="none" w:sz="0" w:space="0" w:color="auto"/>
                        <w:right w:val="none" w:sz="0" w:space="0" w:color="auto"/>
                      </w:divBdr>
                    </w:div>
                  </w:divsChild>
                </w:div>
                <w:div w:id="922449167">
                  <w:marLeft w:val="0"/>
                  <w:marRight w:val="0"/>
                  <w:marTop w:val="0"/>
                  <w:marBottom w:val="0"/>
                  <w:divBdr>
                    <w:top w:val="none" w:sz="0" w:space="0" w:color="auto"/>
                    <w:left w:val="none" w:sz="0" w:space="0" w:color="auto"/>
                    <w:bottom w:val="none" w:sz="0" w:space="0" w:color="auto"/>
                    <w:right w:val="none" w:sz="0" w:space="0" w:color="auto"/>
                  </w:divBdr>
                  <w:divsChild>
                    <w:div w:id="305553309">
                      <w:marLeft w:val="0"/>
                      <w:marRight w:val="0"/>
                      <w:marTop w:val="0"/>
                      <w:marBottom w:val="0"/>
                      <w:divBdr>
                        <w:top w:val="none" w:sz="0" w:space="0" w:color="auto"/>
                        <w:left w:val="none" w:sz="0" w:space="0" w:color="auto"/>
                        <w:bottom w:val="none" w:sz="0" w:space="0" w:color="auto"/>
                        <w:right w:val="none" w:sz="0" w:space="0" w:color="auto"/>
                      </w:divBdr>
                    </w:div>
                  </w:divsChild>
                </w:div>
                <w:div w:id="982271597">
                  <w:marLeft w:val="0"/>
                  <w:marRight w:val="0"/>
                  <w:marTop w:val="0"/>
                  <w:marBottom w:val="0"/>
                  <w:divBdr>
                    <w:top w:val="none" w:sz="0" w:space="0" w:color="auto"/>
                    <w:left w:val="none" w:sz="0" w:space="0" w:color="auto"/>
                    <w:bottom w:val="none" w:sz="0" w:space="0" w:color="auto"/>
                    <w:right w:val="none" w:sz="0" w:space="0" w:color="auto"/>
                  </w:divBdr>
                  <w:divsChild>
                    <w:div w:id="730232251">
                      <w:marLeft w:val="0"/>
                      <w:marRight w:val="0"/>
                      <w:marTop w:val="0"/>
                      <w:marBottom w:val="0"/>
                      <w:divBdr>
                        <w:top w:val="none" w:sz="0" w:space="0" w:color="auto"/>
                        <w:left w:val="none" w:sz="0" w:space="0" w:color="auto"/>
                        <w:bottom w:val="none" w:sz="0" w:space="0" w:color="auto"/>
                        <w:right w:val="none" w:sz="0" w:space="0" w:color="auto"/>
                      </w:divBdr>
                    </w:div>
                  </w:divsChild>
                </w:div>
                <w:div w:id="989017159">
                  <w:marLeft w:val="0"/>
                  <w:marRight w:val="0"/>
                  <w:marTop w:val="0"/>
                  <w:marBottom w:val="0"/>
                  <w:divBdr>
                    <w:top w:val="none" w:sz="0" w:space="0" w:color="auto"/>
                    <w:left w:val="none" w:sz="0" w:space="0" w:color="auto"/>
                    <w:bottom w:val="none" w:sz="0" w:space="0" w:color="auto"/>
                    <w:right w:val="none" w:sz="0" w:space="0" w:color="auto"/>
                  </w:divBdr>
                  <w:divsChild>
                    <w:div w:id="2019037490">
                      <w:marLeft w:val="0"/>
                      <w:marRight w:val="0"/>
                      <w:marTop w:val="0"/>
                      <w:marBottom w:val="0"/>
                      <w:divBdr>
                        <w:top w:val="none" w:sz="0" w:space="0" w:color="auto"/>
                        <w:left w:val="none" w:sz="0" w:space="0" w:color="auto"/>
                        <w:bottom w:val="none" w:sz="0" w:space="0" w:color="auto"/>
                        <w:right w:val="none" w:sz="0" w:space="0" w:color="auto"/>
                      </w:divBdr>
                    </w:div>
                  </w:divsChild>
                </w:div>
                <w:div w:id="1016930041">
                  <w:marLeft w:val="0"/>
                  <w:marRight w:val="0"/>
                  <w:marTop w:val="0"/>
                  <w:marBottom w:val="0"/>
                  <w:divBdr>
                    <w:top w:val="none" w:sz="0" w:space="0" w:color="auto"/>
                    <w:left w:val="none" w:sz="0" w:space="0" w:color="auto"/>
                    <w:bottom w:val="none" w:sz="0" w:space="0" w:color="auto"/>
                    <w:right w:val="none" w:sz="0" w:space="0" w:color="auto"/>
                  </w:divBdr>
                  <w:divsChild>
                    <w:div w:id="167138221">
                      <w:marLeft w:val="0"/>
                      <w:marRight w:val="0"/>
                      <w:marTop w:val="0"/>
                      <w:marBottom w:val="0"/>
                      <w:divBdr>
                        <w:top w:val="none" w:sz="0" w:space="0" w:color="auto"/>
                        <w:left w:val="none" w:sz="0" w:space="0" w:color="auto"/>
                        <w:bottom w:val="none" w:sz="0" w:space="0" w:color="auto"/>
                        <w:right w:val="none" w:sz="0" w:space="0" w:color="auto"/>
                      </w:divBdr>
                    </w:div>
                  </w:divsChild>
                </w:div>
                <w:div w:id="1065497189">
                  <w:marLeft w:val="0"/>
                  <w:marRight w:val="0"/>
                  <w:marTop w:val="0"/>
                  <w:marBottom w:val="0"/>
                  <w:divBdr>
                    <w:top w:val="none" w:sz="0" w:space="0" w:color="auto"/>
                    <w:left w:val="none" w:sz="0" w:space="0" w:color="auto"/>
                    <w:bottom w:val="none" w:sz="0" w:space="0" w:color="auto"/>
                    <w:right w:val="none" w:sz="0" w:space="0" w:color="auto"/>
                  </w:divBdr>
                  <w:divsChild>
                    <w:div w:id="1434663248">
                      <w:marLeft w:val="0"/>
                      <w:marRight w:val="0"/>
                      <w:marTop w:val="0"/>
                      <w:marBottom w:val="0"/>
                      <w:divBdr>
                        <w:top w:val="none" w:sz="0" w:space="0" w:color="auto"/>
                        <w:left w:val="none" w:sz="0" w:space="0" w:color="auto"/>
                        <w:bottom w:val="none" w:sz="0" w:space="0" w:color="auto"/>
                        <w:right w:val="none" w:sz="0" w:space="0" w:color="auto"/>
                      </w:divBdr>
                    </w:div>
                  </w:divsChild>
                </w:div>
                <w:div w:id="1088430693">
                  <w:marLeft w:val="0"/>
                  <w:marRight w:val="0"/>
                  <w:marTop w:val="0"/>
                  <w:marBottom w:val="0"/>
                  <w:divBdr>
                    <w:top w:val="none" w:sz="0" w:space="0" w:color="auto"/>
                    <w:left w:val="none" w:sz="0" w:space="0" w:color="auto"/>
                    <w:bottom w:val="none" w:sz="0" w:space="0" w:color="auto"/>
                    <w:right w:val="none" w:sz="0" w:space="0" w:color="auto"/>
                  </w:divBdr>
                  <w:divsChild>
                    <w:div w:id="198517294">
                      <w:marLeft w:val="0"/>
                      <w:marRight w:val="0"/>
                      <w:marTop w:val="0"/>
                      <w:marBottom w:val="0"/>
                      <w:divBdr>
                        <w:top w:val="none" w:sz="0" w:space="0" w:color="auto"/>
                        <w:left w:val="none" w:sz="0" w:space="0" w:color="auto"/>
                        <w:bottom w:val="none" w:sz="0" w:space="0" w:color="auto"/>
                        <w:right w:val="none" w:sz="0" w:space="0" w:color="auto"/>
                      </w:divBdr>
                    </w:div>
                  </w:divsChild>
                </w:div>
                <w:div w:id="1102185134">
                  <w:marLeft w:val="0"/>
                  <w:marRight w:val="0"/>
                  <w:marTop w:val="0"/>
                  <w:marBottom w:val="0"/>
                  <w:divBdr>
                    <w:top w:val="none" w:sz="0" w:space="0" w:color="auto"/>
                    <w:left w:val="none" w:sz="0" w:space="0" w:color="auto"/>
                    <w:bottom w:val="none" w:sz="0" w:space="0" w:color="auto"/>
                    <w:right w:val="none" w:sz="0" w:space="0" w:color="auto"/>
                  </w:divBdr>
                  <w:divsChild>
                    <w:div w:id="1548757790">
                      <w:marLeft w:val="0"/>
                      <w:marRight w:val="0"/>
                      <w:marTop w:val="0"/>
                      <w:marBottom w:val="0"/>
                      <w:divBdr>
                        <w:top w:val="none" w:sz="0" w:space="0" w:color="auto"/>
                        <w:left w:val="none" w:sz="0" w:space="0" w:color="auto"/>
                        <w:bottom w:val="none" w:sz="0" w:space="0" w:color="auto"/>
                        <w:right w:val="none" w:sz="0" w:space="0" w:color="auto"/>
                      </w:divBdr>
                    </w:div>
                  </w:divsChild>
                </w:div>
                <w:div w:id="1126895595">
                  <w:marLeft w:val="0"/>
                  <w:marRight w:val="0"/>
                  <w:marTop w:val="0"/>
                  <w:marBottom w:val="0"/>
                  <w:divBdr>
                    <w:top w:val="none" w:sz="0" w:space="0" w:color="auto"/>
                    <w:left w:val="none" w:sz="0" w:space="0" w:color="auto"/>
                    <w:bottom w:val="none" w:sz="0" w:space="0" w:color="auto"/>
                    <w:right w:val="none" w:sz="0" w:space="0" w:color="auto"/>
                  </w:divBdr>
                  <w:divsChild>
                    <w:div w:id="148257511">
                      <w:marLeft w:val="0"/>
                      <w:marRight w:val="0"/>
                      <w:marTop w:val="0"/>
                      <w:marBottom w:val="0"/>
                      <w:divBdr>
                        <w:top w:val="none" w:sz="0" w:space="0" w:color="auto"/>
                        <w:left w:val="none" w:sz="0" w:space="0" w:color="auto"/>
                        <w:bottom w:val="none" w:sz="0" w:space="0" w:color="auto"/>
                        <w:right w:val="none" w:sz="0" w:space="0" w:color="auto"/>
                      </w:divBdr>
                    </w:div>
                  </w:divsChild>
                </w:div>
                <w:div w:id="1151293893">
                  <w:marLeft w:val="0"/>
                  <w:marRight w:val="0"/>
                  <w:marTop w:val="0"/>
                  <w:marBottom w:val="0"/>
                  <w:divBdr>
                    <w:top w:val="none" w:sz="0" w:space="0" w:color="auto"/>
                    <w:left w:val="none" w:sz="0" w:space="0" w:color="auto"/>
                    <w:bottom w:val="none" w:sz="0" w:space="0" w:color="auto"/>
                    <w:right w:val="none" w:sz="0" w:space="0" w:color="auto"/>
                  </w:divBdr>
                  <w:divsChild>
                    <w:div w:id="314576141">
                      <w:marLeft w:val="0"/>
                      <w:marRight w:val="0"/>
                      <w:marTop w:val="0"/>
                      <w:marBottom w:val="0"/>
                      <w:divBdr>
                        <w:top w:val="none" w:sz="0" w:space="0" w:color="auto"/>
                        <w:left w:val="none" w:sz="0" w:space="0" w:color="auto"/>
                        <w:bottom w:val="none" w:sz="0" w:space="0" w:color="auto"/>
                        <w:right w:val="none" w:sz="0" w:space="0" w:color="auto"/>
                      </w:divBdr>
                    </w:div>
                  </w:divsChild>
                </w:div>
                <w:div w:id="1154562532">
                  <w:marLeft w:val="0"/>
                  <w:marRight w:val="0"/>
                  <w:marTop w:val="0"/>
                  <w:marBottom w:val="0"/>
                  <w:divBdr>
                    <w:top w:val="none" w:sz="0" w:space="0" w:color="auto"/>
                    <w:left w:val="none" w:sz="0" w:space="0" w:color="auto"/>
                    <w:bottom w:val="none" w:sz="0" w:space="0" w:color="auto"/>
                    <w:right w:val="none" w:sz="0" w:space="0" w:color="auto"/>
                  </w:divBdr>
                  <w:divsChild>
                    <w:div w:id="1380980215">
                      <w:marLeft w:val="0"/>
                      <w:marRight w:val="0"/>
                      <w:marTop w:val="0"/>
                      <w:marBottom w:val="0"/>
                      <w:divBdr>
                        <w:top w:val="none" w:sz="0" w:space="0" w:color="auto"/>
                        <w:left w:val="none" w:sz="0" w:space="0" w:color="auto"/>
                        <w:bottom w:val="none" w:sz="0" w:space="0" w:color="auto"/>
                        <w:right w:val="none" w:sz="0" w:space="0" w:color="auto"/>
                      </w:divBdr>
                    </w:div>
                  </w:divsChild>
                </w:div>
                <w:div w:id="1168131341">
                  <w:marLeft w:val="0"/>
                  <w:marRight w:val="0"/>
                  <w:marTop w:val="0"/>
                  <w:marBottom w:val="0"/>
                  <w:divBdr>
                    <w:top w:val="none" w:sz="0" w:space="0" w:color="auto"/>
                    <w:left w:val="none" w:sz="0" w:space="0" w:color="auto"/>
                    <w:bottom w:val="none" w:sz="0" w:space="0" w:color="auto"/>
                    <w:right w:val="none" w:sz="0" w:space="0" w:color="auto"/>
                  </w:divBdr>
                  <w:divsChild>
                    <w:div w:id="1121416462">
                      <w:marLeft w:val="0"/>
                      <w:marRight w:val="0"/>
                      <w:marTop w:val="0"/>
                      <w:marBottom w:val="0"/>
                      <w:divBdr>
                        <w:top w:val="none" w:sz="0" w:space="0" w:color="auto"/>
                        <w:left w:val="none" w:sz="0" w:space="0" w:color="auto"/>
                        <w:bottom w:val="none" w:sz="0" w:space="0" w:color="auto"/>
                        <w:right w:val="none" w:sz="0" w:space="0" w:color="auto"/>
                      </w:divBdr>
                    </w:div>
                  </w:divsChild>
                </w:div>
                <w:div w:id="1206454963">
                  <w:marLeft w:val="0"/>
                  <w:marRight w:val="0"/>
                  <w:marTop w:val="0"/>
                  <w:marBottom w:val="0"/>
                  <w:divBdr>
                    <w:top w:val="none" w:sz="0" w:space="0" w:color="auto"/>
                    <w:left w:val="none" w:sz="0" w:space="0" w:color="auto"/>
                    <w:bottom w:val="none" w:sz="0" w:space="0" w:color="auto"/>
                    <w:right w:val="none" w:sz="0" w:space="0" w:color="auto"/>
                  </w:divBdr>
                  <w:divsChild>
                    <w:div w:id="1411735727">
                      <w:marLeft w:val="0"/>
                      <w:marRight w:val="0"/>
                      <w:marTop w:val="0"/>
                      <w:marBottom w:val="0"/>
                      <w:divBdr>
                        <w:top w:val="none" w:sz="0" w:space="0" w:color="auto"/>
                        <w:left w:val="none" w:sz="0" w:space="0" w:color="auto"/>
                        <w:bottom w:val="none" w:sz="0" w:space="0" w:color="auto"/>
                        <w:right w:val="none" w:sz="0" w:space="0" w:color="auto"/>
                      </w:divBdr>
                    </w:div>
                  </w:divsChild>
                </w:div>
                <w:div w:id="1210191859">
                  <w:marLeft w:val="0"/>
                  <w:marRight w:val="0"/>
                  <w:marTop w:val="0"/>
                  <w:marBottom w:val="0"/>
                  <w:divBdr>
                    <w:top w:val="none" w:sz="0" w:space="0" w:color="auto"/>
                    <w:left w:val="none" w:sz="0" w:space="0" w:color="auto"/>
                    <w:bottom w:val="none" w:sz="0" w:space="0" w:color="auto"/>
                    <w:right w:val="none" w:sz="0" w:space="0" w:color="auto"/>
                  </w:divBdr>
                  <w:divsChild>
                    <w:div w:id="294219208">
                      <w:marLeft w:val="0"/>
                      <w:marRight w:val="0"/>
                      <w:marTop w:val="0"/>
                      <w:marBottom w:val="0"/>
                      <w:divBdr>
                        <w:top w:val="none" w:sz="0" w:space="0" w:color="auto"/>
                        <w:left w:val="none" w:sz="0" w:space="0" w:color="auto"/>
                        <w:bottom w:val="none" w:sz="0" w:space="0" w:color="auto"/>
                        <w:right w:val="none" w:sz="0" w:space="0" w:color="auto"/>
                      </w:divBdr>
                    </w:div>
                  </w:divsChild>
                </w:div>
                <w:div w:id="1229146244">
                  <w:marLeft w:val="0"/>
                  <w:marRight w:val="0"/>
                  <w:marTop w:val="0"/>
                  <w:marBottom w:val="0"/>
                  <w:divBdr>
                    <w:top w:val="none" w:sz="0" w:space="0" w:color="auto"/>
                    <w:left w:val="none" w:sz="0" w:space="0" w:color="auto"/>
                    <w:bottom w:val="none" w:sz="0" w:space="0" w:color="auto"/>
                    <w:right w:val="none" w:sz="0" w:space="0" w:color="auto"/>
                  </w:divBdr>
                  <w:divsChild>
                    <w:div w:id="88309591">
                      <w:marLeft w:val="0"/>
                      <w:marRight w:val="0"/>
                      <w:marTop w:val="0"/>
                      <w:marBottom w:val="0"/>
                      <w:divBdr>
                        <w:top w:val="none" w:sz="0" w:space="0" w:color="auto"/>
                        <w:left w:val="none" w:sz="0" w:space="0" w:color="auto"/>
                        <w:bottom w:val="none" w:sz="0" w:space="0" w:color="auto"/>
                        <w:right w:val="none" w:sz="0" w:space="0" w:color="auto"/>
                      </w:divBdr>
                    </w:div>
                  </w:divsChild>
                </w:div>
                <w:div w:id="1245452582">
                  <w:marLeft w:val="0"/>
                  <w:marRight w:val="0"/>
                  <w:marTop w:val="0"/>
                  <w:marBottom w:val="0"/>
                  <w:divBdr>
                    <w:top w:val="none" w:sz="0" w:space="0" w:color="auto"/>
                    <w:left w:val="none" w:sz="0" w:space="0" w:color="auto"/>
                    <w:bottom w:val="none" w:sz="0" w:space="0" w:color="auto"/>
                    <w:right w:val="none" w:sz="0" w:space="0" w:color="auto"/>
                  </w:divBdr>
                  <w:divsChild>
                    <w:div w:id="798840510">
                      <w:marLeft w:val="0"/>
                      <w:marRight w:val="0"/>
                      <w:marTop w:val="0"/>
                      <w:marBottom w:val="0"/>
                      <w:divBdr>
                        <w:top w:val="none" w:sz="0" w:space="0" w:color="auto"/>
                        <w:left w:val="none" w:sz="0" w:space="0" w:color="auto"/>
                        <w:bottom w:val="none" w:sz="0" w:space="0" w:color="auto"/>
                        <w:right w:val="none" w:sz="0" w:space="0" w:color="auto"/>
                      </w:divBdr>
                    </w:div>
                  </w:divsChild>
                </w:div>
                <w:div w:id="1276714668">
                  <w:marLeft w:val="0"/>
                  <w:marRight w:val="0"/>
                  <w:marTop w:val="0"/>
                  <w:marBottom w:val="0"/>
                  <w:divBdr>
                    <w:top w:val="none" w:sz="0" w:space="0" w:color="auto"/>
                    <w:left w:val="none" w:sz="0" w:space="0" w:color="auto"/>
                    <w:bottom w:val="none" w:sz="0" w:space="0" w:color="auto"/>
                    <w:right w:val="none" w:sz="0" w:space="0" w:color="auto"/>
                  </w:divBdr>
                  <w:divsChild>
                    <w:div w:id="1153448262">
                      <w:marLeft w:val="0"/>
                      <w:marRight w:val="0"/>
                      <w:marTop w:val="0"/>
                      <w:marBottom w:val="0"/>
                      <w:divBdr>
                        <w:top w:val="none" w:sz="0" w:space="0" w:color="auto"/>
                        <w:left w:val="none" w:sz="0" w:space="0" w:color="auto"/>
                        <w:bottom w:val="none" w:sz="0" w:space="0" w:color="auto"/>
                        <w:right w:val="none" w:sz="0" w:space="0" w:color="auto"/>
                      </w:divBdr>
                    </w:div>
                  </w:divsChild>
                </w:div>
                <w:div w:id="1337150742">
                  <w:marLeft w:val="0"/>
                  <w:marRight w:val="0"/>
                  <w:marTop w:val="0"/>
                  <w:marBottom w:val="0"/>
                  <w:divBdr>
                    <w:top w:val="none" w:sz="0" w:space="0" w:color="auto"/>
                    <w:left w:val="none" w:sz="0" w:space="0" w:color="auto"/>
                    <w:bottom w:val="none" w:sz="0" w:space="0" w:color="auto"/>
                    <w:right w:val="none" w:sz="0" w:space="0" w:color="auto"/>
                  </w:divBdr>
                  <w:divsChild>
                    <w:div w:id="1998147421">
                      <w:marLeft w:val="0"/>
                      <w:marRight w:val="0"/>
                      <w:marTop w:val="0"/>
                      <w:marBottom w:val="0"/>
                      <w:divBdr>
                        <w:top w:val="none" w:sz="0" w:space="0" w:color="auto"/>
                        <w:left w:val="none" w:sz="0" w:space="0" w:color="auto"/>
                        <w:bottom w:val="none" w:sz="0" w:space="0" w:color="auto"/>
                        <w:right w:val="none" w:sz="0" w:space="0" w:color="auto"/>
                      </w:divBdr>
                    </w:div>
                  </w:divsChild>
                </w:div>
                <w:div w:id="1382317365">
                  <w:marLeft w:val="0"/>
                  <w:marRight w:val="0"/>
                  <w:marTop w:val="0"/>
                  <w:marBottom w:val="0"/>
                  <w:divBdr>
                    <w:top w:val="none" w:sz="0" w:space="0" w:color="auto"/>
                    <w:left w:val="none" w:sz="0" w:space="0" w:color="auto"/>
                    <w:bottom w:val="none" w:sz="0" w:space="0" w:color="auto"/>
                    <w:right w:val="none" w:sz="0" w:space="0" w:color="auto"/>
                  </w:divBdr>
                  <w:divsChild>
                    <w:div w:id="824514944">
                      <w:marLeft w:val="0"/>
                      <w:marRight w:val="0"/>
                      <w:marTop w:val="0"/>
                      <w:marBottom w:val="0"/>
                      <w:divBdr>
                        <w:top w:val="none" w:sz="0" w:space="0" w:color="auto"/>
                        <w:left w:val="none" w:sz="0" w:space="0" w:color="auto"/>
                        <w:bottom w:val="none" w:sz="0" w:space="0" w:color="auto"/>
                        <w:right w:val="none" w:sz="0" w:space="0" w:color="auto"/>
                      </w:divBdr>
                    </w:div>
                  </w:divsChild>
                </w:div>
                <w:div w:id="1460295440">
                  <w:marLeft w:val="0"/>
                  <w:marRight w:val="0"/>
                  <w:marTop w:val="0"/>
                  <w:marBottom w:val="0"/>
                  <w:divBdr>
                    <w:top w:val="none" w:sz="0" w:space="0" w:color="auto"/>
                    <w:left w:val="none" w:sz="0" w:space="0" w:color="auto"/>
                    <w:bottom w:val="none" w:sz="0" w:space="0" w:color="auto"/>
                    <w:right w:val="none" w:sz="0" w:space="0" w:color="auto"/>
                  </w:divBdr>
                  <w:divsChild>
                    <w:div w:id="378013675">
                      <w:marLeft w:val="0"/>
                      <w:marRight w:val="0"/>
                      <w:marTop w:val="0"/>
                      <w:marBottom w:val="0"/>
                      <w:divBdr>
                        <w:top w:val="none" w:sz="0" w:space="0" w:color="auto"/>
                        <w:left w:val="none" w:sz="0" w:space="0" w:color="auto"/>
                        <w:bottom w:val="none" w:sz="0" w:space="0" w:color="auto"/>
                        <w:right w:val="none" w:sz="0" w:space="0" w:color="auto"/>
                      </w:divBdr>
                    </w:div>
                  </w:divsChild>
                </w:div>
                <w:div w:id="1482498394">
                  <w:marLeft w:val="0"/>
                  <w:marRight w:val="0"/>
                  <w:marTop w:val="0"/>
                  <w:marBottom w:val="0"/>
                  <w:divBdr>
                    <w:top w:val="none" w:sz="0" w:space="0" w:color="auto"/>
                    <w:left w:val="none" w:sz="0" w:space="0" w:color="auto"/>
                    <w:bottom w:val="none" w:sz="0" w:space="0" w:color="auto"/>
                    <w:right w:val="none" w:sz="0" w:space="0" w:color="auto"/>
                  </w:divBdr>
                  <w:divsChild>
                    <w:div w:id="960383263">
                      <w:marLeft w:val="0"/>
                      <w:marRight w:val="0"/>
                      <w:marTop w:val="0"/>
                      <w:marBottom w:val="0"/>
                      <w:divBdr>
                        <w:top w:val="none" w:sz="0" w:space="0" w:color="auto"/>
                        <w:left w:val="none" w:sz="0" w:space="0" w:color="auto"/>
                        <w:bottom w:val="none" w:sz="0" w:space="0" w:color="auto"/>
                        <w:right w:val="none" w:sz="0" w:space="0" w:color="auto"/>
                      </w:divBdr>
                    </w:div>
                  </w:divsChild>
                </w:div>
                <w:div w:id="1482700442">
                  <w:marLeft w:val="0"/>
                  <w:marRight w:val="0"/>
                  <w:marTop w:val="0"/>
                  <w:marBottom w:val="0"/>
                  <w:divBdr>
                    <w:top w:val="none" w:sz="0" w:space="0" w:color="auto"/>
                    <w:left w:val="none" w:sz="0" w:space="0" w:color="auto"/>
                    <w:bottom w:val="none" w:sz="0" w:space="0" w:color="auto"/>
                    <w:right w:val="none" w:sz="0" w:space="0" w:color="auto"/>
                  </w:divBdr>
                  <w:divsChild>
                    <w:div w:id="1033923240">
                      <w:marLeft w:val="0"/>
                      <w:marRight w:val="0"/>
                      <w:marTop w:val="0"/>
                      <w:marBottom w:val="0"/>
                      <w:divBdr>
                        <w:top w:val="none" w:sz="0" w:space="0" w:color="auto"/>
                        <w:left w:val="none" w:sz="0" w:space="0" w:color="auto"/>
                        <w:bottom w:val="none" w:sz="0" w:space="0" w:color="auto"/>
                        <w:right w:val="none" w:sz="0" w:space="0" w:color="auto"/>
                      </w:divBdr>
                    </w:div>
                  </w:divsChild>
                </w:div>
                <w:div w:id="1581215320">
                  <w:marLeft w:val="0"/>
                  <w:marRight w:val="0"/>
                  <w:marTop w:val="0"/>
                  <w:marBottom w:val="0"/>
                  <w:divBdr>
                    <w:top w:val="none" w:sz="0" w:space="0" w:color="auto"/>
                    <w:left w:val="none" w:sz="0" w:space="0" w:color="auto"/>
                    <w:bottom w:val="none" w:sz="0" w:space="0" w:color="auto"/>
                    <w:right w:val="none" w:sz="0" w:space="0" w:color="auto"/>
                  </w:divBdr>
                  <w:divsChild>
                    <w:div w:id="886334286">
                      <w:marLeft w:val="0"/>
                      <w:marRight w:val="0"/>
                      <w:marTop w:val="0"/>
                      <w:marBottom w:val="0"/>
                      <w:divBdr>
                        <w:top w:val="none" w:sz="0" w:space="0" w:color="auto"/>
                        <w:left w:val="none" w:sz="0" w:space="0" w:color="auto"/>
                        <w:bottom w:val="none" w:sz="0" w:space="0" w:color="auto"/>
                        <w:right w:val="none" w:sz="0" w:space="0" w:color="auto"/>
                      </w:divBdr>
                    </w:div>
                  </w:divsChild>
                </w:div>
                <w:div w:id="1590768722">
                  <w:marLeft w:val="0"/>
                  <w:marRight w:val="0"/>
                  <w:marTop w:val="0"/>
                  <w:marBottom w:val="0"/>
                  <w:divBdr>
                    <w:top w:val="none" w:sz="0" w:space="0" w:color="auto"/>
                    <w:left w:val="none" w:sz="0" w:space="0" w:color="auto"/>
                    <w:bottom w:val="none" w:sz="0" w:space="0" w:color="auto"/>
                    <w:right w:val="none" w:sz="0" w:space="0" w:color="auto"/>
                  </w:divBdr>
                  <w:divsChild>
                    <w:div w:id="1607730666">
                      <w:marLeft w:val="0"/>
                      <w:marRight w:val="0"/>
                      <w:marTop w:val="0"/>
                      <w:marBottom w:val="0"/>
                      <w:divBdr>
                        <w:top w:val="none" w:sz="0" w:space="0" w:color="auto"/>
                        <w:left w:val="none" w:sz="0" w:space="0" w:color="auto"/>
                        <w:bottom w:val="none" w:sz="0" w:space="0" w:color="auto"/>
                        <w:right w:val="none" w:sz="0" w:space="0" w:color="auto"/>
                      </w:divBdr>
                    </w:div>
                  </w:divsChild>
                </w:div>
                <w:div w:id="1637056488">
                  <w:marLeft w:val="0"/>
                  <w:marRight w:val="0"/>
                  <w:marTop w:val="0"/>
                  <w:marBottom w:val="0"/>
                  <w:divBdr>
                    <w:top w:val="none" w:sz="0" w:space="0" w:color="auto"/>
                    <w:left w:val="none" w:sz="0" w:space="0" w:color="auto"/>
                    <w:bottom w:val="none" w:sz="0" w:space="0" w:color="auto"/>
                    <w:right w:val="none" w:sz="0" w:space="0" w:color="auto"/>
                  </w:divBdr>
                  <w:divsChild>
                    <w:div w:id="1815877082">
                      <w:marLeft w:val="0"/>
                      <w:marRight w:val="0"/>
                      <w:marTop w:val="0"/>
                      <w:marBottom w:val="0"/>
                      <w:divBdr>
                        <w:top w:val="none" w:sz="0" w:space="0" w:color="auto"/>
                        <w:left w:val="none" w:sz="0" w:space="0" w:color="auto"/>
                        <w:bottom w:val="none" w:sz="0" w:space="0" w:color="auto"/>
                        <w:right w:val="none" w:sz="0" w:space="0" w:color="auto"/>
                      </w:divBdr>
                    </w:div>
                  </w:divsChild>
                </w:div>
                <w:div w:id="1641687672">
                  <w:marLeft w:val="0"/>
                  <w:marRight w:val="0"/>
                  <w:marTop w:val="0"/>
                  <w:marBottom w:val="0"/>
                  <w:divBdr>
                    <w:top w:val="none" w:sz="0" w:space="0" w:color="auto"/>
                    <w:left w:val="none" w:sz="0" w:space="0" w:color="auto"/>
                    <w:bottom w:val="none" w:sz="0" w:space="0" w:color="auto"/>
                    <w:right w:val="none" w:sz="0" w:space="0" w:color="auto"/>
                  </w:divBdr>
                  <w:divsChild>
                    <w:div w:id="1959943043">
                      <w:marLeft w:val="0"/>
                      <w:marRight w:val="0"/>
                      <w:marTop w:val="0"/>
                      <w:marBottom w:val="0"/>
                      <w:divBdr>
                        <w:top w:val="none" w:sz="0" w:space="0" w:color="auto"/>
                        <w:left w:val="none" w:sz="0" w:space="0" w:color="auto"/>
                        <w:bottom w:val="none" w:sz="0" w:space="0" w:color="auto"/>
                        <w:right w:val="none" w:sz="0" w:space="0" w:color="auto"/>
                      </w:divBdr>
                    </w:div>
                  </w:divsChild>
                </w:div>
                <w:div w:id="1660110442">
                  <w:marLeft w:val="0"/>
                  <w:marRight w:val="0"/>
                  <w:marTop w:val="0"/>
                  <w:marBottom w:val="0"/>
                  <w:divBdr>
                    <w:top w:val="none" w:sz="0" w:space="0" w:color="auto"/>
                    <w:left w:val="none" w:sz="0" w:space="0" w:color="auto"/>
                    <w:bottom w:val="none" w:sz="0" w:space="0" w:color="auto"/>
                    <w:right w:val="none" w:sz="0" w:space="0" w:color="auto"/>
                  </w:divBdr>
                  <w:divsChild>
                    <w:div w:id="53088850">
                      <w:marLeft w:val="0"/>
                      <w:marRight w:val="0"/>
                      <w:marTop w:val="0"/>
                      <w:marBottom w:val="0"/>
                      <w:divBdr>
                        <w:top w:val="none" w:sz="0" w:space="0" w:color="auto"/>
                        <w:left w:val="none" w:sz="0" w:space="0" w:color="auto"/>
                        <w:bottom w:val="none" w:sz="0" w:space="0" w:color="auto"/>
                        <w:right w:val="none" w:sz="0" w:space="0" w:color="auto"/>
                      </w:divBdr>
                    </w:div>
                  </w:divsChild>
                </w:div>
                <w:div w:id="1679966474">
                  <w:marLeft w:val="0"/>
                  <w:marRight w:val="0"/>
                  <w:marTop w:val="0"/>
                  <w:marBottom w:val="0"/>
                  <w:divBdr>
                    <w:top w:val="none" w:sz="0" w:space="0" w:color="auto"/>
                    <w:left w:val="none" w:sz="0" w:space="0" w:color="auto"/>
                    <w:bottom w:val="none" w:sz="0" w:space="0" w:color="auto"/>
                    <w:right w:val="none" w:sz="0" w:space="0" w:color="auto"/>
                  </w:divBdr>
                  <w:divsChild>
                    <w:div w:id="66653531">
                      <w:marLeft w:val="0"/>
                      <w:marRight w:val="0"/>
                      <w:marTop w:val="0"/>
                      <w:marBottom w:val="0"/>
                      <w:divBdr>
                        <w:top w:val="none" w:sz="0" w:space="0" w:color="auto"/>
                        <w:left w:val="none" w:sz="0" w:space="0" w:color="auto"/>
                        <w:bottom w:val="none" w:sz="0" w:space="0" w:color="auto"/>
                        <w:right w:val="none" w:sz="0" w:space="0" w:color="auto"/>
                      </w:divBdr>
                    </w:div>
                  </w:divsChild>
                </w:div>
                <w:div w:id="1741558329">
                  <w:marLeft w:val="0"/>
                  <w:marRight w:val="0"/>
                  <w:marTop w:val="0"/>
                  <w:marBottom w:val="0"/>
                  <w:divBdr>
                    <w:top w:val="none" w:sz="0" w:space="0" w:color="auto"/>
                    <w:left w:val="none" w:sz="0" w:space="0" w:color="auto"/>
                    <w:bottom w:val="none" w:sz="0" w:space="0" w:color="auto"/>
                    <w:right w:val="none" w:sz="0" w:space="0" w:color="auto"/>
                  </w:divBdr>
                  <w:divsChild>
                    <w:div w:id="2127656761">
                      <w:marLeft w:val="0"/>
                      <w:marRight w:val="0"/>
                      <w:marTop w:val="0"/>
                      <w:marBottom w:val="0"/>
                      <w:divBdr>
                        <w:top w:val="none" w:sz="0" w:space="0" w:color="auto"/>
                        <w:left w:val="none" w:sz="0" w:space="0" w:color="auto"/>
                        <w:bottom w:val="none" w:sz="0" w:space="0" w:color="auto"/>
                        <w:right w:val="none" w:sz="0" w:space="0" w:color="auto"/>
                      </w:divBdr>
                    </w:div>
                  </w:divsChild>
                </w:div>
                <w:div w:id="1762094412">
                  <w:marLeft w:val="0"/>
                  <w:marRight w:val="0"/>
                  <w:marTop w:val="0"/>
                  <w:marBottom w:val="0"/>
                  <w:divBdr>
                    <w:top w:val="none" w:sz="0" w:space="0" w:color="auto"/>
                    <w:left w:val="none" w:sz="0" w:space="0" w:color="auto"/>
                    <w:bottom w:val="none" w:sz="0" w:space="0" w:color="auto"/>
                    <w:right w:val="none" w:sz="0" w:space="0" w:color="auto"/>
                  </w:divBdr>
                  <w:divsChild>
                    <w:div w:id="98650283">
                      <w:marLeft w:val="0"/>
                      <w:marRight w:val="0"/>
                      <w:marTop w:val="0"/>
                      <w:marBottom w:val="0"/>
                      <w:divBdr>
                        <w:top w:val="none" w:sz="0" w:space="0" w:color="auto"/>
                        <w:left w:val="none" w:sz="0" w:space="0" w:color="auto"/>
                        <w:bottom w:val="none" w:sz="0" w:space="0" w:color="auto"/>
                        <w:right w:val="none" w:sz="0" w:space="0" w:color="auto"/>
                      </w:divBdr>
                    </w:div>
                  </w:divsChild>
                </w:div>
                <w:div w:id="1763181412">
                  <w:marLeft w:val="0"/>
                  <w:marRight w:val="0"/>
                  <w:marTop w:val="0"/>
                  <w:marBottom w:val="0"/>
                  <w:divBdr>
                    <w:top w:val="none" w:sz="0" w:space="0" w:color="auto"/>
                    <w:left w:val="none" w:sz="0" w:space="0" w:color="auto"/>
                    <w:bottom w:val="none" w:sz="0" w:space="0" w:color="auto"/>
                    <w:right w:val="none" w:sz="0" w:space="0" w:color="auto"/>
                  </w:divBdr>
                  <w:divsChild>
                    <w:div w:id="378171619">
                      <w:marLeft w:val="0"/>
                      <w:marRight w:val="0"/>
                      <w:marTop w:val="0"/>
                      <w:marBottom w:val="0"/>
                      <w:divBdr>
                        <w:top w:val="none" w:sz="0" w:space="0" w:color="auto"/>
                        <w:left w:val="none" w:sz="0" w:space="0" w:color="auto"/>
                        <w:bottom w:val="none" w:sz="0" w:space="0" w:color="auto"/>
                        <w:right w:val="none" w:sz="0" w:space="0" w:color="auto"/>
                      </w:divBdr>
                    </w:div>
                  </w:divsChild>
                </w:div>
                <w:div w:id="1791387937">
                  <w:marLeft w:val="0"/>
                  <w:marRight w:val="0"/>
                  <w:marTop w:val="0"/>
                  <w:marBottom w:val="0"/>
                  <w:divBdr>
                    <w:top w:val="none" w:sz="0" w:space="0" w:color="auto"/>
                    <w:left w:val="none" w:sz="0" w:space="0" w:color="auto"/>
                    <w:bottom w:val="none" w:sz="0" w:space="0" w:color="auto"/>
                    <w:right w:val="none" w:sz="0" w:space="0" w:color="auto"/>
                  </w:divBdr>
                  <w:divsChild>
                    <w:div w:id="748112350">
                      <w:marLeft w:val="0"/>
                      <w:marRight w:val="0"/>
                      <w:marTop w:val="0"/>
                      <w:marBottom w:val="0"/>
                      <w:divBdr>
                        <w:top w:val="none" w:sz="0" w:space="0" w:color="auto"/>
                        <w:left w:val="none" w:sz="0" w:space="0" w:color="auto"/>
                        <w:bottom w:val="none" w:sz="0" w:space="0" w:color="auto"/>
                        <w:right w:val="none" w:sz="0" w:space="0" w:color="auto"/>
                      </w:divBdr>
                    </w:div>
                  </w:divsChild>
                </w:div>
                <w:div w:id="1803501537">
                  <w:marLeft w:val="0"/>
                  <w:marRight w:val="0"/>
                  <w:marTop w:val="0"/>
                  <w:marBottom w:val="0"/>
                  <w:divBdr>
                    <w:top w:val="none" w:sz="0" w:space="0" w:color="auto"/>
                    <w:left w:val="none" w:sz="0" w:space="0" w:color="auto"/>
                    <w:bottom w:val="none" w:sz="0" w:space="0" w:color="auto"/>
                    <w:right w:val="none" w:sz="0" w:space="0" w:color="auto"/>
                  </w:divBdr>
                  <w:divsChild>
                    <w:div w:id="183983390">
                      <w:marLeft w:val="0"/>
                      <w:marRight w:val="0"/>
                      <w:marTop w:val="0"/>
                      <w:marBottom w:val="0"/>
                      <w:divBdr>
                        <w:top w:val="none" w:sz="0" w:space="0" w:color="auto"/>
                        <w:left w:val="none" w:sz="0" w:space="0" w:color="auto"/>
                        <w:bottom w:val="none" w:sz="0" w:space="0" w:color="auto"/>
                        <w:right w:val="none" w:sz="0" w:space="0" w:color="auto"/>
                      </w:divBdr>
                    </w:div>
                  </w:divsChild>
                </w:div>
                <w:div w:id="1814371620">
                  <w:marLeft w:val="0"/>
                  <w:marRight w:val="0"/>
                  <w:marTop w:val="0"/>
                  <w:marBottom w:val="0"/>
                  <w:divBdr>
                    <w:top w:val="none" w:sz="0" w:space="0" w:color="auto"/>
                    <w:left w:val="none" w:sz="0" w:space="0" w:color="auto"/>
                    <w:bottom w:val="none" w:sz="0" w:space="0" w:color="auto"/>
                    <w:right w:val="none" w:sz="0" w:space="0" w:color="auto"/>
                  </w:divBdr>
                  <w:divsChild>
                    <w:div w:id="1047871912">
                      <w:marLeft w:val="0"/>
                      <w:marRight w:val="0"/>
                      <w:marTop w:val="0"/>
                      <w:marBottom w:val="0"/>
                      <w:divBdr>
                        <w:top w:val="none" w:sz="0" w:space="0" w:color="auto"/>
                        <w:left w:val="none" w:sz="0" w:space="0" w:color="auto"/>
                        <w:bottom w:val="none" w:sz="0" w:space="0" w:color="auto"/>
                        <w:right w:val="none" w:sz="0" w:space="0" w:color="auto"/>
                      </w:divBdr>
                    </w:div>
                  </w:divsChild>
                </w:div>
                <w:div w:id="1829318978">
                  <w:marLeft w:val="0"/>
                  <w:marRight w:val="0"/>
                  <w:marTop w:val="0"/>
                  <w:marBottom w:val="0"/>
                  <w:divBdr>
                    <w:top w:val="none" w:sz="0" w:space="0" w:color="auto"/>
                    <w:left w:val="none" w:sz="0" w:space="0" w:color="auto"/>
                    <w:bottom w:val="none" w:sz="0" w:space="0" w:color="auto"/>
                    <w:right w:val="none" w:sz="0" w:space="0" w:color="auto"/>
                  </w:divBdr>
                  <w:divsChild>
                    <w:div w:id="835461816">
                      <w:marLeft w:val="0"/>
                      <w:marRight w:val="0"/>
                      <w:marTop w:val="0"/>
                      <w:marBottom w:val="0"/>
                      <w:divBdr>
                        <w:top w:val="none" w:sz="0" w:space="0" w:color="auto"/>
                        <w:left w:val="none" w:sz="0" w:space="0" w:color="auto"/>
                        <w:bottom w:val="none" w:sz="0" w:space="0" w:color="auto"/>
                        <w:right w:val="none" w:sz="0" w:space="0" w:color="auto"/>
                      </w:divBdr>
                    </w:div>
                  </w:divsChild>
                </w:div>
                <w:div w:id="1831826420">
                  <w:marLeft w:val="0"/>
                  <w:marRight w:val="0"/>
                  <w:marTop w:val="0"/>
                  <w:marBottom w:val="0"/>
                  <w:divBdr>
                    <w:top w:val="none" w:sz="0" w:space="0" w:color="auto"/>
                    <w:left w:val="none" w:sz="0" w:space="0" w:color="auto"/>
                    <w:bottom w:val="none" w:sz="0" w:space="0" w:color="auto"/>
                    <w:right w:val="none" w:sz="0" w:space="0" w:color="auto"/>
                  </w:divBdr>
                  <w:divsChild>
                    <w:div w:id="1567835057">
                      <w:marLeft w:val="0"/>
                      <w:marRight w:val="0"/>
                      <w:marTop w:val="0"/>
                      <w:marBottom w:val="0"/>
                      <w:divBdr>
                        <w:top w:val="none" w:sz="0" w:space="0" w:color="auto"/>
                        <w:left w:val="none" w:sz="0" w:space="0" w:color="auto"/>
                        <w:bottom w:val="none" w:sz="0" w:space="0" w:color="auto"/>
                        <w:right w:val="none" w:sz="0" w:space="0" w:color="auto"/>
                      </w:divBdr>
                    </w:div>
                  </w:divsChild>
                </w:div>
                <w:div w:id="1840997404">
                  <w:marLeft w:val="0"/>
                  <w:marRight w:val="0"/>
                  <w:marTop w:val="0"/>
                  <w:marBottom w:val="0"/>
                  <w:divBdr>
                    <w:top w:val="none" w:sz="0" w:space="0" w:color="auto"/>
                    <w:left w:val="none" w:sz="0" w:space="0" w:color="auto"/>
                    <w:bottom w:val="none" w:sz="0" w:space="0" w:color="auto"/>
                    <w:right w:val="none" w:sz="0" w:space="0" w:color="auto"/>
                  </w:divBdr>
                  <w:divsChild>
                    <w:div w:id="1720086669">
                      <w:marLeft w:val="0"/>
                      <w:marRight w:val="0"/>
                      <w:marTop w:val="0"/>
                      <w:marBottom w:val="0"/>
                      <w:divBdr>
                        <w:top w:val="none" w:sz="0" w:space="0" w:color="auto"/>
                        <w:left w:val="none" w:sz="0" w:space="0" w:color="auto"/>
                        <w:bottom w:val="none" w:sz="0" w:space="0" w:color="auto"/>
                        <w:right w:val="none" w:sz="0" w:space="0" w:color="auto"/>
                      </w:divBdr>
                    </w:div>
                  </w:divsChild>
                </w:div>
                <w:div w:id="1915625949">
                  <w:marLeft w:val="0"/>
                  <w:marRight w:val="0"/>
                  <w:marTop w:val="0"/>
                  <w:marBottom w:val="0"/>
                  <w:divBdr>
                    <w:top w:val="none" w:sz="0" w:space="0" w:color="auto"/>
                    <w:left w:val="none" w:sz="0" w:space="0" w:color="auto"/>
                    <w:bottom w:val="none" w:sz="0" w:space="0" w:color="auto"/>
                    <w:right w:val="none" w:sz="0" w:space="0" w:color="auto"/>
                  </w:divBdr>
                  <w:divsChild>
                    <w:div w:id="674768551">
                      <w:marLeft w:val="0"/>
                      <w:marRight w:val="0"/>
                      <w:marTop w:val="0"/>
                      <w:marBottom w:val="0"/>
                      <w:divBdr>
                        <w:top w:val="none" w:sz="0" w:space="0" w:color="auto"/>
                        <w:left w:val="none" w:sz="0" w:space="0" w:color="auto"/>
                        <w:bottom w:val="none" w:sz="0" w:space="0" w:color="auto"/>
                        <w:right w:val="none" w:sz="0" w:space="0" w:color="auto"/>
                      </w:divBdr>
                    </w:div>
                  </w:divsChild>
                </w:div>
                <w:div w:id="2020354998">
                  <w:marLeft w:val="0"/>
                  <w:marRight w:val="0"/>
                  <w:marTop w:val="0"/>
                  <w:marBottom w:val="0"/>
                  <w:divBdr>
                    <w:top w:val="none" w:sz="0" w:space="0" w:color="auto"/>
                    <w:left w:val="none" w:sz="0" w:space="0" w:color="auto"/>
                    <w:bottom w:val="none" w:sz="0" w:space="0" w:color="auto"/>
                    <w:right w:val="none" w:sz="0" w:space="0" w:color="auto"/>
                  </w:divBdr>
                  <w:divsChild>
                    <w:div w:id="2039426711">
                      <w:marLeft w:val="0"/>
                      <w:marRight w:val="0"/>
                      <w:marTop w:val="0"/>
                      <w:marBottom w:val="0"/>
                      <w:divBdr>
                        <w:top w:val="none" w:sz="0" w:space="0" w:color="auto"/>
                        <w:left w:val="none" w:sz="0" w:space="0" w:color="auto"/>
                        <w:bottom w:val="none" w:sz="0" w:space="0" w:color="auto"/>
                        <w:right w:val="none" w:sz="0" w:space="0" w:color="auto"/>
                      </w:divBdr>
                    </w:div>
                  </w:divsChild>
                </w:div>
                <w:div w:id="2065828953">
                  <w:marLeft w:val="0"/>
                  <w:marRight w:val="0"/>
                  <w:marTop w:val="0"/>
                  <w:marBottom w:val="0"/>
                  <w:divBdr>
                    <w:top w:val="none" w:sz="0" w:space="0" w:color="auto"/>
                    <w:left w:val="none" w:sz="0" w:space="0" w:color="auto"/>
                    <w:bottom w:val="none" w:sz="0" w:space="0" w:color="auto"/>
                    <w:right w:val="none" w:sz="0" w:space="0" w:color="auto"/>
                  </w:divBdr>
                  <w:divsChild>
                    <w:div w:id="1203205495">
                      <w:marLeft w:val="0"/>
                      <w:marRight w:val="0"/>
                      <w:marTop w:val="0"/>
                      <w:marBottom w:val="0"/>
                      <w:divBdr>
                        <w:top w:val="none" w:sz="0" w:space="0" w:color="auto"/>
                        <w:left w:val="none" w:sz="0" w:space="0" w:color="auto"/>
                        <w:bottom w:val="none" w:sz="0" w:space="0" w:color="auto"/>
                        <w:right w:val="none" w:sz="0" w:space="0" w:color="auto"/>
                      </w:divBdr>
                    </w:div>
                  </w:divsChild>
                </w:div>
                <w:div w:id="2096591933">
                  <w:marLeft w:val="0"/>
                  <w:marRight w:val="0"/>
                  <w:marTop w:val="0"/>
                  <w:marBottom w:val="0"/>
                  <w:divBdr>
                    <w:top w:val="none" w:sz="0" w:space="0" w:color="auto"/>
                    <w:left w:val="none" w:sz="0" w:space="0" w:color="auto"/>
                    <w:bottom w:val="none" w:sz="0" w:space="0" w:color="auto"/>
                    <w:right w:val="none" w:sz="0" w:space="0" w:color="auto"/>
                  </w:divBdr>
                  <w:divsChild>
                    <w:div w:id="1543907067">
                      <w:marLeft w:val="0"/>
                      <w:marRight w:val="0"/>
                      <w:marTop w:val="0"/>
                      <w:marBottom w:val="0"/>
                      <w:divBdr>
                        <w:top w:val="none" w:sz="0" w:space="0" w:color="auto"/>
                        <w:left w:val="none" w:sz="0" w:space="0" w:color="auto"/>
                        <w:bottom w:val="none" w:sz="0" w:space="0" w:color="auto"/>
                        <w:right w:val="none" w:sz="0" w:space="0" w:color="auto"/>
                      </w:divBdr>
                    </w:div>
                  </w:divsChild>
                </w:div>
                <w:div w:id="2145928256">
                  <w:marLeft w:val="0"/>
                  <w:marRight w:val="0"/>
                  <w:marTop w:val="0"/>
                  <w:marBottom w:val="0"/>
                  <w:divBdr>
                    <w:top w:val="none" w:sz="0" w:space="0" w:color="auto"/>
                    <w:left w:val="none" w:sz="0" w:space="0" w:color="auto"/>
                    <w:bottom w:val="none" w:sz="0" w:space="0" w:color="auto"/>
                    <w:right w:val="none" w:sz="0" w:space="0" w:color="auto"/>
                  </w:divBdr>
                  <w:divsChild>
                    <w:div w:id="206047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173403">
          <w:marLeft w:val="0"/>
          <w:marRight w:val="0"/>
          <w:marTop w:val="0"/>
          <w:marBottom w:val="0"/>
          <w:divBdr>
            <w:top w:val="none" w:sz="0" w:space="0" w:color="auto"/>
            <w:left w:val="none" w:sz="0" w:space="0" w:color="auto"/>
            <w:bottom w:val="none" w:sz="0" w:space="0" w:color="auto"/>
            <w:right w:val="none" w:sz="0" w:space="0" w:color="auto"/>
          </w:divBdr>
        </w:div>
        <w:div w:id="1236207535">
          <w:marLeft w:val="0"/>
          <w:marRight w:val="0"/>
          <w:marTop w:val="0"/>
          <w:marBottom w:val="0"/>
          <w:divBdr>
            <w:top w:val="none" w:sz="0" w:space="0" w:color="auto"/>
            <w:left w:val="none" w:sz="0" w:space="0" w:color="auto"/>
            <w:bottom w:val="none" w:sz="0" w:space="0" w:color="auto"/>
            <w:right w:val="none" w:sz="0" w:space="0" w:color="auto"/>
          </w:divBdr>
        </w:div>
        <w:div w:id="1594821292">
          <w:marLeft w:val="0"/>
          <w:marRight w:val="0"/>
          <w:marTop w:val="0"/>
          <w:marBottom w:val="0"/>
          <w:divBdr>
            <w:top w:val="none" w:sz="0" w:space="0" w:color="auto"/>
            <w:left w:val="none" w:sz="0" w:space="0" w:color="auto"/>
            <w:bottom w:val="none" w:sz="0" w:space="0" w:color="auto"/>
            <w:right w:val="none" w:sz="0" w:space="0" w:color="auto"/>
          </w:divBdr>
        </w:div>
        <w:div w:id="1707945074">
          <w:marLeft w:val="0"/>
          <w:marRight w:val="0"/>
          <w:marTop w:val="0"/>
          <w:marBottom w:val="0"/>
          <w:divBdr>
            <w:top w:val="none" w:sz="0" w:space="0" w:color="auto"/>
            <w:left w:val="none" w:sz="0" w:space="0" w:color="auto"/>
            <w:bottom w:val="none" w:sz="0" w:space="0" w:color="auto"/>
            <w:right w:val="none" w:sz="0" w:space="0" w:color="auto"/>
          </w:divBdr>
        </w:div>
      </w:divsChild>
    </w:div>
    <w:div w:id="923733043">
      <w:bodyDiv w:val="1"/>
      <w:marLeft w:val="0"/>
      <w:marRight w:val="0"/>
      <w:marTop w:val="0"/>
      <w:marBottom w:val="0"/>
      <w:divBdr>
        <w:top w:val="none" w:sz="0" w:space="0" w:color="auto"/>
        <w:left w:val="none" w:sz="0" w:space="0" w:color="auto"/>
        <w:bottom w:val="none" w:sz="0" w:space="0" w:color="auto"/>
        <w:right w:val="none" w:sz="0" w:space="0" w:color="auto"/>
      </w:divBdr>
      <w:divsChild>
        <w:div w:id="308171539">
          <w:marLeft w:val="0"/>
          <w:marRight w:val="0"/>
          <w:marTop w:val="0"/>
          <w:marBottom w:val="0"/>
          <w:divBdr>
            <w:top w:val="none" w:sz="0" w:space="0" w:color="auto"/>
            <w:left w:val="none" w:sz="0" w:space="0" w:color="auto"/>
            <w:bottom w:val="none" w:sz="0" w:space="0" w:color="auto"/>
            <w:right w:val="none" w:sz="0" w:space="0" w:color="auto"/>
          </w:divBdr>
        </w:div>
        <w:div w:id="462582638">
          <w:marLeft w:val="0"/>
          <w:marRight w:val="0"/>
          <w:marTop w:val="0"/>
          <w:marBottom w:val="0"/>
          <w:divBdr>
            <w:top w:val="none" w:sz="0" w:space="0" w:color="auto"/>
            <w:left w:val="none" w:sz="0" w:space="0" w:color="auto"/>
            <w:bottom w:val="none" w:sz="0" w:space="0" w:color="auto"/>
            <w:right w:val="none" w:sz="0" w:space="0" w:color="auto"/>
          </w:divBdr>
        </w:div>
        <w:div w:id="1876917688">
          <w:marLeft w:val="0"/>
          <w:marRight w:val="0"/>
          <w:marTop w:val="0"/>
          <w:marBottom w:val="0"/>
          <w:divBdr>
            <w:top w:val="none" w:sz="0" w:space="0" w:color="auto"/>
            <w:left w:val="none" w:sz="0" w:space="0" w:color="auto"/>
            <w:bottom w:val="none" w:sz="0" w:space="0" w:color="auto"/>
            <w:right w:val="none" w:sz="0" w:space="0" w:color="auto"/>
          </w:divBdr>
        </w:div>
      </w:divsChild>
    </w:div>
    <w:div w:id="933055942">
      <w:bodyDiv w:val="1"/>
      <w:marLeft w:val="0"/>
      <w:marRight w:val="0"/>
      <w:marTop w:val="0"/>
      <w:marBottom w:val="0"/>
      <w:divBdr>
        <w:top w:val="none" w:sz="0" w:space="0" w:color="auto"/>
        <w:left w:val="none" w:sz="0" w:space="0" w:color="auto"/>
        <w:bottom w:val="none" w:sz="0" w:space="0" w:color="auto"/>
        <w:right w:val="none" w:sz="0" w:space="0" w:color="auto"/>
      </w:divBdr>
      <w:divsChild>
        <w:div w:id="33046562">
          <w:marLeft w:val="0"/>
          <w:marRight w:val="0"/>
          <w:marTop w:val="0"/>
          <w:marBottom w:val="0"/>
          <w:divBdr>
            <w:top w:val="none" w:sz="0" w:space="0" w:color="auto"/>
            <w:left w:val="none" w:sz="0" w:space="0" w:color="auto"/>
            <w:bottom w:val="none" w:sz="0" w:space="0" w:color="auto"/>
            <w:right w:val="none" w:sz="0" w:space="0" w:color="auto"/>
          </w:divBdr>
        </w:div>
        <w:div w:id="559097749">
          <w:marLeft w:val="0"/>
          <w:marRight w:val="0"/>
          <w:marTop w:val="0"/>
          <w:marBottom w:val="0"/>
          <w:divBdr>
            <w:top w:val="none" w:sz="0" w:space="0" w:color="auto"/>
            <w:left w:val="none" w:sz="0" w:space="0" w:color="auto"/>
            <w:bottom w:val="none" w:sz="0" w:space="0" w:color="auto"/>
            <w:right w:val="none" w:sz="0" w:space="0" w:color="auto"/>
          </w:divBdr>
        </w:div>
        <w:div w:id="1043604164">
          <w:marLeft w:val="0"/>
          <w:marRight w:val="0"/>
          <w:marTop w:val="0"/>
          <w:marBottom w:val="0"/>
          <w:divBdr>
            <w:top w:val="none" w:sz="0" w:space="0" w:color="auto"/>
            <w:left w:val="none" w:sz="0" w:space="0" w:color="auto"/>
            <w:bottom w:val="none" w:sz="0" w:space="0" w:color="auto"/>
            <w:right w:val="none" w:sz="0" w:space="0" w:color="auto"/>
          </w:divBdr>
        </w:div>
        <w:div w:id="1297640503">
          <w:marLeft w:val="0"/>
          <w:marRight w:val="0"/>
          <w:marTop w:val="0"/>
          <w:marBottom w:val="0"/>
          <w:divBdr>
            <w:top w:val="none" w:sz="0" w:space="0" w:color="auto"/>
            <w:left w:val="none" w:sz="0" w:space="0" w:color="auto"/>
            <w:bottom w:val="none" w:sz="0" w:space="0" w:color="auto"/>
            <w:right w:val="none" w:sz="0" w:space="0" w:color="auto"/>
          </w:divBdr>
        </w:div>
        <w:div w:id="1544975575">
          <w:marLeft w:val="0"/>
          <w:marRight w:val="0"/>
          <w:marTop w:val="0"/>
          <w:marBottom w:val="0"/>
          <w:divBdr>
            <w:top w:val="none" w:sz="0" w:space="0" w:color="auto"/>
            <w:left w:val="none" w:sz="0" w:space="0" w:color="auto"/>
            <w:bottom w:val="none" w:sz="0" w:space="0" w:color="auto"/>
            <w:right w:val="none" w:sz="0" w:space="0" w:color="auto"/>
          </w:divBdr>
        </w:div>
        <w:div w:id="1683554756">
          <w:marLeft w:val="0"/>
          <w:marRight w:val="0"/>
          <w:marTop w:val="0"/>
          <w:marBottom w:val="0"/>
          <w:divBdr>
            <w:top w:val="none" w:sz="0" w:space="0" w:color="auto"/>
            <w:left w:val="none" w:sz="0" w:space="0" w:color="auto"/>
            <w:bottom w:val="none" w:sz="0" w:space="0" w:color="auto"/>
            <w:right w:val="none" w:sz="0" w:space="0" w:color="auto"/>
          </w:divBdr>
        </w:div>
        <w:div w:id="2061249861">
          <w:marLeft w:val="0"/>
          <w:marRight w:val="0"/>
          <w:marTop w:val="0"/>
          <w:marBottom w:val="0"/>
          <w:divBdr>
            <w:top w:val="none" w:sz="0" w:space="0" w:color="auto"/>
            <w:left w:val="none" w:sz="0" w:space="0" w:color="auto"/>
            <w:bottom w:val="none" w:sz="0" w:space="0" w:color="auto"/>
            <w:right w:val="none" w:sz="0" w:space="0" w:color="auto"/>
          </w:divBdr>
        </w:div>
      </w:divsChild>
    </w:div>
    <w:div w:id="1060862821">
      <w:bodyDiv w:val="1"/>
      <w:marLeft w:val="0"/>
      <w:marRight w:val="0"/>
      <w:marTop w:val="0"/>
      <w:marBottom w:val="0"/>
      <w:divBdr>
        <w:top w:val="none" w:sz="0" w:space="0" w:color="auto"/>
        <w:left w:val="none" w:sz="0" w:space="0" w:color="auto"/>
        <w:bottom w:val="none" w:sz="0" w:space="0" w:color="auto"/>
        <w:right w:val="none" w:sz="0" w:space="0" w:color="auto"/>
      </w:divBdr>
      <w:divsChild>
        <w:div w:id="1175068196">
          <w:marLeft w:val="0"/>
          <w:marRight w:val="0"/>
          <w:marTop w:val="0"/>
          <w:marBottom w:val="0"/>
          <w:divBdr>
            <w:top w:val="none" w:sz="0" w:space="0" w:color="auto"/>
            <w:left w:val="none" w:sz="0" w:space="0" w:color="auto"/>
            <w:bottom w:val="none" w:sz="0" w:space="0" w:color="auto"/>
            <w:right w:val="none" w:sz="0" w:space="0" w:color="auto"/>
          </w:divBdr>
        </w:div>
        <w:div w:id="1859541647">
          <w:marLeft w:val="0"/>
          <w:marRight w:val="0"/>
          <w:marTop w:val="0"/>
          <w:marBottom w:val="0"/>
          <w:divBdr>
            <w:top w:val="none" w:sz="0" w:space="0" w:color="auto"/>
            <w:left w:val="none" w:sz="0" w:space="0" w:color="auto"/>
            <w:bottom w:val="none" w:sz="0" w:space="0" w:color="auto"/>
            <w:right w:val="none" w:sz="0" w:space="0" w:color="auto"/>
          </w:divBdr>
        </w:div>
      </w:divsChild>
    </w:div>
    <w:div w:id="1113983179">
      <w:bodyDiv w:val="1"/>
      <w:marLeft w:val="0"/>
      <w:marRight w:val="0"/>
      <w:marTop w:val="0"/>
      <w:marBottom w:val="0"/>
      <w:divBdr>
        <w:top w:val="none" w:sz="0" w:space="0" w:color="auto"/>
        <w:left w:val="none" w:sz="0" w:space="0" w:color="auto"/>
        <w:bottom w:val="none" w:sz="0" w:space="0" w:color="auto"/>
        <w:right w:val="none" w:sz="0" w:space="0" w:color="auto"/>
      </w:divBdr>
      <w:divsChild>
        <w:div w:id="32117654">
          <w:marLeft w:val="0"/>
          <w:marRight w:val="0"/>
          <w:marTop w:val="0"/>
          <w:marBottom w:val="0"/>
          <w:divBdr>
            <w:top w:val="none" w:sz="0" w:space="0" w:color="auto"/>
            <w:left w:val="none" w:sz="0" w:space="0" w:color="auto"/>
            <w:bottom w:val="none" w:sz="0" w:space="0" w:color="auto"/>
            <w:right w:val="none" w:sz="0" w:space="0" w:color="auto"/>
          </w:divBdr>
          <w:divsChild>
            <w:div w:id="823665046">
              <w:marLeft w:val="0"/>
              <w:marRight w:val="0"/>
              <w:marTop w:val="0"/>
              <w:marBottom w:val="0"/>
              <w:divBdr>
                <w:top w:val="none" w:sz="0" w:space="0" w:color="auto"/>
                <w:left w:val="none" w:sz="0" w:space="0" w:color="auto"/>
                <w:bottom w:val="none" w:sz="0" w:space="0" w:color="auto"/>
                <w:right w:val="none" w:sz="0" w:space="0" w:color="auto"/>
              </w:divBdr>
            </w:div>
          </w:divsChild>
        </w:div>
        <w:div w:id="38356948">
          <w:marLeft w:val="0"/>
          <w:marRight w:val="0"/>
          <w:marTop w:val="0"/>
          <w:marBottom w:val="0"/>
          <w:divBdr>
            <w:top w:val="none" w:sz="0" w:space="0" w:color="auto"/>
            <w:left w:val="none" w:sz="0" w:space="0" w:color="auto"/>
            <w:bottom w:val="none" w:sz="0" w:space="0" w:color="auto"/>
            <w:right w:val="none" w:sz="0" w:space="0" w:color="auto"/>
          </w:divBdr>
          <w:divsChild>
            <w:div w:id="2091736668">
              <w:marLeft w:val="0"/>
              <w:marRight w:val="0"/>
              <w:marTop w:val="0"/>
              <w:marBottom w:val="0"/>
              <w:divBdr>
                <w:top w:val="none" w:sz="0" w:space="0" w:color="auto"/>
                <w:left w:val="none" w:sz="0" w:space="0" w:color="auto"/>
                <w:bottom w:val="none" w:sz="0" w:space="0" w:color="auto"/>
                <w:right w:val="none" w:sz="0" w:space="0" w:color="auto"/>
              </w:divBdr>
            </w:div>
          </w:divsChild>
        </w:div>
        <w:div w:id="88546192">
          <w:marLeft w:val="0"/>
          <w:marRight w:val="0"/>
          <w:marTop w:val="0"/>
          <w:marBottom w:val="0"/>
          <w:divBdr>
            <w:top w:val="none" w:sz="0" w:space="0" w:color="auto"/>
            <w:left w:val="none" w:sz="0" w:space="0" w:color="auto"/>
            <w:bottom w:val="none" w:sz="0" w:space="0" w:color="auto"/>
            <w:right w:val="none" w:sz="0" w:space="0" w:color="auto"/>
          </w:divBdr>
          <w:divsChild>
            <w:div w:id="36241878">
              <w:marLeft w:val="0"/>
              <w:marRight w:val="0"/>
              <w:marTop w:val="0"/>
              <w:marBottom w:val="0"/>
              <w:divBdr>
                <w:top w:val="none" w:sz="0" w:space="0" w:color="auto"/>
                <w:left w:val="none" w:sz="0" w:space="0" w:color="auto"/>
                <w:bottom w:val="none" w:sz="0" w:space="0" w:color="auto"/>
                <w:right w:val="none" w:sz="0" w:space="0" w:color="auto"/>
              </w:divBdr>
            </w:div>
          </w:divsChild>
        </w:div>
        <w:div w:id="111048944">
          <w:marLeft w:val="0"/>
          <w:marRight w:val="0"/>
          <w:marTop w:val="0"/>
          <w:marBottom w:val="0"/>
          <w:divBdr>
            <w:top w:val="none" w:sz="0" w:space="0" w:color="auto"/>
            <w:left w:val="none" w:sz="0" w:space="0" w:color="auto"/>
            <w:bottom w:val="none" w:sz="0" w:space="0" w:color="auto"/>
            <w:right w:val="none" w:sz="0" w:space="0" w:color="auto"/>
          </w:divBdr>
          <w:divsChild>
            <w:div w:id="1721244360">
              <w:marLeft w:val="0"/>
              <w:marRight w:val="0"/>
              <w:marTop w:val="0"/>
              <w:marBottom w:val="0"/>
              <w:divBdr>
                <w:top w:val="none" w:sz="0" w:space="0" w:color="auto"/>
                <w:left w:val="none" w:sz="0" w:space="0" w:color="auto"/>
                <w:bottom w:val="none" w:sz="0" w:space="0" w:color="auto"/>
                <w:right w:val="none" w:sz="0" w:space="0" w:color="auto"/>
              </w:divBdr>
            </w:div>
          </w:divsChild>
        </w:div>
        <w:div w:id="131365385">
          <w:marLeft w:val="0"/>
          <w:marRight w:val="0"/>
          <w:marTop w:val="0"/>
          <w:marBottom w:val="0"/>
          <w:divBdr>
            <w:top w:val="none" w:sz="0" w:space="0" w:color="auto"/>
            <w:left w:val="none" w:sz="0" w:space="0" w:color="auto"/>
            <w:bottom w:val="none" w:sz="0" w:space="0" w:color="auto"/>
            <w:right w:val="none" w:sz="0" w:space="0" w:color="auto"/>
          </w:divBdr>
          <w:divsChild>
            <w:div w:id="5374209">
              <w:marLeft w:val="0"/>
              <w:marRight w:val="0"/>
              <w:marTop w:val="0"/>
              <w:marBottom w:val="0"/>
              <w:divBdr>
                <w:top w:val="none" w:sz="0" w:space="0" w:color="auto"/>
                <w:left w:val="none" w:sz="0" w:space="0" w:color="auto"/>
                <w:bottom w:val="none" w:sz="0" w:space="0" w:color="auto"/>
                <w:right w:val="none" w:sz="0" w:space="0" w:color="auto"/>
              </w:divBdr>
            </w:div>
          </w:divsChild>
        </w:div>
        <w:div w:id="141972913">
          <w:marLeft w:val="0"/>
          <w:marRight w:val="0"/>
          <w:marTop w:val="0"/>
          <w:marBottom w:val="0"/>
          <w:divBdr>
            <w:top w:val="none" w:sz="0" w:space="0" w:color="auto"/>
            <w:left w:val="none" w:sz="0" w:space="0" w:color="auto"/>
            <w:bottom w:val="none" w:sz="0" w:space="0" w:color="auto"/>
            <w:right w:val="none" w:sz="0" w:space="0" w:color="auto"/>
          </w:divBdr>
          <w:divsChild>
            <w:div w:id="384793575">
              <w:marLeft w:val="0"/>
              <w:marRight w:val="0"/>
              <w:marTop w:val="0"/>
              <w:marBottom w:val="0"/>
              <w:divBdr>
                <w:top w:val="none" w:sz="0" w:space="0" w:color="auto"/>
                <w:left w:val="none" w:sz="0" w:space="0" w:color="auto"/>
                <w:bottom w:val="none" w:sz="0" w:space="0" w:color="auto"/>
                <w:right w:val="none" w:sz="0" w:space="0" w:color="auto"/>
              </w:divBdr>
            </w:div>
          </w:divsChild>
        </w:div>
        <w:div w:id="172648589">
          <w:marLeft w:val="0"/>
          <w:marRight w:val="0"/>
          <w:marTop w:val="0"/>
          <w:marBottom w:val="0"/>
          <w:divBdr>
            <w:top w:val="none" w:sz="0" w:space="0" w:color="auto"/>
            <w:left w:val="none" w:sz="0" w:space="0" w:color="auto"/>
            <w:bottom w:val="none" w:sz="0" w:space="0" w:color="auto"/>
            <w:right w:val="none" w:sz="0" w:space="0" w:color="auto"/>
          </w:divBdr>
          <w:divsChild>
            <w:div w:id="475951205">
              <w:marLeft w:val="0"/>
              <w:marRight w:val="0"/>
              <w:marTop w:val="0"/>
              <w:marBottom w:val="0"/>
              <w:divBdr>
                <w:top w:val="none" w:sz="0" w:space="0" w:color="auto"/>
                <w:left w:val="none" w:sz="0" w:space="0" w:color="auto"/>
                <w:bottom w:val="none" w:sz="0" w:space="0" w:color="auto"/>
                <w:right w:val="none" w:sz="0" w:space="0" w:color="auto"/>
              </w:divBdr>
            </w:div>
          </w:divsChild>
        </w:div>
        <w:div w:id="189925620">
          <w:marLeft w:val="0"/>
          <w:marRight w:val="0"/>
          <w:marTop w:val="0"/>
          <w:marBottom w:val="0"/>
          <w:divBdr>
            <w:top w:val="none" w:sz="0" w:space="0" w:color="auto"/>
            <w:left w:val="none" w:sz="0" w:space="0" w:color="auto"/>
            <w:bottom w:val="none" w:sz="0" w:space="0" w:color="auto"/>
            <w:right w:val="none" w:sz="0" w:space="0" w:color="auto"/>
          </w:divBdr>
          <w:divsChild>
            <w:div w:id="440926835">
              <w:marLeft w:val="0"/>
              <w:marRight w:val="0"/>
              <w:marTop w:val="0"/>
              <w:marBottom w:val="0"/>
              <w:divBdr>
                <w:top w:val="none" w:sz="0" w:space="0" w:color="auto"/>
                <w:left w:val="none" w:sz="0" w:space="0" w:color="auto"/>
                <w:bottom w:val="none" w:sz="0" w:space="0" w:color="auto"/>
                <w:right w:val="none" w:sz="0" w:space="0" w:color="auto"/>
              </w:divBdr>
            </w:div>
          </w:divsChild>
        </w:div>
        <w:div w:id="287250228">
          <w:marLeft w:val="0"/>
          <w:marRight w:val="0"/>
          <w:marTop w:val="0"/>
          <w:marBottom w:val="0"/>
          <w:divBdr>
            <w:top w:val="none" w:sz="0" w:space="0" w:color="auto"/>
            <w:left w:val="none" w:sz="0" w:space="0" w:color="auto"/>
            <w:bottom w:val="none" w:sz="0" w:space="0" w:color="auto"/>
            <w:right w:val="none" w:sz="0" w:space="0" w:color="auto"/>
          </w:divBdr>
          <w:divsChild>
            <w:div w:id="1185292177">
              <w:marLeft w:val="0"/>
              <w:marRight w:val="0"/>
              <w:marTop w:val="0"/>
              <w:marBottom w:val="0"/>
              <w:divBdr>
                <w:top w:val="none" w:sz="0" w:space="0" w:color="auto"/>
                <w:left w:val="none" w:sz="0" w:space="0" w:color="auto"/>
                <w:bottom w:val="none" w:sz="0" w:space="0" w:color="auto"/>
                <w:right w:val="none" w:sz="0" w:space="0" w:color="auto"/>
              </w:divBdr>
            </w:div>
          </w:divsChild>
        </w:div>
        <w:div w:id="380443390">
          <w:marLeft w:val="0"/>
          <w:marRight w:val="0"/>
          <w:marTop w:val="0"/>
          <w:marBottom w:val="0"/>
          <w:divBdr>
            <w:top w:val="none" w:sz="0" w:space="0" w:color="auto"/>
            <w:left w:val="none" w:sz="0" w:space="0" w:color="auto"/>
            <w:bottom w:val="none" w:sz="0" w:space="0" w:color="auto"/>
            <w:right w:val="none" w:sz="0" w:space="0" w:color="auto"/>
          </w:divBdr>
          <w:divsChild>
            <w:div w:id="143089307">
              <w:marLeft w:val="0"/>
              <w:marRight w:val="0"/>
              <w:marTop w:val="0"/>
              <w:marBottom w:val="0"/>
              <w:divBdr>
                <w:top w:val="none" w:sz="0" w:space="0" w:color="auto"/>
                <w:left w:val="none" w:sz="0" w:space="0" w:color="auto"/>
                <w:bottom w:val="none" w:sz="0" w:space="0" w:color="auto"/>
                <w:right w:val="none" w:sz="0" w:space="0" w:color="auto"/>
              </w:divBdr>
            </w:div>
          </w:divsChild>
        </w:div>
        <w:div w:id="407967854">
          <w:marLeft w:val="0"/>
          <w:marRight w:val="0"/>
          <w:marTop w:val="0"/>
          <w:marBottom w:val="0"/>
          <w:divBdr>
            <w:top w:val="none" w:sz="0" w:space="0" w:color="auto"/>
            <w:left w:val="none" w:sz="0" w:space="0" w:color="auto"/>
            <w:bottom w:val="none" w:sz="0" w:space="0" w:color="auto"/>
            <w:right w:val="none" w:sz="0" w:space="0" w:color="auto"/>
          </w:divBdr>
          <w:divsChild>
            <w:div w:id="755857517">
              <w:marLeft w:val="0"/>
              <w:marRight w:val="0"/>
              <w:marTop w:val="0"/>
              <w:marBottom w:val="0"/>
              <w:divBdr>
                <w:top w:val="none" w:sz="0" w:space="0" w:color="auto"/>
                <w:left w:val="none" w:sz="0" w:space="0" w:color="auto"/>
                <w:bottom w:val="none" w:sz="0" w:space="0" w:color="auto"/>
                <w:right w:val="none" w:sz="0" w:space="0" w:color="auto"/>
              </w:divBdr>
            </w:div>
          </w:divsChild>
        </w:div>
        <w:div w:id="503937894">
          <w:marLeft w:val="0"/>
          <w:marRight w:val="0"/>
          <w:marTop w:val="0"/>
          <w:marBottom w:val="0"/>
          <w:divBdr>
            <w:top w:val="none" w:sz="0" w:space="0" w:color="auto"/>
            <w:left w:val="none" w:sz="0" w:space="0" w:color="auto"/>
            <w:bottom w:val="none" w:sz="0" w:space="0" w:color="auto"/>
            <w:right w:val="none" w:sz="0" w:space="0" w:color="auto"/>
          </w:divBdr>
          <w:divsChild>
            <w:div w:id="230425798">
              <w:marLeft w:val="0"/>
              <w:marRight w:val="0"/>
              <w:marTop w:val="0"/>
              <w:marBottom w:val="0"/>
              <w:divBdr>
                <w:top w:val="none" w:sz="0" w:space="0" w:color="auto"/>
                <w:left w:val="none" w:sz="0" w:space="0" w:color="auto"/>
                <w:bottom w:val="none" w:sz="0" w:space="0" w:color="auto"/>
                <w:right w:val="none" w:sz="0" w:space="0" w:color="auto"/>
              </w:divBdr>
            </w:div>
          </w:divsChild>
        </w:div>
        <w:div w:id="512384370">
          <w:marLeft w:val="0"/>
          <w:marRight w:val="0"/>
          <w:marTop w:val="0"/>
          <w:marBottom w:val="0"/>
          <w:divBdr>
            <w:top w:val="none" w:sz="0" w:space="0" w:color="auto"/>
            <w:left w:val="none" w:sz="0" w:space="0" w:color="auto"/>
            <w:bottom w:val="none" w:sz="0" w:space="0" w:color="auto"/>
            <w:right w:val="none" w:sz="0" w:space="0" w:color="auto"/>
          </w:divBdr>
          <w:divsChild>
            <w:div w:id="945036904">
              <w:marLeft w:val="0"/>
              <w:marRight w:val="0"/>
              <w:marTop w:val="0"/>
              <w:marBottom w:val="0"/>
              <w:divBdr>
                <w:top w:val="none" w:sz="0" w:space="0" w:color="auto"/>
                <w:left w:val="none" w:sz="0" w:space="0" w:color="auto"/>
                <w:bottom w:val="none" w:sz="0" w:space="0" w:color="auto"/>
                <w:right w:val="none" w:sz="0" w:space="0" w:color="auto"/>
              </w:divBdr>
            </w:div>
          </w:divsChild>
        </w:div>
        <w:div w:id="515197388">
          <w:marLeft w:val="0"/>
          <w:marRight w:val="0"/>
          <w:marTop w:val="0"/>
          <w:marBottom w:val="0"/>
          <w:divBdr>
            <w:top w:val="none" w:sz="0" w:space="0" w:color="auto"/>
            <w:left w:val="none" w:sz="0" w:space="0" w:color="auto"/>
            <w:bottom w:val="none" w:sz="0" w:space="0" w:color="auto"/>
            <w:right w:val="none" w:sz="0" w:space="0" w:color="auto"/>
          </w:divBdr>
          <w:divsChild>
            <w:div w:id="460803515">
              <w:marLeft w:val="0"/>
              <w:marRight w:val="0"/>
              <w:marTop w:val="0"/>
              <w:marBottom w:val="0"/>
              <w:divBdr>
                <w:top w:val="none" w:sz="0" w:space="0" w:color="auto"/>
                <w:left w:val="none" w:sz="0" w:space="0" w:color="auto"/>
                <w:bottom w:val="none" w:sz="0" w:space="0" w:color="auto"/>
                <w:right w:val="none" w:sz="0" w:space="0" w:color="auto"/>
              </w:divBdr>
            </w:div>
          </w:divsChild>
        </w:div>
        <w:div w:id="541214287">
          <w:marLeft w:val="0"/>
          <w:marRight w:val="0"/>
          <w:marTop w:val="0"/>
          <w:marBottom w:val="0"/>
          <w:divBdr>
            <w:top w:val="none" w:sz="0" w:space="0" w:color="auto"/>
            <w:left w:val="none" w:sz="0" w:space="0" w:color="auto"/>
            <w:bottom w:val="none" w:sz="0" w:space="0" w:color="auto"/>
            <w:right w:val="none" w:sz="0" w:space="0" w:color="auto"/>
          </w:divBdr>
          <w:divsChild>
            <w:div w:id="909969162">
              <w:marLeft w:val="0"/>
              <w:marRight w:val="0"/>
              <w:marTop w:val="0"/>
              <w:marBottom w:val="0"/>
              <w:divBdr>
                <w:top w:val="none" w:sz="0" w:space="0" w:color="auto"/>
                <w:left w:val="none" w:sz="0" w:space="0" w:color="auto"/>
                <w:bottom w:val="none" w:sz="0" w:space="0" w:color="auto"/>
                <w:right w:val="none" w:sz="0" w:space="0" w:color="auto"/>
              </w:divBdr>
            </w:div>
          </w:divsChild>
        </w:div>
        <w:div w:id="577443094">
          <w:marLeft w:val="0"/>
          <w:marRight w:val="0"/>
          <w:marTop w:val="0"/>
          <w:marBottom w:val="0"/>
          <w:divBdr>
            <w:top w:val="none" w:sz="0" w:space="0" w:color="auto"/>
            <w:left w:val="none" w:sz="0" w:space="0" w:color="auto"/>
            <w:bottom w:val="none" w:sz="0" w:space="0" w:color="auto"/>
            <w:right w:val="none" w:sz="0" w:space="0" w:color="auto"/>
          </w:divBdr>
          <w:divsChild>
            <w:div w:id="1670714674">
              <w:marLeft w:val="0"/>
              <w:marRight w:val="0"/>
              <w:marTop w:val="0"/>
              <w:marBottom w:val="0"/>
              <w:divBdr>
                <w:top w:val="none" w:sz="0" w:space="0" w:color="auto"/>
                <w:left w:val="none" w:sz="0" w:space="0" w:color="auto"/>
                <w:bottom w:val="none" w:sz="0" w:space="0" w:color="auto"/>
                <w:right w:val="none" w:sz="0" w:space="0" w:color="auto"/>
              </w:divBdr>
            </w:div>
          </w:divsChild>
        </w:div>
        <w:div w:id="670376898">
          <w:marLeft w:val="0"/>
          <w:marRight w:val="0"/>
          <w:marTop w:val="0"/>
          <w:marBottom w:val="0"/>
          <w:divBdr>
            <w:top w:val="none" w:sz="0" w:space="0" w:color="auto"/>
            <w:left w:val="none" w:sz="0" w:space="0" w:color="auto"/>
            <w:bottom w:val="none" w:sz="0" w:space="0" w:color="auto"/>
            <w:right w:val="none" w:sz="0" w:space="0" w:color="auto"/>
          </w:divBdr>
          <w:divsChild>
            <w:div w:id="1120489709">
              <w:marLeft w:val="0"/>
              <w:marRight w:val="0"/>
              <w:marTop w:val="0"/>
              <w:marBottom w:val="0"/>
              <w:divBdr>
                <w:top w:val="none" w:sz="0" w:space="0" w:color="auto"/>
                <w:left w:val="none" w:sz="0" w:space="0" w:color="auto"/>
                <w:bottom w:val="none" w:sz="0" w:space="0" w:color="auto"/>
                <w:right w:val="none" w:sz="0" w:space="0" w:color="auto"/>
              </w:divBdr>
            </w:div>
          </w:divsChild>
        </w:div>
        <w:div w:id="716709003">
          <w:marLeft w:val="0"/>
          <w:marRight w:val="0"/>
          <w:marTop w:val="0"/>
          <w:marBottom w:val="0"/>
          <w:divBdr>
            <w:top w:val="none" w:sz="0" w:space="0" w:color="auto"/>
            <w:left w:val="none" w:sz="0" w:space="0" w:color="auto"/>
            <w:bottom w:val="none" w:sz="0" w:space="0" w:color="auto"/>
            <w:right w:val="none" w:sz="0" w:space="0" w:color="auto"/>
          </w:divBdr>
          <w:divsChild>
            <w:div w:id="681585631">
              <w:marLeft w:val="0"/>
              <w:marRight w:val="0"/>
              <w:marTop w:val="0"/>
              <w:marBottom w:val="0"/>
              <w:divBdr>
                <w:top w:val="none" w:sz="0" w:space="0" w:color="auto"/>
                <w:left w:val="none" w:sz="0" w:space="0" w:color="auto"/>
                <w:bottom w:val="none" w:sz="0" w:space="0" w:color="auto"/>
                <w:right w:val="none" w:sz="0" w:space="0" w:color="auto"/>
              </w:divBdr>
            </w:div>
          </w:divsChild>
        </w:div>
        <w:div w:id="727607283">
          <w:marLeft w:val="0"/>
          <w:marRight w:val="0"/>
          <w:marTop w:val="0"/>
          <w:marBottom w:val="0"/>
          <w:divBdr>
            <w:top w:val="none" w:sz="0" w:space="0" w:color="auto"/>
            <w:left w:val="none" w:sz="0" w:space="0" w:color="auto"/>
            <w:bottom w:val="none" w:sz="0" w:space="0" w:color="auto"/>
            <w:right w:val="none" w:sz="0" w:space="0" w:color="auto"/>
          </w:divBdr>
          <w:divsChild>
            <w:div w:id="2046367333">
              <w:marLeft w:val="0"/>
              <w:marRight w:val="0"/>
              <w:marTop w:val="0"/>
              <w:marBottom w:val="0"/>
              <w:divBdr>
                <w:top w:val="none" w:sz="0" w:space="0" w:color="auto"/>
                <w:left w:val="none" w:sz="0" w:space="0" w:color="auto"/>
                <w:bottom w:val="none" w:sz="0" w:space="0" w:color="auto"/>
                <w:right w:val="none" w:sz="0" w:space="0" w:color="auto"/>
              </w:divBdr>
            </w:div>
          </w:divsChild>
        </w:div>
        <w:div w:id="746655616">
          <w:marLeft w:val="0"/>
          <w:marRight w:val="0"/>
          <w:marTop w:val="0"/>
          <w:marBottom w:val="0"/>
          <w:divBdr>
            <w:top w:val="none" w:sz="0" w:space="0" w:color="auto"/>
            <w:left w:val="none" w:sz="0" w:space="0" w:color="auto"/>
            <w:bottom w:val="none" w:sz="0" w:space="0" w:color="auto"/>
            <w:right w:val="none" w:sz="0" w:space="0" w:color="auto"/>
          </w:divBdr>
          <w:divsChild>
            <w:div w:id="1412042040">
              <w:marLeft w:val="0"/>
              <w:marRight w:val="0"/>
              <w:marTop w:val="0"/>
              <w:marBottom w:val="0"/>
              <w:divBdr>
                <w:top w:val="none" w:sz="0" w:space="0" w:color="auto"/>
                <w:left w:val="none" w:sz="0" w:space="0" w:color="auto"/>
                <w:bottom w:val="none" w:sz="0" w:space="0" w:color="auto"/>
                <w:right w:val="none" w:sz="0" w:space="0" w:color="auto"/>
              </w:divBdr>
            </w:div>
          </w:divsChild>
        </w:div>
        <w:div w:id="774179766">
          <w:marLeft w:val="0"/>
          <w:marRight w:val="0"/>
          <w:marTop w:val="0"/>
          <w:marBottom w:val="0"/>
          <w:divBdr>
            <w:top w:val="none" w:sz="0" w:space="0" w:color="auto"/>
            <w:left w:val="none" w:sz="0" w:space="0" w:color="auto"/>
            <w:bottom w:val="none" w:sz="0" w:space="0" w:color="auto"/>
            <w:right w:val="none" w:sz="0" w:space="0" w:color="auto"/>
          </w:divBdr>
          <w:divsChild>
            <w:div w:id="322584828">
              <w:marLeft w:val="0"/>
              <w:marRight w:val="0"/>
              <w:marTop w:val="0"/>
              <w:marBottom w:val="0"/>
              <w:divBdr>
                <w:top w:val="none" w:sz="0" w:space="0" w:color="auto"/>
                <w:left w:val="none" w:sz="0" w:space="0" w:color="auto"/>
                <w:bottom w:val="none" w:sz="0" w:space="0" w:color="auto"/>
                <w:right w:val="none" w:sz="0" w:space="0" w:color="auto"/>
              </w:divBdr>
            </w:div>
          </w:divsChild>
        </w:div>
        <w:div w:id="865020534">
          <w:marLeft w:val="0"/>
          <w:marRight w:val="0"/>
          <w:marTop w:val="0"/>
          <w:marBottom w:val="0"/>
          <w:divBdr>
            <w:top w:val="none" w:sz="0" w:space="0" w:color="auto"/>
            <w:left w:val="none" w:sz="0" w:space="0" w:color="auto"/>
            <w:bottom w:val="none" w:sz="0" w:space="0" w:color="auto"/>
            <w:right w:val="none" w:sz="0" w:space="0" w:color="auto"/>
          </w:divBdr>
          <w:divsChild>
            <w:div w:id="1630820122">
              <w:marLeft w:val="0"/>
              <w:marRight w:val="0"/>
              <w:marTop w:val="0"/>
              <w:marBottom w:val="0"/>
              <w:divBdr>
                <w:top w:val="none" w:sz="0" w:space="0" w:color="auto"/>
                <w:left w:val="none" w:sz="0" w:space="0" w:color="auto"/>
                <w:bottom w:val="none" w:sz="0" w:space="0" w:color="auto"/>
                <w:right w:val="none" w:sz="0" w:space="0" w:color="auto"/>
              </w:divBdr>
            </w:div>
          </w:divsChild>
        </w:div>
        <w:div w:id="865287864">
          <w:marLeft w:val="0"/>
          <w:marRight w:val="0"/>
          <w:marTop w:val="0"/>
          <w:marBottom w:val="0"/>
          <w:divBdr>
            <w:top w:val="none" w:sz="0" w:space="0" w:color="auto"/>
            <w:left w:val="none" w:sz="0" w:space="0" w:color="auto"/>
            <w:bottom w:val="none" w:sz="0" w:space="0" w:color="auto"/>
            <w:right w:val="none" w:sz="0" w:space="0" w:color="auto"/>
          </w:divBdr>
          <w:divsChild>
            <w:div w:id="1403021501">
              <w:marLeft w:val="0"/>
              <w:marRight w:val="0"/>
              <w:marTop w:val="0"/>
              <w:marBottom w:val="0"/>
              <w:divBdr>
                <w:top w:val="none" w:sz="0" w:space="0" w:color="auto"/>
                <w:left w:val="none" w:sz="0" w:space="0" w:color="auto"/>
                <w:bottom w:val="none" w:sz="0" w:space="0" w:color="auto"/>
                <w:right w:val="none" w:sz="0" w:space="0" w:color="auto"/>
              </w:divBdr>
            </w:div>
          </w:divsChild>
        </w:div>
        <w:div w:id="883718458">
          <w:marLeft w:val="0"/>
          <w:marRight w:val="0"/>
          <w:marTop w:val="0"/>
          <w:marBottom w:val="0"/>
          <w:divBdr>
            <w:top w:val="none" w:sz="0" w:space="0" w:color="auto"/>
            <w:left w:val="none" w:sz="0" w:space="0" w:color="auto"/>
            <w:bottom w:val="none" w:sz="0" w:space="0" w:color="auto"/>
            <w:right w:val="none" w:sz="0" w:space="0" w:color="auto"/>
          </w:divBdr>
          <w:divsChild>
            <w:div w:id="527836484">
              <w:marLeft w:val="0"/>
              <w:marRight w:val="0"/>
              <w:marTop w:val="0"/>
              <w:marBottom w:val="0"/>
              <w:divBdr>
                <w:top w:val="none" w:sz="0" w:space="0" w:color="auto"/>
                <w:left w:val="none" w:sz="0" w:space="0" w:color="auto"/>
                <w:bottom w:val="none" w:sz="0" w:space="0" w:color="auto"/>
                <w:right w:val="none" w:sz="0" w:space="0" w:color="auto"/>
              </w:divBdr>
            </w:div>
          </w:divsChild>
        </w:div>
        <w:div w:id="914321735">
          <w:marLeft w:val="0"/>
          <w:marRight w:val="0"/>
          <w:marTop w:val="0"/>
          <w:marBottom w:val="0"/>
          <w:divBdr>
            <w:top w:val="none" w:sz="0" w:space="0" w:color="auto"/>
            <w:left w:val="none" w:sz="0" w:space="0" w:color="auto"/>
            <w:bottom w:val="none" w:sz="0" w:space="0" w:color="auto"/>
            <w:right w:val="none" w:sz="0" w:space="0" w:color="auto"/>
          </w:divBdr>
          <w:divsChild>
            <w:div w:id="1127506725">
              <w:marLeft w:val="0"/>
              <w:marRight w:val="0"/>
              <w:marTop w:val="0"/>
              <w:marBottom w:val="0"/>
              <w:divBdr>
                <w:top w:val="none" w:sz="0" w:space="0" w:color="auto"/>
                <w:left w:val="none" w:sz="0" w:space="0" w:color="auto"/>
                <w:bottom w:val="none" w:sz="0" w:space="0" w:color="auto"/>
                <w:right w:val="none" w:sz="0" w:space="0" w:color="auto"/>
              </w:divBdr>
            </w:div>
          </w:divsChild>
        </w:div>
        <w:div w:id="927158693">
          <w:marLeft w:val="0"/>
          <w:marRight w:val="0"/>
          <w:marTop w:val="0"/>
          <w:marBottom w:val="0"/>
          <w:divBdr>
            <w:top w:val="none" w:sz="0" w:space="0" w:color="auto"/>
            <w:left w:val="none" w:sz="0" w:space="0" w:color="auto"/>
            <w:bottom w:val="none" w:sz="0" w:space="0" w:color="auto"/>
            <w:right w:val="none" w:sz="0" w:space="0" w:color="auto"/>
          </w:divBdr>
          <w:divsChild>
            <w:div w:id="108665896">
              <w:marLeft w:val="0"/>
              <w:marRight w:val="0"/>
              <w:marTop w:val="0"/>
              <w:marBottom w:val="0"/>
              <w:divBdr>
                <w:top w:val="none" w:sz="0" w:space="0" w:color="auto"/>
                <w:left w:val="none" w:sz="0" w:space="0" w:color="auto"/>
                <w:bottom w:val="none" w:sz="0" w:space="0" w:color="auto"/>
                <w:right w:val="none" w:sz="0" w:space="0" w:color="auto"/>
              </w:divBdr>
            </w:div>
          </w:divsChild>
        </w:div>
        <w:div w:id="928654836">
          <w:marLeft w:val="0"/>
          <w:marRight w:val="0"/>
          <w:marTop w:val="0"/>
          <w:marBottom w:val="0"/>
          <w:divBdr>
            <w:top w:val="none" w:sz="0" w:space="0" w:color="auto"/>
            <w:left w:val="none" w:sz="0" w:space="0" w:color="auto"/>
            <w:bottom w:val="none" w:sz="0" w:space="0" w:color="auto"/>
            <w:right w:val="none" w:sz="0" w:space="0" w:color="auto"/>
          </w:divBdr>
          <w:divsChild>
            <w:div w:id="2055956575">
              <w:marLeft w:val="0"/>
              <w:marRight w:val="0"/>
              <w:marTop w:val="0"/>
              <w:marBottom w:val="0"/>
              <w:divBdr>
                <w:top w:val="none" w:sz="0" w:space="0" w:color="auto"/>
                <w:left w:val="none" w:sz="0" w:space="0" w:color="auto"/>
                <w:bottom w:val="none" w:sz="0" w:space="0" w:color="auto"/>
                <w:right w:val="none" w:sz="0" w:space="0" w:color="auto"/>
              </w:divBdr>
            </w:div>
          </w:divsChild>
        </w:div>
        <w:div w:id="997882105">
          <w:marLeft w:val="0"/>
          <w:marRight w:val="0"/>
          <w:marTop w:val="0"/>
          <w:marBottom w:val="0"/>
          <w:divBdr>
            <w:top w:val="none" w:sz="0" w:space="0" w:color="auto"/>
            <w:left w:val="none" w:sz="0" w:space="0" w:color="auto"/>
            <w:bottom w:val="none" w:sz="0" w:space="0" w:color="auto"/>
            <w:right w:val="none" w:sz="0" w:space="0" w:color="auto"/>
          </w:divBdr>
          <w:divsChild>
            <w:div w:id="999382307">
              <w:marLeft w:val="0"/>
              <w:marRight w:val="0"/>
              <w:marTop w:val="0"/>
              <w:marBottom w:val="0"/>
              <w:divBdr>
                <w:top w:val="none" w:sz="0" w:space="0" w:color="auto"/>
                <w:left w:val="none" w:sz="0" w:space="0" w:color="auto"/>
                <w:bottom w:val="none" w:sz="0" w:space="0" w:color="auto"/>
                <w:right w:val="none" w:sz="0" w:space="0" w:color="auto"/>
              </w:divBdr>
            </w:div>
          </w:divsChild>
        </w:div>
        <w:div w:id="1088695542">
          <w:marLeft w:val="0"/>
          <w:marRight w:val="0"/>
          <w:marTop w:val="0"/>
          <w:marBottom w:val="0"/>
          <w:divBdr>
            <w:top w:val="none" w:sz="0" w:space="0" w:color="auto"/>
            <w:left w:val="none" w:sz="0" w:space="0" w:color="auto"/>
            <w:bottom w:val="none" w:sz="0" w:space="0" w:color="auto"/>
            <w:right w:val="none" w:sz="0" w:space="0" w:color="auto"/>
          </w:divBdr>
          <w:divsChild>
            <w:div w:id="2069448287">
              <w:marLeft w:val="0"/>
              <w:marRight w:val="0"/>
              <w:marTop w:val="0"/>
              <w:marBottom w:val="0"/>
              <w:divBdr>
                <w:top w:val="none" w:sz="0" w:space="0" w:color="auto"/>
                <w:left w:val="none" w:sz="0" w:space="0" w:color="auto"/>
                <w:bottom w:val="none" w:sz="0" w:space="0" w:color="auto"/>
                <w:right w:val="none" w:sz="0" w:space="0" w:color="auto"/>
              </w:divBdr>
            </w:div>
          </w:divsChild>
        </w:div>
        <w:div w:id="1099375877">
          <w:marLeft w:val="0"/>
          <w:marRight w:val="0"/>
          <w:marTop w:val="0"/>
          <w:marBottom w:val="0"/>
          <w:divBdr>
            <w:top w:val="none" w:sz="0" w:space="0" w:color="auto"/>
            <w:left w:val="none" w:sz="0" w:space="0" w:color="auto"/>
            <w:bottom w:val="none" w:sz="0" w:space="0" w:color="auto"/>
            <w:right w:val="none" w:sz="0" w:space="0" w:color="auto"/>
          </w:divBdr>
          <w:divsChild>
            <w:div w:id="1985889900">
              <w:marLeft w:val="0"/>
              <w:marRight w:val="0"/>
              <w:marTop w:val="0"/>
              <w:marBottom w:val="0"/>
              <w:divBdr>
                <w:top w:val="none" w:sz="0" w:space="0" w:color="auto"/>
                <w:left w:val="none" w:sz="0" w:space="0" w:color="auto"/>
                <w:bottom w:val="none" w:sz="0" w:space="0" w:color="auto"/>
                <w:right w:val="none" w:sz="0" w:space="0" w:color="auto"/>
              </w:divBdr>
            </w:div>
          </w:divsChild>
        </w:div>
        <w:div w:id="1107389244">
          <w:marLeft w:val="0"/>
          <w:marRight w:val="0"/>
          <w:marTop w:val="0"/>
          <w:marBottom w:val="0"/>
          <w:divBdr>
            <w:top w:val="none" w:sz="0" w:space="0" w:color="auto"/>
            <w:left w:val="none" w:sz="0" w:space="0" w:color="auto"/>
            <w:bottom w:val="none" w:sz="0" w:space="0" w:color="auto"/>
            <w:right w:val="none" w:sz="0" w:space="0" w:color="auto"/>
          </w:divBdr>
          <w:divsChild>
            <w:div w:id="736905576">
              <w:marLeft w:val="0"/>
              <w:marRight w:val="0"/>
              <w:marTop w:val="0"/>
              <w:marBottom w:val="0"/>
              <w:divBdr>
                <w:top w:val="none" w:sz="0" w:space="0" w:color="auto"/>
                <w:left w:val="none" w:sz="0" w:space="0" w:color="auto"/>
                <w:bottom w:val="none" w:sz="0" w:space="0" w:color="auto"/>
                <w:right w:val="none" w:sz="0" w:space="0" w:color="auto"/>
              </w:divBdr>
            </w:div>
          </w:divsChild>
        </w:div>
        <w:div w:id="1110859806">
          <w:marLeft w:val="0"/>
          <w:marRight w:val="0"/>
          <w:marTop w:val="0"/>
          <w:marBottom w:val="0"/>
          <w:divBdr>
            <w:top w:val="none" w:sz="0" w:space="0" w:color="auto"/>
            <w:left w:val="none" w:sz="0" w:space="0" w:color="auto"/>
            <w:bottom w:val="none" w:sz="0" w:space="0" w:color="auto"/>
            <w:right w:val="none" w:sz="0" w:space="0" w:color="auto"/>
          </w:divBdr>
          <w:divsChild>
            <w:div w:id="110978487">
              <w:marLeft w:val="0"/>
              <w:marRight w:val="0"/>
              <w:marTop w:val="0"/>
              <w:marBottom w:val="0"/>
              <w:divBdr>
                <w:top w:val="none" w:sz="0" w:space="0" w:color="auto"/>
                <w:left w:val="none" w:sz="0" w:space="0" w:color="auto"/>
                <w:bottom w:val="none" w:sz="0" w:space="0" w:color="auto"/>
                <w:right w:val="none" w:sz="0" w:space="0" w:color="auto"/>
              </w:divBdr>
            </w:div>
          </w:divsChild>
        </w:div>
        <w:div w:id="1115905979">
          <w:marLeft w:val="0"/>
          <w:marRight w:val="0"/>
          <w:marTop w:val="0"/>
          <w:marBottom w:val="0"/>
          <w:divBdr>
            <w:top w:val="none" w:sz="0" w:space="0" w:color="auto"/>
            <w:left w:val="none" w:sz="0" w:space="0" w:color="auto"/>
            <w:bottom w:val="none" w:sz="0" w:space="0" w:color="auto"/>
            <w:right w:val="none" w:sz="0" w:space="0" w:color="auto"/>
          </w:divBdr>
          <w:divsChild>
            <w:div w:id="1904442709">
              <w:marLeft w:val="0"/>
              <w:marRight w:val="0"/>
              <w:marTop w:val="0"/>
              <w:marBottom w:val="0"/>
              <w:divBdr>
                <w:top w:val="none" w:sz="0" w:space="0" w:color="auto"/>
                <w:left w:val="none" w:sz="0" w:space="0" w:color="auto"/>
                <w:bottom w:val="none" w:sz="0" w:space="0" w:color="auto"/>
                <w:right w:val="none" w:sz="0" w:space="0" w:color="auto"/>
              </w:divBdr>
            </w:div>
          </w:divsChild>
        </w:div>
        <w:div w:id="1180700932">
          <w:marLeft w:val="0"/>
          <w:marRight w:val="0"/>
          <w:marTop w:val="0"/>
          <w:marBottom w:val="0"/>
          <w:divBdr>
            <w:top w:val="none" w:sz="0" w:space="0" w:color="auto"/>
            <w:left w:val="none" w:sz="0" w:space="0" w:color="auto"/>
            <w:bottom w:val="none" w:sz="0" w:space="0" w:color="auto"/>
            <w:right w:val="none" w:sz="0" w:space="0" w:color="auto"/>
          </w:divBdr>
          <w:divsChild>
            <w:div w:id="126314165">
              <w:marLeft w:val="0"/>
              <w:marRight w:val="0"/>
              <w:marTop w:val="0"/>
              <w:marBottom w:val="0"/>
              <w:divBdr>
                <w:top w:val="none" w:sz="0" w:space="0" w:color="auto"/>
                <w:left w:val="none" w:sz="0" w:space="0" w:color="auto"/>
                <w:bottom w:val="none" w:sz="0" w:space="0" w:color="auto"/>
                <w:right w:val="none" w:sz="0" w:space="0" w:color="auto"/>
              </w:divBdr>
            </w:div>
          </w:divsChild>
        </w:div>
        <w:div w:id="1220282725">
          <w:marLeft w:val="0"/>
          <w:marRight w:val="0"/>
          <w:marTop w:val="0"/>
          <w:marBottom w:val="0"/>
          <w:divBdr>
            <w:top w:val="none" w:sz="0" w:space="0" w:color="auto"/>
            <w:left w:val="none" w:sz="0" w:space="0" w:color="auto"/>
            <w:bottom w:val="none" w:sz="0" w:space="0" w:color="auto"/>
            <w:right w:val="none" w:sz="0" w:space="0" w:color="auto"/>
          </w:divBdr>
          <w:divsChild>
            <w:div w:id="1655909688">
              <w:marLeft w:val="0"/>
              <w:marRight w:val="0"/>
              <w:marTop w:val="0"/>
              <w:marBottom w:val="0"/>
              <w:divBdr>
                <w:top w:val="none" w:sz="0" w:space="0" w:color="auto"/>
                <w:left w:val="none" w:sz="0" w:space="0" w:color="auto"/>
                <w:bottom w:val="none" w:sz="0" w:space="0" w:color="auto"/>
                <w:right w:val="none" w:sz="0" w:space="0" w:color="auto"/>
              </w:divBdr>
            </w:div>
          </w:divsChild>
        </w:div>
        <w:div w:id="1311863225">
          <w:marLeft w:val="0"/>
          <w:marRight w:val="0"/>
          <w:marTop w:val="0"/>
          <w:marBottom w:val="0"/>
          <w:divBdr>
            <w:top w:val="none" w:sz="0" w:space="0" w:color="auto"/>
            <w:left w:val="none" w:sz="0" w:space="0" w:color="auto"/>
            <w:bottom w:val="none" w:sz="0" w:space="0" w:color="auto"/>
            <w:right w:val="none" w:sz="0" w:space="0" w:color="auto"/>
          </w:divBdr>
          <w:divsChild>
            <w:div w:id="1682657184">
              <w:marLeft w:val="0"/>
              <w:marRight w:val="0"/>
              <w:marTop w:val="0"/>
              <w:marBottom w:val="0"/>
              <w:divBdr>
                <w:top w:val="none" w:sz="0" w:space="0" w:color="auto"/>
                <w:left w:val="none" w:sz="0" w:space="0" w:color="auto"/>
                <w:bottom w:val="none" w:sz="0" w:space="0" w:color="auto"/>
                <w:right w:val="none" w:sz="0" w:space="0" w:color="auto"/>
              </w:divBdr>
            </w:div>
          </w:divsChild>
        </w:div>
        <w:div w:id="1323116428">
          <w:marLeft w:val="0"/>
          <w:marRight w:val="0"/>
          <w:marTop w:val="0"/>
          <w:marBottom w:val="0"/>
          <w:divBdr>
            <w:top w:val="none" w:sz="0" w:space="0" w:color="auto"/>
            <w:left w:val="none" w:sz="0" w:space="0" w:color="auto"/>
            <w:bottom w:val="none" w:sz="0" w:space="0" w:color="auto"/>
            <w:right w:val="none" w:sz="0" w:space="0" w:color="auto"/>
          </w:divBdr>
          <w:divsChild>
            <w:div w:id="454367629">
              <w:marLeft w:val="0"/>
              <w:marRight w:val="0"/>
              <w:marTop w:val="0"/>
              <w:marBottom w:val="0"/>
              <w:divBdr>
                <w:top w:val="none" w:sz="0" w:space="0" w:color="auto"/>
                <w:left w:val="none" w:sz="0" w:space="0" w:color="auto"/>
                <w:bottom w:val="none" w:sz="0" w:space="0" w:color="auto"/>
                <w:right w:val="none" w:sz="0" w:space="0" w:color="auto"/>
              </w:divBdr>
            </w:div>
          </w:divsChild>
        </w:div>
        <w:div w:id="1328677604">
          <w:marLeft w:val="0"/>
          <w:marRight w:val="0"/>
          <w:marTop w:val="0"/>
          <w:marBottom w:val="0"/>
          <w:divBdr>
            <w:top w:val="none" w:sz="0" w:space="0" w:color="auto"/>
            <w:left w:val="none" w:sz="0" w:space="0" w:color="auto"/>
            <w:bottom w:val="none" w:sz="0" w:space="0" w:color="auto"/>
            <w:right w:val="none" w:sz="0" w:space="0" w:color="auto"/>
          </w:divBdr>
          <w:divsChild>
            <w:div w:id="70736427">
              <w:marLeft w:val="0"/>
              <w:marRight w:val="0"/>
              <w:marTop w:val="0"/>
              <w:marBottom w:val="0"/>
              <w:divBdr>
                <w:top w:val="none" w:sz="0" w:space="0" w:color="auto"/>
                <w:left w:val="none" w:sz="0" w:space="0" w:color="auto"/>
                <w:bottom w:val="none" w:sz="0" w:space="0" w:color="auto"/>
                <w:right w:val="none" w:sz="0" w:space="0" w:color="auto"/>
              </w:divBdr>
            </w:div>
          </w:divsChild>
        </w:div>
        <w:div w:id="1346863061">
          <w:marLeft w:val="0"/>
          <w:marRight w:val="0"/>
          <w:marTop w:val="0"/>
          <w:marBottom w:val="0"/>
          <w:divBdr>
            <w:top w:val="none" w:sz="0" w:space="0" w:color="auto"/>
            <w:left w:val="none" w:sz="0" w:space="0" w:color="auto"/>
            <w:bottom w:val="none" w:sz="0" w:space="0" w:color="auto"/>
            <w:right w:val="none" w:sz="0" w:space="0" w:color="auto"/>
          </w:divBdr>
          <w:divsChild>
            <w:div w:id="1059403378">
              <w:marLeft w:val="0"/>
              <w:marRight w:val="0"/>
              <w:marTop w:val="0"/>
              <w:marBottom w:val="0"/>
              <w:divBdr>
                <w:top w:val="none" w:sz="0" w:space="0" w:color="auto"/>
                <w:left w:val="none" w:sz="0" w:space="0" w:color="auto"/>
                <w:bottom w:val="none" w:sz="0" w:space="0" w:color="auto"/>
                <w:right w:val="none" w:sz="0" w:space="0" w:color="auto"/>
              </w:divBdr>
            </w:div>
          </w:divsChild>
        </w:div>
        <w:div w:id="1347560300">
          <w:marLeft w:val="0"/>
          <w:marRight w:val="0"/>
          <w:marTop w:val="0"/>
          <w:marBottom w:val="0"/>
          <w:divBdr>
            <w:top w:val="none" w:sz="0" w:space="0" w:color="auto"/>
            <w:left w:val="none" w:sz="0" w:space="0" w:color="auto"/>
            <w:bottom w:val="none" w:sz="0" w:space="0" w:color="auto"/>
            <w:right w:val="none" w:sz="0" w:space="0" w:color="auto"/>
          </w:divBdr>
          <w:divsChild>
            <w:div w:id="1258438799">
              <w:marLeft w:val="0"/>
              <w:marRight w:val="0"/>
              <w:marTop w:val="0"/>
              <w:marBottom w:val="0"/>
              <w:divBdr>
                <w:top w:val="none" w:sz="0" w:space="0" w:color="auto"/>
                <w:left w:val="none" w:sz="0" w:space="0" w:color="auto"/>
                <w:bottom w:val="none" w:sz="0" w:space="0" w:color="auto"/>
                <w:right w:val="none" w:sz="0" w:space="0" w:color="auto"/>
              </w:divBdr>
            </w:div>
          </w:divsChild>
        </w:div>
        <w:div w:id="1441222298">
          <w:marLeft w:val="0"/>
          <w:marRight w:val="0"/>
          <w:marTop w:val="0"/>
          <w:marBottom w:val="0"/>
          <w:divBdr>
            <w:top w:val="none" w:sz="0" w:space="0" w:color="auto"/>
            <w:left w:val="none" w:sz="0" w:space="0" w:color="auto"/>
            <w:bottom w:val="none" w:sz="0" w:space="0" w:color="auto"/>
            <w:right w:val="none" w:sz="0" w:space="0" w:color="auto"/>
          </w:divBdr>
          <w:divsChild>
            <w:div w:id="1555501756">
              <w:marLeft w:val="0"/>
              <w:marRight w:val="0"/>
              <w:marTop w:val="0"/>
              <w:marBottom w:val="0"/>
              <w:divBdr>
                <w:top w:val="none" w:sz="0" w:space="0" w:color="auto"/>
                <w:left w:val="none" w:sz="0" w:space="0" w:color="auto"/>
                <w:bottom w:val="none" w:sz="0" w:space="0" w:color="auto"/>
                <w:right w:val="none" w:sz="0" w:space="0" w:color="auto"/>
              </w:divBdr>
            </w:div>
          </w:divsChild>
        </w:div>
        <w:div w:id="1441947119">
          <w:marLeft w:val="0"/>
          <w:marRight w:val="0"/>
          <w:marTop w:val="0"/>
          <w:marBottom w:val="0"/>
          <w:divBdr>
            <w:top w:val="none" w:sz="0" w:space="0" w:color="auto"/>
            <w:left w:val="none" w:sz="0" w:space="0" w:color="auto"/>
            <w:bottom w:val="none" w:sz="0" w:space="0" w:color="auto"/>
            <w:right w:val="none" w:sz="0" w:space="0" w:color="auto"/>
          </w:divBdr>
          <w:divsChild>
            <w:div w:id="399911324">
              <w:marLeft w:val="0"/>
              <w:marRight w:val="0"/>
              <w:marTop w:val="0"/>
              <w:marBottom w:val="0"/>
              <w:divBdr>
                <w:top w:val="none" w:sz="0" w:space="0" w:color="auto"/>
                <w:left w:val="none" w:sz="0" w:space="0" w:color="auto"/>
                <w:bottom w:val="none" w:sz="0" w:space="0" w:color="auto"/>
                <w:right w:val="none" w:sz="0" w:space="0" w:color="auto"/>
              </w:divBdr>
            </w:div>
          </w:divsChild>
        </w:div>
        <w:div w:id="1453013613">
          <w:marLeft w:val="0"/>
          <w:marRight w:val="0"/>
          <w:marTop w:val="0"/>
          <w:marBottom w:val="0"/>
          <w:divBdr>
            <w:top w:val="none" w:sz="0" w:space="0" w:color="auto"/>
            <w:left w:val="none" w:sz="0" w:space="0" w:color="auto"/>
            <w:bottom w:val="none" w:sz="0" w:space="0" w:color="auto"/>
            <w:right w:val="none" w:sz="0" w:space="0" w:color="auto"/>
          </w:divBdr>
          <w:divsChild>
            <w:div w:id="1241602884">
              <w:marLeft w:val="0"/>
              <w:marRight w:val="0"/>
              <w:marTop w:val="0"/>
              <w:marBottom w:val="0"/>
              <w:divBdr>
                <w:top w:val="none" w:sz="0" w:space="0" w:color="auto"/>
                <w:left w:val="none" w:sz="0" w:space="0" w:color="auto"/>
                <w:bottom w:val="none" w:sz="0" w:space="0" w:color="auto"/>
                <w:right w:val="none" w:sz="0" w:space="0" w:color="auto"/>
              </w:divBdr>
            </w:div>
          </w:divsChild>
        </w:div>
        <w:div w:id="1559239940">
          <w:marLeft w:val="0"/>
          <w:marRight w:val="0"/>
          <w:marTop w:val="0"/>
          <w:marBottom w:val="0"/>
          <w:divBdr>
            <w:top w:val="none" w:sz="0" w:space="0" w:color="auto"/>
            <w:left w:val="none" w:sz="0" w:space="0" w:color="auto"/>
            <w:bottom w:val="none" w:sz="0" w:space="0" w:color="auto"/>
            <w:right w:val="none" w:sz="0" w:space="0" w:color="auto"/>
          </w:divBdr>
          <w:divsChild>
            <w:div w:id="188642545">
              <w:marLeft w:val="0"/>
              <w:marRight w:val="0"/>
              <w:marTop w:val="0"/>
              <w:marBottom w:val="0"/>
              <w:divBdr>
                <w:top w:val="none" w:sz="0" w:space="0" w:color="auto"/>
                <w:left w:val="none" w:sz="0" w:space="0" w:color="auto"/>
                <w:bottom w:val="none" w:sz="0" w:space="0" w:color="auto"/>
                <w:right w:val="none" w:sz="0" w:space="0" w:color="auto"/>
              </w:divBdr>
            </w:div>
          </w:divsChild>
        </w:div>
        <w:div w:id="1591616758">
          <w:marLeft w:val="0"/>
          <w:marRight w:val="0"/>
          <w:marTop w:val="0"/>
          <w:marBottom w:val="0"/>
          <w:divBdr>
            <w:top w:val="none" w:sz="0" w:space="0" w:color="auto"/>
            <w:left w:val="none" w:sz="0" w:space="0" w:color="auto"/>
            <w:bottom w:val="none" w:sz="0" w:space="0" w:color="auto"/>
            <w:right w:val="none" w:sz="0" w:space="0" w:color="auto"/>
          </w:divBdr>
          <w:divsChild>
            <w:div w:id="1010446061">
              <w:marLeft w:val="0"/>
              <w:marRight w:val="0"/>
              <w:marTop w:val="0"/>
              <w:marBottom w:val="0"/>
              <w:divBdr>
                <w:top w:val="none" w:sz="0" w:space="0" w:color="auto"/>
                <w:left w:val="none" w:sz="0" w:space="0" w:color="auto"/>
                <w:bottom w:val="none" w:sz="0" w:space="0" w:color="auto"/>
                <w:right w:val="none" w:sz="0" w:space="0" w:color="auto"/>
              </w:divBdr>
            </w:div>
          </w:divsChild>
        </w:div>
        <w:div w:id="1592814073">
          <w:marLeft w:val="0"/>
          <w:marRight w:val="0"/>
          <w:marTop w:val="0"/>
          <w:marBottom w:val="0"/>
          <w:divBdr>
            <w:top w:val="none" w:sz="0" w:space="0" w:color="auto"/>
            <w:left w:val="none" w:sz="0" w:space="0" w:color="auto"/>
            <w:bottom w:val="none" w:sz="0" w:space="0" w:color="auto"/>
            <w:right w:val="none" w:sz="0" w:space="0" w:color="auto"/>
          </w:divBdr>
          <w:divsChild>
            <w:div w:id="103229175">
              <w:marLeft w:val="0"/>
              <w:marRight w:val="0"/>
              <w:marTop w:val="0"/>
              <w:marBottom w:val="0"/>
              <w:divBdr>
                <w:top w:val="none" w:sz="0" w:space="0" w:color="auto"/>
                <w:left w:val="none" w:sz="0" w:space="0" w:color="auto"/>
                <w:bottom w:val="none" w:sz="0" w:space="0" w:color="auto"/>
                <w:right w:val="none" w:sz="0" w:space="0" w:color="auto"/>
              </w:divBdr>
            </w:div>
          </w:divsChild>
        </w:div>
        <w:div w:id="1651639002">
          <w:marLeft w:val="0"/>
          <w:marRight w:val="0"/>
          <w:marTop w:val="0"/>
          <w:marBottom w:val="0"/>
          <w:divBdr>
            <w:top w:val="none" w:sz="0" w:space="0" w:color="auto"/>
            <w:left w:val="none" w:sz="0" w:space="0" w:color="auto"/>
            <w:bottom w:val="none" w:sz="0" w:space="0" w:color="auto"/>
            <w:right w:val="none" w:sz="0" w:space="0" w:color="auto"/>
          </w:divBdr>
          <w:divsChild>
            <w:div w:id="2036345805">
              <w:marLeft w:val="0"/>
              <w:marRight w:val="0"/>
              <w:marTop w:val="0"/>
              <w:marBottom w:val="0"/>
              <w:divBdr>
                <w:top w:val="none" w:sz="0" w:space="0" w:color="auto"/>
                <w:left w:val="none" w:sz="0" w:space="0" w:color="auto"/>
                <w:bottom w:val="none" w:sz="0" w:space="0" w:color="auto"/>
                <w:right w:val="none" w:sz="0" w:space="0" w:color="auto"/>
              </w:divBdr>
            </w:div>
          </w:divsChild>
        </w:div>
        <w:div w:id="1791512070">
          <w:marLeft w:val="0"/>
          <w:marRight w:val="0"/>
          <w:marTop w:val="0"/>
          <w:marBottom w:val="0"/>
          <w:divBdr>
            <w:top w:val="none" w:sz="0" w:space="0" w:color="auto"/>
            <w:left w:val="none" w:sz="0" w:space="0" w:color="auto"/>
            <w:bottom w:val="none" w:sz="0" w:space="0" w:color="auto"/>
            <w:right w:val="none" w:sz="0" w:space="0" w:color="auto"/>
          </w:divBdr>
          <w:divsChild>
            <w:div w:id="1947805301">
              <w:marLeft w:val="0"/>
              <w:marRight w:val="0"/>
              <w:marTop w:val="0"/>
              <w:marBottom w:val="0"/>
              <w:divBdr>
                <w:top w:val="none" w:sz="0" w:space="0" w:color="auto"/>
                <w:left w:val="none" w:sz="0" w:space="0" w:color="auto"/>
                <w:bottom w:val="none" w:sz="0" w:space="0" w:color="auto"/>
                <w:right w:val="none" w:sz="0" w:space="0" w:color="auto"/>
              </w:divBdr>
            </w:div>
          </w:divsChild>
        </w:div>
        <w:div w:id="1854175881">
          <w:marLeft w:val="0"/>
          <w:marRight w:val="0"/>
          <w:marTop w:val="0"/>
          <w:marBottom w:val="0"/>
          <w:divBdr>
            <w:top w:val="none" w:sz="0" w:space="0" w:color="auto"/>
            <w:left w:val="none" w:sz="0" w:space="0" w:color="auto"/>
            <w:bottom w:val="none" w:sz="0" w:space="0" w:color="auto"/>
            <w:right w:val="none" w:sz="0" w:space="0" w:color="auto"/>
          </w:divBdr>
          <w:divsChild>
            <w:div w:id="65610904">
              <w:marLeft w:val="0"/>
              <w:marRight w:val="0"/>
              <w:marTop w:val="0"/>
              <w:marBottom w:val="0"/>
              <w:divBdr>
                <w:top w:val="none" w:sz="0" w:space="0" w:color="auto"/>
                <w:left w:val="none" w:sz="0" w:space="0" w:color="auto"/>
                <w:bottom w:val="none" w:sz="0" w:space="0" w:color="auto"/>
                <w:right w:val="none" w:sz="0" w:space="0" w:color="auto"/>
              </w:divBdr>
            </w:div>
          </w:divsChild>
        </w:div>
        <w:div w:id="1860199232">
          <w:marLeft w:val="0"/>
          <w:marRight w:val="0"/>
          <w:marTop w:val="0"/>
          <w:marBottom w:val="0"/>
          <w:divBdr>
            <w:top w:val="none" w:sz="0" w:space="0" w:color="auto"/>
            <w:left w:val="none" w:sz="0" w:space="0" w:color="auto"/>
            <w:bottom w:val="none" w:sz="0" w:space="0" w:color="auto"/>
            <w:right w:val="none" w:sz="0" w:space="0" w:color="auto"/>
          </w:divBdr>
          <w:divsChild>
            <w:div w:id="1028264023">
              <w:marLeft w:val="0"/>
              <w:marRight w:val="0"/>
              <w:marTop w:val="0"/>
              <w:marBottom w:val="0"/>
              <w:divBdr>
                <w:top w:val="none" w:sz="0" w:space="0" w:color="auto"/>
                <w:left w:val="none" w:sz="0" w:space="0" w:color="auto"/>
                <w:bottom w:val="none" w:sz="0" w:space="0" w:color="auto"/>
                <w:right w:val="none" w:sz="0" w:space="0" w:color="auto"/>
              </w:divBdr>
            </w:div>
          </w:divsChild>
        </w:div>
        <w:div w:id="1882933517">
          <w:marLeft w:val="0"/>
          <w:marRight w:val="0"/>
          <w:marTop w:val="0"/>
          <w:marBottom w:val="0"/>
          <w:divBdr>
            <w:top w:val="none" w:sz="0" w:space="0" w:color="auto"/>
            <w:left w:val="none" w:sz="0" w:space="0" w:color="auto"/>
            <w:bottom w:val="none" w:sz="0" w:space="0" w:color="auto"/>
            <w:right w:val="none" w:sz="0" w:space="0" w:color="auto"/>
          </w:divBdr>
          <w:divsChild>
            <w:div w:id="5183195">
              <w:marLeft w:val="0"/>
              <w:marRight w:val="0"/>
              <w:marTop w:val="0"/>
              <w:marBottom w:val="0"/>
              <w:divBdr>
                <w:top w:val="none" w:sz="0" w:space="0" w:color="auto"/>
                <w:left w:val="none" w:sz="0" w:space="0" w:color="auto"/>
                <w:bottom w:val="none" w:sz="0" w:space="0" w:color="auto"/>
                <w:right w:val="none" w:sz="0" w:space="0" w:color="auto"/>
              </w:divBdr>
            </w:div>
          </w:divsChild>
        </w:div>
        <w:div w:id="1885364804">
          <w:marLeft w:val="0"/>
          <w:marRight w:val="0"/>
          <w:marTop w:val="0"/>
          <w:marBottom w:val="0"/>
          <w:divBdr>
            <w:top w:val="none" w:sz="0" w:space="0" w:color="auto"/>
            <w:left w:val="none" w:sz="0" w:space="0" w:color="auto"/>
            <w:bottom w:val="none" w:sz="0" w:space="0" w:color="auto"/>
            <w:right w:val="none" w:sz="0" w:space="0" w:color="auto"/>
          </w:divBdr>
          <w:divsChild>
            <w:div w:id="1564367321">
              <w:marLeft w:val="0"/>
              <w:marRight w:val="0"/>
              <w:marTop w:val="0"/>
              <w:marBottom w:val="0"/>
              <w:divBdr>
                <w:top w:val="none" w:sz="0" w:space="0" w:color="auto"/>
                <w:left w:val="none" w:sz="0" w:space="0" w:color="auto"/>
                <w:bottom w:val="none" w:sz="0" w:space="0" w:color="auto"/>
                <w:right w:val="none" w:sz="0" w:space="0" w:color="auto"/>
              </w:divBdr>
            </w:div>
          </w:divsChild>
        </w:div>
        <w:div w:id="1961186857">
          <w:marLeft w:val="0"/>
          <w:marRight w:val="0"/>
          <w:marTop w:val="0"/>
          <w:marBottom w:val="0"/>
          <w:divBdr>
            <w:top w:val="none" w:sz="0" w:space="0" w:color="auto"/>
            <w:left w:val="none" w:sz="0" w:space="0" w:color="auto"/>
            <w:bottom w:val="none" w:sz="0" w:space="0" w:color="auto"/>
            <w:right w:val="none" w:sz="0" w:space="0" w:color="auto"/>
          </w:divBdr>
          <w:divsChild>
            <w:div w:id="71203498">
              <w:marLeft w:val="0"/>
              <w:marRight w:val="0"/>
              <w:marTop w:val="0"/>
              <w:marBottom w:val="0"/>
              <w:divBdr>
                <w:top w:val="none" w:sz="0" w:space="0" w:color="auto"/>
                <w:left w:val="none" w:sz="0" w:space="0" w:color="auto"/>
                <w:bottom w:val="none" w:sz="0" w:space="0" w:color="auto"/>
                <w:right w:val="none" w:sz="0" w:space="0" w:color="auto"/>
              </w:divBdr>
            </w:div>
          </w:divsChild>
        </w:div>
        <w:div w:id="1987469292">
          <w:marLeft w:val="0"/>
          <w:marRight w:val="0"/>
          <w:marTop w:val="0"/>
          <w:marBottom w:val="0"/>
          <w:divBdr>
            <w:top w:val="none" w:sz="0" w:space="0" w:color="auto"/>
            <w:left w:val="none" w:sz="0" w:space="0" w:color="auto"/>
            <w:bottom w:val="none" w:sz="0" w:space="0" w:color="auto"/>
            <w:right w:val="none" w:sz="0" w:space="0" w:color="auto"/>
          </w:divBdr>
          <w:divsChild>
            <w:div w:id="2050570394">
              <w:marLeft w:val="0"/>
              <w:marRight w:val="0"/>
              <w:marTop w:val="0"/>
              <w:marBottom w:val="0"/>
              <w:divBdr>
                <w:top w:val="none" w:sz="0" w:space="0" w:color="auto"/>
                <w:left w:val="none" w:sz="0" w:space="0" w:color="auto"/>
                <w:bottom w:val="none" w:sz="0" w:space="0" w:color="auto"/>
                <w:right w:val="none" w:sz="0" w:space="0" w:color="auto"/>
              </w:divBdr>
            </w:div>
          </w:divsChild>
        </w:div>
        <w:div w:id="1988195171">
          <w:marLeft w:val="0"/>
          <w:marRight w:val="0"/>
          <w:marTop w:val="0"/>
          <w:marBottom w:val="0"/>
          <w:divBdr>
            <w:top w:val="none" w:sz="0" w:space="0" w:color="auto"/>
            <w:left w:val="none" w:sz="0" w:space="0" w:color="auto"/>
            <w:bottom w:val="none" w:sz="0" w:space="0" w:color="auto"/>
            <w:right w:val="none" w:sz="0" w:space="0" w:color="auto"/>
          </w:divBdr>
          <w:divsChild>
            <w:div w:id="1930112723">
              <w:marLeft w:val="0"/>
              <w:marRight w:val="0"/>
              <w:marTop w:val="0"/>
              <w:marBottom w:val="0"/>
              <w:divBdr>
                <w:top w:val="none" w:sz="0" w:space="0" w:color="auto"/>
                <w:left w:val="none" w:sz="0" w:space="0" w:color="auto"/>
                <w:bottom w:val="none" w:sz="0" w:space="0" w:color="auto"/>
                <w:right w:val="none" w:sz="0" w:space="0" w:color="auto"/>
              </w:divBdr>
            </w:div>
          </w:divsChild>
        </w:div>
        <w:div w:id="2017150202">
          <w:marLeft w:val="0"/>
          <w:marRight w:val="0"/>
          <w:marTop w:val="0"/>
          <w:marBottom w:val="0"/>
          <w:divBdr>
            <w:top w:val="none" w:sz="0" w:space="0" w:color="auto"/>
            <w:left w:val="none" w:sz="0" w:space="0" w:color="auto"/>
            <w:bottom w:val="none" w:sz="0" w:space="0" w:color="auto"/>
            <w:right w:val="none" w:sz="0" w:space="0" w:color="auto"/>
          </w:divBdr>
          <w:divsChild>
            <w:div w:id="1756243794">
              <w:marLeft w:val="0"/>
              <w:marRight w:val="0"/>
              <w:marTop w:val="0"/>
              <w:marBottom w:val="0"/>
              <w:divBdr>
                <w:top w:val="none" w:sz="0" w:space="0" w:color="auto"/>
                <w:left w:val="none" w:sz="0" w:space="0" w:color="auto"/>
                <w:bottom w:val="none" w:sz="0" w:space="0" w:color="auto"/>
                <w:right w:val="none" w:sz="0" w:space="0" w:color="auto"/>
              </w:divBdr>
            </w:div>
          </w:divsChild>
        </w:div>
        <w:div w:id="2036422825">
          <w:marLeft w:val="0"/>
          <w:marRight w:val="0"/>
          <w:marTop w:val="0"/>
          <w:marBottom w:val="0"/>
          <w:divBdr>
            <w:top w:val="none" w:sz="0" w:space="0" w:color="auto"/>
            <w:left w:val="none" w:sz="0" w:space="0" w:color="auto"/>
            <w:bottom w:val="none" w:sz="0" w:space="0" w:color="auto"/>
            <w:right w:val="none" w:sz="0" w:space="0" w:color="auto"/>
          </w:divBdr>
          <w:divsChild>
            <w:div w:id="2005278712">
              <w:marLeft w:val="0"/>
              <w:marRight w:val="0"/>
              <w:marTop w:val="0"/>
              <w:marBottom w:val="0"/>
              <w:divBdr>
                <w:top w:val="none" w:sz="0" w:space="0" w:color="auto"/>
                <w:left w:val="none" w:sz="0" w:space="0" w:color="auto"/>
                <w:bottom w:val="none" w:sz="0" w:space="0" w:color="auto"/>
                <w:right w:val="none" w:sz="0" w:space="0" w:color="auto"/>
              </w:divBdr>
            </w:div>
          </w:divsChild>
        </w:div>
        <w:div w:id="2051031040">
          <w:marLeft w:val="0"/>
          <w:marRight w:val="0"/>
          <w:marTop w:val="0"/>
          <w:marBottom w:val="0"/>
          <w:divBdr>
            <w:top w:val="none" w:sz="0" w:space="0" w:color="auto"/>
            <w:left w:val="none" w:sz="0" w:space="0" w:color="auto"/>
            <w:bottom w:val="none" w:sz="0" w:space="0" w:color="auto"/>
            <w:right w:val="none" w:sz="0" w:space="0" w:color="auto"/>
          </w:divBdr>
          <w:divsChild>
            <w:div w:id="1055157622">
              <w:marLeft w:val="0"/>
              <w:marRight w:val="0"/>
              <w:marTop w:val="0"/>
              <w:marBottom w:val="0"/>
              <w:divBdr>
                <w:top w:val="none" w:sz="0" w:space="0" w:color="auto"/>
                <w:left w:val="none" w:sz="0" w:space="0" w:color="auto"/>
                <w:bottom w:val="none" w:sz="0" w:space="0" w:color="auto"/>
                <w:right w:val="none" w:sz="0" w:space="0" w:color="auto"/>
              </w:divBdr>
            </w:div>
          </w:divsChild>
        </w:div>
        <w:div w:id="2131195043">
          <w:marLeft w:val="0"/>
          <w:marRight w:val="0"/>
          <w:marTop w:val="0"/>
          <w:marBottom w:val="0"/>
          <w:divBdr>
            <w:top w:val="none" w:sz="0" w:space="0" w:color="auto"/>
            <w:left w:val="none" w:sz="0" w:space="0" w:color="auto"/>
            <w:bottom w:val="none" w:sz="0" w:space="0" w:color="auto"/>
            <w:right w:val="none" w:sz="0" w:space="0" w:color="auto"/>
          </w:divBdr>
          <w:divsChild>
            <w:div w:id="641010091">
              <w:marLeft w:val="0"/>
              <w:marRight w:val="0"/>
              <w:marTop w:val="0"/>
              <w:marBottom w:val="0"/>
              <w:divBdr>
                <w:top w:val="none" w:sz="0" w:space="0" w:color="auto"/>
                <w:left w:val="none" w:sz="0" w:space="0" w:color="auto"/>
                <w:bottom w:val="none" w:sz="0" w:space="0" w:color="auto"/>
                <w:right w:val="none" w:sz="0" w:space="0" w:color="auto"/>
              </w:divBdr>
            </w:div>
          </w:divsChild>
        </w:div>
        <w:div w:id="2136485641">
          <w:marLeft w:val="0"/>
          <w:marRight w:val="0"/>
          <w:marTop w:val="0"/>
          <w:marBottom w:val="0"/>
          <w:divBdr>
            <w:top w:val="none" w:sz="0" w:space="0" w:color="auto"/>
            <w:left w:val="none" w:sz="0" w:space="0" w:color="auto"/>
            <w:bottom w:val="none" w:sz="0" w:space="0" w:color="auto"/>
            <w:right w:val="none" w:sz="0" w:space="0" w:color="auto"/>
          </w:divBdr>
          <w:divsChild>
            <w:div w:id="88356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549957">
      <w:bodyDiv w:val="1"/>
      <w:marLeft w:val="0"/>
      <w:marRight w:val="0"/>
      <w:marTop w:val="0"/>
      <w:marBottom w:val="0"/>
      <w:divBdr>
        <w:top w:val="none" w:sz="0" w:space="0" w:color="auto"/>
        <w:left w:val="none" w:sz="0" w:space="0" w:color="auto"/>
        <w:bottom w:val="none" w:sz="0" w:space="0" w:color="auto"/>
        <w:right w:val="none" w:sz="0" w:space="0" w:color="auto"/>
      </w:divBdr>
      <w:divsChild>
        <w:div w:id="13848479">
          <w:marLeft w:val="0"/>
          <w:marRight w:val="0"/>
          <w:marTop w:val="0"/>
          <w:marBottom w:val="0"/>
          <w:divBdr>
            <w:top w:val="none" w:sz="0" w:space="0" w:color="auto"/>
            <w:left w:val="none" w:sz="0" w:space="0" w:color="auto"/>
            <w:bottom w:val="none" w:sz="0" w:space="0" w:color="auto"/>
            <w:right w:val="none" w:sz="0" w:space="0" w:color="auto"/>
          </w:divBdr>
          <w:divsChild>
            <w:div w:id="1636521516">
              <w:marLeft w:val="0"/>
              <w:marRight w:val="0"/>
              <w:marTop w:val="0"/>
              <w:marBottom w:val="0"/>
              <w:divBdr>
                <w:top w:val="none" w:sz="0" w:space="0" w:color="auto"/>
                <w:left w:val="none" w:sz="0" w:space="0" w:color="auto"/>
                <w:bottom w:val="none" w:sz="0" w:space="0" w:color="auto"/>
                <w:right w:val="none" w:sz="0" w:space="0" w:color="auto"/>
              </w:divBdr>
            </w:div>
          </w:divsChild>
        </w:div>
        <w:div w:id="23869918">
          <w:marLeft w:val="0"/>
          <w:marRight w:val="0"/>
          <w:marTop w:val="0"/>
          <w:marBottom w:val="0"/>
          <w:divBdr>
            <w:top w:val="none" w:sz="0" w:space="0" w:color="auto"/>
            <w:left w:val="none" w:sz="0" w:space="0" w:color="auto"/>
            <w:bottom w:val="none" w:sz="0" w:space="0" w:color="auto"/>
            <w:right w:val="none" w:sz="0" w:space="0" w:color="auto"/>
          </w:divBdr>
          <w:divsChild>
            <w:div w:id="337579539">
              <w:marLeft w:val="0"/>
              <w:marRight w:val="0"/>
              <w:marTop w:val="0"/>
              <w:marBottom w:val="0"/>
              <w:divBdr>
                <w:top w:val="none" w:sz="0" w:space="0" w:color="auto"/>
                <w:left w:val="none" w:sz="0" w:space="0" w:color="auto"/>
                <w:bottom w:val="none" w:sz="0" w:space="0" w:color="auto"/>
                <w:right w:val="none" w:sz="0" w:space="0" w:color="auto"/>
              </w:divBdr>
            </w:div>
          </w:divsChild>
        </w:div>
        <w:div w:id="53354876">
          <w:marLeft w:val="0"/>
          <w:marRight w:val="0"/>
          <w:marTop w:val="0"/>
          <w:marBottom w:val="0"/>
          <w:divBdr>
            <w:top w:val="none" w:sz="0" w:space="0" w:color="auto"/>
            <w:left w:val="none" w:sz="0" w:space="0" w:color="auto"/>
            <w:bottom w:val="none" w:sz="0" w:space="0" w:color="auto"/>
            <w:right w:val="none" w:sz="0" w:space="0" w:color="auto"/>
          </w:divBdr>
          <w:divsChild>
            <w:div w:id="2095783117">
              <w:marLeft w:val="0"/>
              <w:marRight w:val="0"/>
              <w:marTop w:val="0"/>
              <w:marBottom w:val="0"/>
              <w:divBdr>
                <w:top w:val="none" w:sz="0" w:space="0" w:color="auto"/>
                <w:left w:val="none" w:sz="0" w:space="0" w:color="auto"/>
                <w:bottom w:val="none" w:sz="0" w:space="0" w:color="auto"/>
                <w:right w:val="none" w:sz="0" w:space="0" w:color="auto"/>
              </w:divBdr>
            </w:div>
          </w:divsChild>
        </w:div>
        <w:div w:id="83302131">
          <w:marLeft w:val="0"/>
          <w:marRight w:val="0"/>
          <w:marTop w:val="0"/>
          <w:marBottom w:val="0"/>
          <w:divBdr>
            <w:top w:val="none" w:sz="0" w:space="0" w:color="auto"/>
            <w:left w:val="none" w:sz="0" w:space="0" w:color="auto"/>
            <w:bottom w:val="none" w:sz="0" w:space="0" w:color="auto"/>
            <w:right w:val="none" w:sz="0" w:space="0" w:color="auto"/>
          </w:divBdr>
          <w:divsChild>
            <w:div w:id="1159074761">
              <w:marLeft w:val="0"/>
              <w:marRight w:val="0"/>
              <w:marTop w:val="0"/>
              <w:marBottom w:val="0"/>
              <w:divBdr>
                <w:top w:val="none" w:sz="0" w:space="0" w:color="auto"/>
                <w:left w:val="none" w:sz="0" w:space="0" w:color="auto"/>
                <w:bottom w:val="none" w:sz="0" w:space="0" w:color="auto"/>
                <w:right w:val="none" w:sz="0" w:space="0" w:color="auto"/>
              </w:divBdr>
            </w:div>
          </w:divsChild>
        </w:div>
        <w:div w:id="121384921">
          <w:marLeft w:val="0"/>
          <w:marRight w:val="0"/>
          <w:marTop w:val="0"/>
          <w:marBottom w:val="0"/>
          <w:divBdr>
            <w:top w:val="none" w:sz="0" w:space="0" w:color="auto"/>
            <w:left w:val="none" w:sz="0" w:space="0" w:color="auto"/>
            <w:bottom w:val="none" w:sz="0" w:space="0" w:color="auto"/>
            <w:right w:val="none" w:sz="0" w:space="0" w:color="auto"/>
          </w:divBdr>
          <w:divsChild>
            <w:div w:id="885722250">
              <w:marLeft w:val="0"/>
              <w:marRight w:val="0"/>
              <w:marTop w:val="0"/>
              <w:marBottom w:val="0"/>
              <w:divBdr>
                <w:top w:val="none" w:sz="0" w:space="0" w:color="auto"/>
                <w:left w:val="none" w:sz="0" w:space="0" w:color="auto"/>
                <w:bottom w:val="none" w:sz="0" w:space="0" w:color="auto"/>
                <w:right w:val="none" w:sz="0" w:space="0" w:color="auto"/>
              </w:divBdr>
            </w:div>
          </w:divsChild>
        </w:div>
        <w:div w:id="230122921">
          <w:marLeft w:val="0"/>
          <w:marRight w:val="0"/>
          <w:marTop w:val="0"/>
          <w:marBottom w:val="0"/>
          <w:divBdr>
            <w:top w:val="none" w:sz="0" w:space="0" w:color="auto"/>
            <w:left w:val="none" w:sz="0" w:space="0" w:color="auto"/>
            <w:bottom w:val="none" w:sz="0" w:space="0" w:color="auto"/>
            <w:right w:val="none" w:sz="0" w:space="0" w:color="auto"/>
          </w:divBdr>
          <w:divsChild>
            <w:div w:id="185295619">
              <w:marLeft w:val="0"/>
              <w:marRight w:val="0"/>
              <w:marTop w:val="0"/>
              <w:marBottom w:val="0"/>
              <w:divBdr>
                <w:top w:val="none" w:sz="0" w:space="0" w:color="auto"/>
                <w:left w:val="none" w:sz="0" w:space="0" w:color="auto"/>
                <w:bottom w:val="none" w:sz="0" w:space="0" w:color="auto"/>
                <w:right w:val="none" w:sz="0" w:space="0" w:color="auto"/>
              </w:divBdr>
            </w:div>
          </w:divsChild>
        </w:div>
        <w:div w:id="350496940">
          <w:marLeft w:val="0"/>
          <w:marRight w:val="0"/>
          <w:marTop w:val="0"/>
          <w:marBottom w:val="0"/>
          <w:divBdr>
            <w:top w:val="none" w:sz="0" w:space="0" w:color="auto"/>
            <w:left w:val="none" w:sz="0" w:space="0" w:color="auto"/>
            <w:bottom w:val="none" w:sz="0" w:space="0" w:color="auto"/>
            <w:right w:val="none" w:sz="0" w:space="0" w:color="auto"/>
          </w:divBdr>
          <w:divsChild>
            <w:div w:id="147524960">
              <w:marLeft w:val="0"/>
              <w:marRight w:val="0"/>
              <w:marTop w:val="0"/>
              <w:marBottom w:val="0"/>
              <w:divBdr>
                <w:top w:val="none" w:sz="0" w:space="0" w:color="auto"/>
                <w:left w:val="none" w:sz="0" w:space="0" w:color="auto"/>
                <w:bottom w:val="none" w:sz="0" w:space="0" w:color="auto"/>
                <w:right w:val="none" w:sz="0" w:space="0" w:color="auto"/>
              </w:divBdr>
            </w:div>
          </w:divsChild>
        </w:div>
        <w:div w:id="358357356">
          <w:marLeft w:val="0"/>
          <w:marRight w:val="0"/>
          <w:marTop w:val="0"/>
          <w:marBottom w:val="0"/>
          <w:divBdr>
            <w:top w:val="none" w:sz="0" w:space="0" w:color="auto"/>
            <w:left w:val="none" w:sz="0" w:space="0" w:color="auto"/>
            <w:bottom w:val="none" w:sz="0" w:space="0" w:color="auto"/>
            <w:right w:val="none" w:sz="0" w:space="0" w:color="auto"/>
          </w:divBdr>
          <w:divsChild>
            <w:div w:id="1989630356">
              <w:marLeft w:val="0"/>
              <w:marRight w:val="0"/>
              <w:marTop w:val="0"/>
              <w:marBottom w:val="0"/>
              <w:divBdr>
                <w:top w:val="none" w:sz="0" w:space="0" w:color="auto"/>
                <w:left w:val="none" w:sz="0" w:space="0" w:color="auto"/>
                <w:bottom w:val="none" w:sz="0" w:space="0" w:color="auto"/>
                <w:right w:val="none" w:sz="0" w:space="0" w:color="auto"/>
              </w:divBdr>
            </w:div>
          </w:divsChild>
        </w:div>
        <w:div w:id="378818936">
          <w:marLeft w:val="0"/>
          <w:marRight w:val="0"/>
          <w:marTop w:val="0"/>
          <w:marBottom w:val="0"/>
          <w:divBdr>
            <w:top w:val="none" w:sz="0" w:space="0" w:color="auto"/>
            <w:left w:val="none" w:sz="0" w:space="0" w:color="auto"/>
            <w:bottom w:val="none" w:sz="0" w:space="0" w:color="auto"/>
            <w:right w:val="none" w:sz="0" w:space="0" w:color="auto"/>
          </w:divBdr>
          <w:divsChild>
            <w:div w:id="1208756037">
              <w:marLeft w:val="0"/>
              <w:marRight w:val="0"/>
              <w:marTop w:val="0"/>
              <w:marBottom w:val="0"/>
              <w:divBdr>
                <w:top w:val="none" w:sz="0" w:space="0" w:color="auto"/>
                <w:left w:val="none" w:sz="0" w:space="0" w:color="auto"/>
                <w:bottom w:val="none" w:sz="0" w:space="0" w:color="auto"/>
                <w:right w:val="none" w:sz="0" w:space="0" w:color="auto"/>
              </w:divBdr>
            </w:div>
          </w:divsChild>
        </w:div>
        <w:div w:id="459301310">
          <w:marLeft w:val="0"/>
          <w:marRight w:val="0"/>
          <w:marTop w:val="0"/>
          <w:marBottom w:val="0"/>
          <w:divBdr>
            <w:top w:val="none" w:sz="0" w:space="0" w:color="auto"/>
            <w:left w:val="none" w:sz="0" w:space="0" w:color="auto"/>
            <w:bottom w:val="none" w:sz="0" w:space="0" w:color="auto"/>
            <w:right w:val="none" w:sz="0" w:space="0" w:color="auto"/>
          </w:divBdr>
          <w:divsChild>
            <w:div w:id="1344429033">
              <w:marLeft w:val="0"/>
              <w:marRight w:val="0"/>
              <w:marTop w:val="0"/>
              <w:marBottom w:val="0"/>
              <w:divBdr>
                <w:top w:val="none" w:sz="0" w:space="0" w:color="auto"/>
                <w:left w:val="none" w:sz="0" w:space="0" w:color="auto"/>
                <w:bottom w:val="none" w:sz="0" w:space="0" w:color="auto"/>
                <w:right w:val="none" w:sz="0" w:space="0" w:color="auto"/>
              </w:divBdr>
            </w:div>
          </w:divsChild>
        </w:div>
        <w:div w:id="569459993">
          <w:marLeft w:val="0"/>
          <w:marRight w:val="0"/>
          <w:marTop w:val="0"/>
          <w:marBottom w:val="0"/>
          <w:divBdr>
            <w:top w:val="none" w:sz="0" w:space="0" w:color="auto"/>
            <w:left w:val="none" w:sz="0" w:space="0" w:color="auto"/>
            <w:bottom w:val="none" w:sz="0" w:space="0" w:color="auto"/>
            <w:right w:val="none" w:sz="0" w:space="0" w:color="auto"/>
          </w:divBdr>
          <w:divsChild>
            <w:div w:id="917180151">
              <w:marLeft w:val="0"/>
              <w:marRight w:val="0"/>
              <w:marTop w:val="0"/>
              <w:marBottom w:val="0"/>
              <w:divBdr>
                <w:top w:val="none" w:sz="0" w:space="0" w:color="auto"/>
                <w:left w:val="none" w:sz="0" w:space="0" w:color="auto"/>
                <w:bottom w:val="none" w:sz="0" w:space="0" w:color="auto"/>
                <w:right w:val="none" w:sz="0" w:space="0" w:color="auto"/>
              </w:divBdr>
            </w:div>
          </w:divsChild>
        </w:div>
        <w:div w:id="571814825">
          <w:marLeft w:val="0"/>
          <w:marRight w:val="0"/>
          <w:marTop w:val="0"/>
          <w:marBottom w:val="0"/>
          <w:divBdr>
            <w:top w:val="none" w:sz="0" w:space="0" w:color="auto"/>
            <w:left w:val="none" w:sz="0" w:space="0" w:color="auto"/>
            <w:bottom w:val="none" w:sz="0" w:space="0" w:color="auto"/>
            <w:right w:val="none" w:sz="0" w:space="0" w:color="auto"/>
          </w:divBdr>
          <w:divsChild>
            <w:div w:id="1898978437">
              <w:marLeft w:val="0"/>
              <w:marRight w:val="0"/>
              <w:marTop w:val="0"/>
              <w:marBottom w:val="0"/>
              <w:divBdr>
                <w:top w:val="none" w:sz="0" w:space="0" w:color="auto"/>
                <w:left w:val="none" w:sz="0" w:space="0" w:color="auto"/>
                <w:bottom w:val="none" w:sz="0" w:space="0" w:color="auto"/>
                <w:right w:val="none" w:sz="0" w:space="0" w:color="auto"/>
              </w:divBdr>
            </w:div>
          </w:divsChild>
        </w:div>
        <w:div w:id="649676715">
          <w:marLeft w:val="0"/>
          <w:marRight w:val="0"/>
          <w:marTop w:val="0"/>
          <w:marBottom w:val="0"/>
          <w:divBdr>
            <w:top w:val="none" w:sz="0" w:space="0" w:color="auto"/>
            <w:left w:val="none" w:sz="0" w:space="0" w:color="auto"/>
            <w:bottom w:val="none" w:sz="0" w:space="0" w:color="auto"/>
            <w:right w:val="none" w:sz="0" w:space="0" w:color="auto"/>
          </w:divBdr>
          <w:divsChild>
            <w:div w:id="1665426173">
              <w:marLeft w:val="0"/>
              <w:marRight w:val="0"/>
              <w:marTop w:val="0"/>
              <w:marBottom w:val="0"/>
              <w:divBdr>
                <w:top w:val="none" w:sz="0" w:space="0" w:color="auto"/>
                <w:left w:val="none" w:sz="0" w:space="0" w:color="auto"/>
                <w:bottom w:val="none" w:sz="0" w:space="0" w:color="auto"/>
                <w:right w:val="none" w:sz="0" w:space="0" w:color="auto"/>
              </w:divBdr>
            </w:div>
          </w:divsChild>
        </w:div>
        <w:div w:id="650057255">
          <w:marLeft w:val="0"/>
          <w:marRight w:val="0"/>
          <w:marTop w:val="0"/>
          <w:marBottom w:val="0"/>
          <w:divBdr>
            <w:top w:val="none" w:sz="0" w:space="0" w:color="auto"/>
            <w:left w:val="none" w:sz="0" w:space="0" w:color="auto"/>
            <w:bottom w:val="none" w:sz="0" w:space="0" w:color="auto"/>
            <w:right w:val="none" w:sz="0" w:space="0" w:color="auto"/>
          </w:divBdr>
          <w:divsChild>
            <w:div w:id="1097216922">
              <w:marLeft w:val="0"/>
              <w:marRight w:val="0"/>
              <w:marTop w:val="0"/>
              <w:marBottom w:val="0"/>
              <w:divBdr>
                <w:top w:val="none" w:sz="0" w:space="0" w:color="auto"/>
                <w:left w:val="none" w:sz="0" w:space="0" w:color="auto"/>
                <w:bottom w:val="none" w:sz="0" w:space="0" w:color="auto"/>
                <w:right w:val="none" w:sz="0" w:space="0" w:color="auto"/>
              </w:divBdr>
            </w:div>
          </w:divsChild>
        </w:div>
        <w:div w:id="658995321">
          <w:marLeft w:val="0"/>
          <w:marRight w:val="0"/>
          <w:marTop w:val="0"/>
          <w:marBottom w:val="0"/>
          <w:divBdr>
            <w:top w:val="none" w:sz="0" w:space="0" w:color="auto"/>
            <w:left w:val="none" w:sz="0" w:space="0" w:color="auto"/>
            <w:bottom w:val="none" w:sz="0" w:space="0" w:color="auto"/>
            <w:right w:val="none" w:sz="0" w:space="0" w:color="auto"/>
          </w:divBdr>
          <w:divsChild>
            <w:div w:id="1499927194">
              <w:marLeft w:val="0"/>
              <w:marRight w:val="0"/>
              <w:marTop w:val="0"/>
              <w:marBottom w:val="0"/>
              <w:divBdr>
                <w:top w:val="none" w:sz="0" w:space="0" w:color="auto"/>
                <w:left w:val="none" w:sz="0" w:space="0" w:color="auto"/>
                <w:bottom w:val="none" w:sz="0" w:space="0" w:color="auto"/>
                <w:right w:val="none" w:sz="0" w:space="0" w:color="auto"/>
              </w:divBdr>
            </w:div>
          </w:divsChild>
        </w:div>
        <w:div w:id="674499039">
          <w:marLeft w:val="0"/>
          <w:marRight w:val="0"/>
          <w:marTop w:val="0"/>
          <w:marBottom w:val="0"/>
          <w:divBdr>
            <w:top w:val="none" w:sz="0" w:space="0" w:color="auto"/>
            <w:left w:val="none" w:sz="0" w:space="0" w:color="auto"/>
            <w:bottom w:val="none" w:sz="0" w:space="0" w:color="auto"/>
            <w:right w:val="none" w:sz="0" w:space="0" w:color="auto"/>
          </w:divBdr>
          <w:divsChild>
            <w:div w:id="1832090957">
              <w:marLeft w:val="0"/>
              <w:marRight w:val="0"/>
              <w:marTop w:val="0"/>
              <w:marBottom w:val="0"/>
              <w:divBdr>
                <w:top w:val="none" w:sz="0" w:space="0" w:color="auto"/>
                <w:left w:val="none" w:sz="0" w:space="0" w:color="auto"/>
                <w:bottom w:val="none" w:sz="0" w:space="0" w:color="auto"/>
                <w:right w:val="none" w:sz="0" w:space="0" w:color="auto"/>
              </w:divBdr>
            </w:div>
          </w:divsChild>
        </w:div>
        <w:div w:id="682054598">
          <w:marLeft w:val="0"/>
          <w:marRight w:val="0"/>
          <w:marTop w:val="0"/>
          <w:marBottom w:val="0"/>
          <w:divBdr>
            <w:top w:val="none" w:sz="0" w:space="0" w:color="auto"/>
            <w:left w:val="none" w:sz="0" w:space="0" w:color="auto"/>
            <w:bottom w:val="none" w:sz="0" w:space="0" w:color="auto"/>
            <w:right w:val="none" w:sz="0" w:space="0" w:color="auto"/>
          </w:divBdr>
          <w:divsChild>
            <w:div w:id="87850170">
              <w:marLeft w:val="0"/>
              <w:marRight w:val="0"/>
              <w:marTop w:val="0"/>
              <w:marBottom w:val="0"/>
              <w:divBdr>
                <w:top w:val="none" w:sz="0" w:space="0" w:color="auto"/>
                <w:left w:val="none" w:sz="0" w:space="0" w:color="auto"/>
                <w:bottom w:val="none" w:sz="0" w:space="0" w:color="auto"/>
                <w:right w:val="none" w:sz="0" w:space="0" w:color="auto"/>
              </w:divBdr>
            </w:div>
          </w:divsChild>
        </w:div>
        <w:div w:id="688259305">
          <w:marLeft w:val="0"/>
          <w:marRight w:val="0"/>
          <w:marTop w:val="0"/>
          <w:marBottom w:val="0"/>
          <w:divBdr>
            <w:top w:val="none" w:sz="0" w:space="0" w:color="auto"/>
            <w:left w:val="none" w:sz="0" w:space="0" w:color="auto"/>
            <w:bottom w:val="none" w:sz="0" w:space="0" w:color="auto"/>
            <w:right w:val="none" w:sz="0" w:space="0" w:color="auto"/>
          </w:divBdr>
          <w:divsChild>
            <w:div w:id="530531003">
              <w:marLeft w:val="0"/>
              <w:marRight w:val="0"/>
              <w:marTop w:val="0"/>
              <w:marBottom w:val="0"/>
              <w:divBdr>
                <w:top w:val="none" w:sz="0" w:space="0" w:color="auto"/>
                <w:left w:val="none" w:sz="0" w:space="0" w:color="auto"/>
                <w:bottom w:val="none" w:sz="0" w:space="0" w:color="auto"/>
                <w:right w:val="none" w:sz="0" w:space="0" w:color="auto"/>
              </w:divBdr>
            </w:div>
          </w:divsChild>
        </w:div>
        <w:div w:id="708073197">
          <w:marLeft w:val="0"/>
          <w:marRight w:val="0"/>
          <w:marTop w:val="0"/>
          <w:marBottom w:val="0"/>
          <w:divBdr>
            <w:top w:val="none" w:sz="0" w:space="0" w:color="auto"/>
            <w:left w:val="none" w:sz="0" w:space="0" w:color="auto"/>
            <w:bottom w:val="none" w:sz="0" w:space="0" w:color="auto"/>
            <w:right w:val="none" w:sz="0" w:space="0" w:color="auto"/>
          </w:divBdr>
          <w:divsChild>
            <w:div w:id="218593373">
              <w:marLeft w:val="0"/>
              <w:marRight w:val="0"/>
              <w:marTop w:val="0"/>
              <w:marBottom w:val="0"/>
              <w:divBdr>
                <w:top w:val="none" w:sz="0" w:space="0" w:color="auto"/>
                <w:left w:val="none" w:sz="0" w:space="0" w:color="auto"/>
                <w:bottom w:val="none" w:sz="0" w:space="0" w:color="auto"/>
                <w:right w:val="none" w:sz="0" w:space="0" w:color="auto"/>
              </w:divBdr>
            </w:div>
          </w:divsChild>
        </w:div>
        <w:div w:id="730227315">
          <w:marLeft w:val="0"/>
          <w:marRight w:val="0"/>
          <w:marTop w:val="0"/>
          <w:marBottom w:val="0"/>
          <w:divBdr>
            <w:top w:val="none" w:sz="0" w:space="0" w:color="auto"/>
            <w:left w:val="none" w:sz="0" w:space="0" w:color="auto"/>
            <w:bottom w:val="none" w:sz="0" w:space="0" w:color="auto"/>
            <w:right w:val="none" w:sz="0" w:space="0" w:color="auto"/>
          </w:divBdr>
          <w:divsChild>
            <w:div w:id="53817875">
              <w:marLeft w:val="0"/>
              <w:marRight w:val="0"/>
              <w:marTop w:val="0"/>
              <w:marBottom w:val="0"/>
              <w:divBdr>
                <w:top w:val="none" w:sz="0" w:space="0" w:color="auto"/>
                <w:left w:val="none" w:sz="0" w:space="0" w:color="auto"/>
                <w:bottom w:val="none" w:sz="0" w:space="0" w:color="auto"/>
                <w:right w:val="none" w:sz="0" w:space="0" w:color="auto"/>
              </w:divBdr>
            </w:div>
          </w:divsChild>
        </w:div>
        <w:div w:id="737048589">
          <w:marLeft w:val="0"/>
          <w:marRight w:val="0"/>
          <w:marTop w:val="0"/>
          <w:marBottom w:val="0"/>
          <w:divBdr>
            <w:top w:val="none" w:sz="0" w:space="0" w:color="auto"/>
            <w:left w:val="none" w:sz="0" w:space="0" w:color="auto"/>
            <w:bottom w:val="none" w:sz="0" w:space="0" w:color="auto"/>
            <w:right w:val="none" w:sz="0" w:space="0" w:color="auto"/>
          </w:divBdr>
          <w:divsChild>
            <w:div w:id="1364207887">
              <w:marLeft w:val="0"/>
              <w:marRight w:val="0"/>
              <w:marTop w:val="0"/>
              <w:marBottom w:val="0"/>
              <w:divBdr>
                <w:top w:val="none" w:sz="0" w:space="0" w:color="auto"/>
                <w:left w:val="none" w:sz="0" w:space="0" w:color="auto"/>
                <w:bottom w:val="none" w:sz="0" w:space="0" w:color="auto"/>
                <w:right w:val="none" w:sz="0" w:space="0" w:color="auto"/>
              </w:divBdr>
            </w:div>
          </w:divsChild>
        </w:div>
        <w:div w:id="745297761">
          <w:marLeft w:val="0"/>
          <w:marRight w:val="0"/>
          <w:marTop w:val="0"/>
          <w:marBottom w:val="0"/>
          <w:divBdr>
            <w:top w:val="none" w:sz="0" w:space="0" w:color="auto"/>
            <w:left w:val="none" w:sz="0" w:space="0" w:color="auto"/>
            <w:bottom w:val="none" w:sz="0" w:space="0" w:color="auto"/>
            <w:right w:val="none" w:sz="0" w:space="0" w:color="auto"/>
          </w:divBdr>
          <w:divsChild>
            <w:div w:id="25252481">
              <w:marLeft w:val="0"/>
              <w:marRight w:val="0"/>
              <w:marTop w:val="0"/>
              <w:marBottom w:val="0"/>
              <w:divBdr>
                <w:top w:val="none" w:sz="0" w:space="0" w:color="auto"/>
                <w:left w:val="none" w:sz="0" w:space="0" w:color="auto"/>
                <w:bottom w:val="none" w:sz="0" w:space="0" w:color="auto"/>
                <w:right w:val="none" w:sz="0" w:space="0" w:color="auto"/>
              </w:divBdr>
            </w:div>
          </w:divsChild>
        </w:div>
        <w:div w:id="772210884">
          <w:marLeft w:val="0"/>
          <w:marRight w:val="0"/>
          <w:marTop w:val="0"/>
          <w:marBottom w:val="0"/>
          <w:divBdr>
            <w:top w:val="none" w:sz="0" w:space="0" w:color="auto"/>
            <w:left w:val="none" w:sz="0" w:space="0" w:color="auto"/>
            <w:bottom w:val="none" w:sz="0" w:space="0" w:color="auto"/>
            <w:right w:val="none" w:sz="0" w:space="0" w:color="auto"/>
          </w:divBdr>
          <w:divsChild>
            <w:div w:id="1782533493">
              <w:marLeft w:val="0"/>
              <w:marRight w:val="0"/>
              <w:marTop w:val="0"/>
              <w:marBottom w:val="0"/>
              <w:divBdr>
                <w:top w:val="none" w:sz="0" w:space="0" w:color="auto"/>
                <w:left w:val="none" w:sz="0" w:space="0" w:color="auto"/>
                <w:bottom w:val="none" w:sz="0" w:space="0" w:color="auto"/>
                <w:right w:val="none" w:sz="0" w:space="0" w:color="auto"/>
              </w:divBdr>
            </w:div>
          </w:divsChild>
        </w:div>
        <w:div w:id="811869854">
          <w:marLeft w:val="0"/>
          <w:marRight w:val="0"/>
          <w:marTop w:val="0"/>
          <w:marBottom w:val="0"/>
          <w:divBdr>
            <w:top w:val="none" w:sz="0" w:space="0" w:color="auto"/>
            <w:left w:val="none" w:sz="0" w:space="0" w:color="auto"/>
            <w:bottom w:val="none" w:sz="0" w:space="0" w:color="auto"/>
            <w:right w:val="none" w:sz="0" w:space="0" w:color="auto"/>
          </w:divBdr>
          <w:divsChild>
            <w:div w:id="1785340948">
              <w:marLeft w:val="0"/>
              <w:marRight w:val="0"/>
              <w:marTop w:val="0"/>
              <w:marBottom w:val="0"/>
              <w:divBdr>
                <w:top w:val="none" w:sz="0" w:space="0" w:color="auto"/>
                <w:left w:val="none" w:sz="0" w:space="0" w:color="auto"/>
                <w:bottom w:val="none" w:sz="0" w:space="0" w:color="auto"/>
                <w:right w:val="none" w:sz="0" w:space="0" w:color="auto"/>
              </w:divBdr>
            </w:div>
          </w:divsChild>
        </w:div>
        <w:div w:id="854005633">
          <w:marLeft w:val="0"/>
          <w:marRight w:val="0"/>
          <w:marTop w:val="0"/>
          <w:marBottom w:val="0"/>
          <w:divBdr>
            <w:top w:val="none" w:sz="0" w:space="0" w:color="auto"/>
            <w:left w:val="none" w:sz="0" w:space="0" w:color="auto"/>
            <w:bottom w:val="none" w:sz="0" w:space="0" w:color="auto"/>
            <w:right w:val="none" w:sz="0" w:space="0" w:color="auto"/>
          </w:divBdr>
          <w:divsChild>
            <w:div w:id="2098164672">
              <w:marLeft w:val="0"/>
              <w:marRight w:val="0"/>
              <w:marTop w:val="0"/>
              <w:marBottom w:val="0"/>
              <w:divBdr>
                <w:top w:val="none" w:sz="0" w:space="0" w:color="auto"/>
                <w:left w:val="none" w:sz="0" w:space="0" w:color="auto"/>
                <w:bottom w:val="none" w:sz="0" w:space="0" w:color="auto"/>
                <w:right w:val="none" w:sz="0" w:space="0" w:color="auto"/>
              </w:divBdr>
            </w:div>
          </w:divsChild>
        </w:div>
        <w:div w:id="893203335">
          <w:marLeft w:val="0"/>
          <w:marRight w:val="0"/>
          <w:marTop w:val="0"/>
          <w:marBottom w:val="0"/>
          <w:divBdr>
            <w:top w:val="none" w:sz="0" w:space="0" w:color="auto"/>
            <w:left w:val="none" w:sz="0" w:space="0" w:color="auto"/>
            <w:bottom w:val="none" w:sz="0" w:space="0" w:color="auto"/>
            <w:right w:val="none" w:sz="0" w:space="0" w:color="auto"/>
          </w:divBdr>
          <w:divsChild>
            <w:div w:id="1288120120">
              <w:marLeft w:val="0"/>
              <w:marRight w:val="0"/>
              <w:marTop w:val="0"/>
              <w:marBottom w:val="0"/>
              <w:divBdr>
                <w:top w:val="none" w:sz="0" w:space="0" w:color="auto"/>
                <w:left w:val="none" w:sz="0" w:space="0" w:color="auto"/>
                <w:bottom w:val="none" w:sz="0" w:space="0" w:color="auto"/>
                <w:right w:val="none" w:sz="0" w:space="0" w:color="auto"/>
              </w:divBdr>
            </w:div>
          </w:divsChild>
        </w:div>
        <w:div w:id="985664361">
          <w:marLeft w:val="0"/>
          <w:marRight w:val="0"/>
          <w:marTop w:val="0"/>
          <w:marBottom w:val="0"/>
          <w:divBdr>
            <w:top w:val="none" w:sz="0" w:space="0" w:color="auto"/>
            <w:left w:val="none" w:sz="0" w:space="0" w:color="auto"/>
            <w:bottom w:val="none" w:sz="0" w:space="0" w:color="auto"/>
            <w:right w:val="none" w:sz="0" w:space="0" w:color="auto"/>
          </w:divBdr>
          <w:divsChild>
            <w:div w:id="1639065571">
              <w:marLeft w:val="0"/>
              <w:marRight w:val="0"/>
              <w:marTop w:val="0"/>
              <w:marBottom w:val="0"/>
              <w:divBdr>
                <w:top w:val="none" w:sz="0" w:space="0" w:color="auto"/>
                <w:left w:val="none" w:sz="0" w:space="0" w:color="auto"/>
                <w:bottom w:val="none" w:sz="0" w:space="0" w:color="auto"/>
                <w:right w:val="none" w:sz="0" w:space="0" w:color="auto"/>
              </w:divBdr>
            </w:div>
          </w:divsChild>
        </w:div>
        <w:div w:id="1012754844">
          <w:marLeft w:val="0"/>
          <w:marRight w:val="0"/>
          <w:marTop w:val="0"/>
          <w:marBottom w:val="0"/>
          <w:divBdr>
            <w:top w:val="none" w:sz="0" w:space="0" w:color="auto"/>
            <w:left w:val="none" w:sz="0" w:space="0" w:color="auto"/>
            <w:bottom w:val="none" w:sz="0" w:space="0" w:color="auto"/>
            <w:right w:val="none" w:sz="0" w:space="0" w:color="auto"/>
          </w:divBdr>
          <w:divsChild>
            <w:div w:id="1839271982">
              <w:marLeft w:val="0"/>
              <w:marRight w:val="0"/>
              <w:marTop w:val="0"/>
              <w:marBottom w:val="0"/>
              <w:divBdr>
                <w:top w:val="none" w:sz="0" w:space="0" w:color="auto"/>
                <w:left w:val="none" w:sz="0" w:space="0" w:color="auto"/>
                <w:bottom w:val="none" w:sz="0" w:space="0" w:color="auto"/>
                <w:right w:val="none" w:sz="0" w:space="0" w:color="auto"/>
              </w:divBdr>
            </w:div>
          </w:divsChild>
        </w:div>
        <w:div w:id="1039819740">
          <w:marLeft w:val="0"/>
          <w:marRight w:val="0"/>
          <w:marTop w:val="0"/>
          <w:marBottom w:val="0"/>
          <w:divBdr>
            <w:top w:val="none" w:sz="0" w:space="0" w:color="auto"/>
            <w:left w:val="none" w:sz="0" w:space="0" w:color="auto"/>
            <w:bottom w:val="none" w:sz="0" w:space="0" w:color="auto"/>
            <w:right w:val="none" w:sz="0" w:space="0" w:color="auto"/>
          </w:divBdr>
          <w:divsChild>
            <w:div w:id="202597731">
              <w:marLeft w:val="0"/>
              <w:marRight w:val="0"/>
              <w:marTop w:val="0"/>
              <w:marBottom w:val="0"/>
              <w:divBdr>
                <w:top w:val="none" w:sz="0" w:space="0" w:color="auto"/>
                <w:left w:val="none" w:sz="0" w:space="0" w:color="auto"/>
                <w:bottom w:val="none" w:sz="0" w:space="0" w:color="auto"/>
                <w:right w:val="none" w:sz="0" w:space="0" w:color="auto"/>
              </w:divBdr>
            </w:div>
          </w:divsChild>
        </w:div>
        <w:div w:id="1041440849">
          <w:marLeft w:val="0"/>
          <w:marRight w:val="0"/>
          <w:marTop w:val="0"/>
          <w:marBottom w:val="0"/>
          <w:divBdr>
            <w:top w:val="none" w:sz="0" w:space="0" w:color="auto"/>
            <w:left w:val="none" w:sz="0" w:space="0" w:color="auto"/>
            <w:bottom w:val="none" w:sz="0" w:space="0" w:color="auto"/>
            <w:right w:val="none" w:sz="0" w:space="0" w:color="auto"/>
          </w:divBdr>
          <w:divsChild>
            <w:div w:id="2017884347">
              <w:marLeft w:val="0"/>
              <w:marRight w:val="0"/>
              <w:marTop w:val="0"/>
              <w:marBottom w:val="0"/>
              <w:divBdr>
                <w:top w:val="none" w:sz="0" w:space="0" w:color="auto"/>
                <w:left w:val="none" w:sz="0" w:space="0" w:color="auto"/>
                <w:bottom w:val="none" w:sz="0" w:space="0" w:color="auto"/>
                <w:right w:val="none" w:sz="0" w:space="0" w:color="auto"/>
              </w:divBdr>
            </w:div>
          </w:divsChild>
        </w:div>
        <w:div w:id="1139956434">
          <w:marLeft w:val="0"/>
          <w:marRight w:val="0"/>
          <w:marTop w:val="0"/>
          <w:marBottom w:val="0"/>
          <w:divBdr>
            <w:top w:val="none" w:sz="0" w:space="0" w:color="auto"/>
            <w:left w:val="none" w:sz="0" w:space="0" w:color="auto"/>
            <w:bottom w:val="none" w:sz="0" w:space="0" w:color="auto"/>
            <w:right w:val="none" w:sz="0" w:space="0" w:color="auto"/>
          </w:divBdr>
          <w:divsChild>
            <w:div w:id="1271275387">
              <w:marLeft w:val="0"/>
              <w:marRight w:val="0"/>
              <w:marTop w:val="0"/>
              <w:marBottom w:val="0"/>
              <w:divBdr>
                <w:top w:val="none" w:sz="0" w:space="0" w:color="auto"/>
                <w:left w:val="none" w:sz="0" w:space="0" w:color="auto"/>
                <w:bottom w:val="none" w:sz="0" w:space="0" w:color="auto"/>
                <w:right w:val="none" w:sz="0" w:space="0" w:color="auto"/>
              </w:divBdr>
            </w:div>
          </w:divsChild>
        </w:div>
        <w:div w:id="1169564413">
          <w:marLeft w:val="0"/>
          <w:marRight w:val="0"/>
          <w:marTop w:val="0"/>
          <w:marBottom w:val="0"/>
          <w:divBdr>
            <w:top w:val="none" w:sz="0" w:space="0" w:color="auto"/>
            <w:left w:val="none" w:sz="0" w:space="0" w:color="auto"/>
            <w:bottom w:val="none" w:sz="0" w:space="0" w:color="auto"/>
            <w:right w:val="none" w:sz="0" w:space="0" w:color="auto"/>
          </w:divBdr>
          <w:divsChild>
            <w:div w:id="170687595">
              <w:marLeft w:val="0"/>
              <w:marRight w:val="0"/>
              <w:marTop w:val="0"/>
              <w:marBottom w:val="0"/>
              <w:divBdr>
                <w:top w:val="none" w:sz="0" w:space="0" w:color="auto"/>
                <w:left w:val="none" w:sz="0" w:space="0" w:color="auto"/>
                <w:bottom w:val="none" w:sz="0" w:space="0" w:color="auto"/>
                <w:right w:val="none" w:sz="0" w:space="0" w:color="auto"/>
              </w:divBdr>
            </w:div>
          </w:divsChild>
        </w:div>
        <w:div w:id="1269654398">
          <w:marLeft w:val="0"/>
          <w:marRight w:val="0"/>
          <w:marTop w:val="0"/>
          <w:marBottom w:val="0"/>
          <w:divBdr>
            <w:top w:val="none" w:sz="0" w:space="0" w:color="auto"/>
            <w:left w:val="none" w:sz="0" w:space="0" w:color="auto"/>
            <w:bottom w:val="none" w:sz="0" w:space="0" w:color="auto"/>
            <w:right w:val="none" w:sz="0" w:space="0" w:color="auto"/>
          </w:divBdr>
          <w:divsChild>
            <w:div w:id="1576939495">
              <w:marLeft w:val="0"/>
              <w:marRight w:val="0"/>
              <w:marTop w:val="0"/>
              <w:marBottom w:val="0"/>
              <w:divBdr>
                <w:top w:val="none" w:sz="0" w:space="0" w:color="auto"/>
                <w:left w:val="none" w:sz="0" w:space="0" w:color="auto"/>
                <w:bottom w:val="none" w:sz="0" w:space="0" w:color="auto"/>
                <w:right w:val="none" w:sz="0" w:space="0" w:color="auto"/>
              </w:divBdr>
            </w:div>
          </w:divsChild>
        </w:div>
        <w:div w:id="1308171757">
          <w:marLeft w:val="0"/>
          <w:marRight w:val="0"/>
          <w:marTop w:val="0"/>
          <w:marBottom w:val="0"/>
          <w:divBdr>
            <w:top w:val="none" w:sz="0" w:space="0" w:color="auto"/>
            <w:left w:val="none" w:sz="0" w:space="0" w:color="auto"/>
            <w:bottom w:val="none" w:sz="0" w:space="0" w:color="auto"/>
            <w:right w:val="none" w:sz="0" w:space="0" w:color="auto"/>
          </w:divBdr>
          <w:divsChild>
            <w:div w:id="1634863790">
              <w:marLeft w:val="0"/>
              <w:marRight w:val="0"/>
              <w:marTop w:val="0"/>
              <w:marBottom w:val="0"/>
              <w:divBdr>
                <w:top w:val="none" w:sz="0" w:space="0" w:color="auto"/>
                <w:left w:val="none" w:sz="0" w:space="0" w:color="auto"/>
                <w:bottom w:val="none" w:sz="0" w:space="0" w:color="auto"/>
                <w:right w:val="none" w:sz="0" w:space="0" w:color="auto"/>
              </w:divBdr>
            </w:div>
          </w:divsChild>
        </w:div>
        <w:div w:id="1380322837">
          <w:marLeft w:val="0"/>
          <w:marRight w:val="0"/>
          <w:marTop w:val="0"/>
          <w:marBottom w:val="0"/>
          <w:divBdr>
            <w:top w:val="none" w:sz="0" w:space="0" w:color="auto"/>
            <w:left w:val="none" w:sz="0" w:space="0" w:color="auto"/>
            <w:bottom w:val="none" w:sz="0" w:space="0" w:color="auto"/>
            <w:right w:val="none" w:sz="0" w:space="0" w:color="auto"/>
          </w:divBdr>
          <w:divsChild>
            <w:div w:id="1112894000">
              <w:marLeft w:val="0"/>
              <w:marRight w:val="0"/>
              <w:marTop w:val="0"/>
              <w:marBottom w:val="0"/>
              <w:divBdr>
                <w:top w:val="none" w:sz="0" w:space="0" w:color="auto"/>
                <w:left w:val="none" w:sz="0" w:space="0" w:color="auto"/>
                <w:bottom w:val="none" w:sz="0" w:space="0" w:color="auto"/>
                <w:right w:val="none" w:sz="0" w:space="0" w:color="auto"/>
              </w:divBdr>
            </w:div>
          </w:divsChild>
        </w:div>
        <w:div w:id="1450704925">
          <w:marLeft w:val="0"/>
          <w:marRight w:val="0"/>
          <w:marTop w:val="0"/>
          <w:marBottom w:val="0"/>
          <w:divBdr>
            <w:top w:val="none" w:sz="0" w:space="0" w:color="auto"/>
            <w:left w:val="none" w:sz="0" w:space="0" w:color="auto"/>
            <w:bottom w:val="none" w:sz="0" w:space="0" w:color="auto"/>
            <w:right w:val="none" w:sz="0" w:space="0" w:color="auto"/>
          </w:divBdr>
          <w:divsChild>
            <w:div w:id="573708479">
              <w:marLeft w:val="0"/>
              <w:marRight w:val="0"/>
              <w:marTop w:val="0"/>
              <w:marBottom w:val="0"/>
              <w:divBdr>
                <w:top w:val="none" w:sz="0" w:space="0" w:color="auto"/>
                <w:left w:val="none" w:sz="0" w:space="0" w:color="auto"/>
                <w:bottom w:val="none" w:sz="0" w:space="0" w:color="auto"/>
                <w:right w:val="none" w:sz="0" w:space="0" w:color="auto"/>
              </w:divBdr>
            </w:div>
          </w:divsChild>
        </w:div>
        <w:div w:id="1460757541">
          <w:marLeft w:val="0"/>
          <w:marRight w:val="0"/>
          <w:marTop w:val="0"/>
          <w:marBottom w:val="0"/>
          <w:divBdr>
            <w:top w:val="none" w:sz="0" w:space="0" w:color="auto"/>
            <w:left w:val="none" w:sz="0" w:space="0" w:color="auto"/>
            <w:bottom w:val="none" w:sz="0" w:space="0" w:color="auto"/>
            <w:right w:val="none" w:sz="0" w:space="0" w:color="auto"/>
          </w:divBdr>
          <w:divsChild>
            <w:div w:id="470173066">
              <w:marLeft w:val="0"/>
              <w:marRight w:val="0"/>
              <w:marTop w:val="0"/>
              <w:marBottom w:val="0"/>
              <w:divBdr>
                <w:top w:val="none" w:sz="0" w:space="0" w:color="auto"/>
                <w:left w:val="none" w:sz="0" w:space="0" w:color="auto"/>
                <w:bottom w:val="none" w:sz="0" w:space="0" w:color="auto"/>
                <w:right w:val="none" w:sz="0" w:space="0" w:color="auto"/>
              </w:divBdr>
            </w:div>
          </w:divsChild>
        </w:div>
        <w:div w:id="1463498177">
          <w:marLeft w:val="0"/>
          <w:marRight w:val="0"/>
          <w:marTop w:val="0"/>
          <w:marBottom w:val="0"/>
          <w:divBdr>
            <w:top w:val="none" w:sz="0" w:space="0" w:color="auto"/>
            <w:left w:val="none" w:sz="0" w:space="0" w:color="auto"/>
            <w:bottom w:val="none" w:sz="0" w:space="0" w:color="auto"/>
            <w:right w:val="none" w:sz="0" w:space="0" w:color="auto"/>
          </w:divBdr>
          <w:divsChild>
            <w:div w:id="2091151924">
              <w:marLeft w:val="0"/>
              <w:marRight w:val="0"/>
              <w:marTop w:val="0"/>
              <w:marBottom w:val="0"/>
              <w:divBdr>
                <w:top w:val="none" w:sz="0" w:space="0" w:color="auto"/>
                <w:left w:val="none" w:sz="0" w:space="0" w:color="auto"/>
                <w:bottom w:val="none" w:sz="0" w:space="0" w:color="auto"/>
                <w:right w:val="none" w:sz="0" w:space="0" w:color="auto"/>
              </w:divBdr>
            </w:div>
          </w:divsChild>
        </w:div>
        <w:div w:id="1467623545">
          <w:marLeft w:val="0"/>
          <w:marRight w:val="0"/>
          <w:marTop w:val="0"/>
          <w:marBottom w:val="0"/>
          <w:divBdr>
            <w:top w:val="none" w:sz="0" w:space="0" w:color="auto"/>
            <w:left w:val="none" w:sz="0" w:space="0" w:color="auto"/>
            <w:bottom w:val="none" w:sz="0" w:space="0" w:color="auto"/>
            <w:right w:val="none" w:sz="0" w:space="0" w:color="auto"/>
          </w:divBdr>
          <w:divsChild>
            <w:div w:id="1798907489">
              <w:marLeft w:val="0"/>
              <w:marRight w:val="0"/>
              <w:marTop w:val="0"/>
              <w:marBottom w:val="0"/>
              <w:divBdr>
                <w:top w:val="none" w:sz="0" w:space="0" w:color="auto"/>
                <w:left w:val="none" w:sz="0" w:space="0" w:color="auto"/>
                <w:bottom w:val="none" w:sz="0" w:space="0" w:color="auto"/>
                <w:right w:val="none" w:sz="0" w:space="0" w:color="auto"/>
              </w:divBdr>
            </w:div>
          </w:divsChild>
        </w:div>
        <w:div w:id="1472599866">
          <w:marLeft w:val="0"/>
          <w:marRight w:val="0"/>
          <w:marTop w:val="0"/>
          <w:marBottom w:val="0"/>
          <w:divBdr>
            <w:top w:val="none" w:sz="0" w:space="0" w:color="auto"/>
            <w:left w:val="none" w:sz="0" w:space="0" w:color="auto"/>
            <w:bottom w:val="none" w:sz="0" w:space="0" w:color="auto"/>
            <w:right w:val="none" w:sz="0" w:space="0" w:color="auto"/>
          </w:divBdr>
          <w:divsChild>
            <w:div w:id="965040707">
              <w:marLeft w:val="0"/>
              <w:marRight w:val="0"/>
              <w:marTop w:val="0"/>
              <w:marBottom w:val="0"/>
              <w:divBdr>
                <w:top w:val="none" w:sz="0" w:space="0" w:color="auto"/>
                <w:left w:val="none" w:sz="0" w:space="0" w:color="auto"/>
                <w:bottom w:val="none" w:sz="0" w:space="0" w:color="auto"/>
                <w:right w:val="none" w:sz="0" w:space="0" w:color="auto"/>
              </w:divBdr>
            </w:div>
          </w:divsChild>
        </w:div>
        <w:div w:id="1547571621">
          <w:marLeft w:val="0"/>
          <w:marRight w:val="0"/>
          <w:marTop w:val="0"/>
          <w:marBottom w:val="0"/>
          <w:divBdr>
            <w:top w:val="none" w:sz="0" w:space="0" w:color="auto"/>
            <w:left w:val="none" w:sz="0" w:space="0" w:color="auto"/>
            <w:bottom w:val="none" w:sz="0" w:space="0" w:color="auto"/>
            <w:right w:val="none" w:sz="0" w:space="0" w:color="auto"/>
          </w:divBdr>
          <w:divsChild>
            <w:div w:id="408314659">
              <w:marLeft w:val="0"/>
              <w:marRight w:val="0"/>
              <w:marTop w:val="0"/>
              <w:marBottom w:val="0"/>
              <w:divBdr>
                <w:top w:val="none" w:sz="0" w:space="0" w:color="auto"/>
                <w:left w:val="none" w:sz="0" w:space="0" w:color="auto"/>
                <w:bottom w:val="none" w:sz="0" w:space="0" w:color="auto"/>
                <w:right w:val="none" w:sz="0" w:space="0" w:color="auto"/>
              </w:divBdr>
            </w:div>
          </w:divsChild>
        </w:div>
        <w:div w:id="1550805280">
          <w:marLeft w:val="0"/>
          <w:marRight w:val="0"/>
          <w:marTop w:val="0"/>
          <w:marBottom w:val="0"/>
          <w:divBdr>
            <w:top w:val="none" w:sz="0" w:space="0" w:color="auto"/>
            <w:left w:val="none" w:sz="0" w:space="0" w:color="auto"/>
            <w:bottom w:val="none" w:sz="0" w:space="0" w:color="auto"/>
            <w:right w:val="none" w:sz="0" w:space="0" w:color="auto"/>
          </w:divBdr>
          <w:divsChild>
            <w:div w:id="666203557">
              <w:marLeft w:val="0"/>
              <w:marRight w:val="0"/>
              <w:marTop w:val="0"/>
              <w:marBottom w:val="0"/>
              <w:divBdr>
                <w:top w:val="none" w:sz="0" w:space="0" w:color="auto"/>
                <w:left w:val="none" w:sz="0" w:space="0" w:color="auto"/>
                <w:bottom w:val="none" w:sz="0" w:space="0" w:color="auto"/>
                <w:right w:val="none" w:sz="0" w:space="0" w:color="auto"/>
              </w:divBdr>
            </w:div>
          </w:divsChild>
        </w:div>
        <w:div w:id="1597329433">
          <w:marLeft w:val="0"/>
          <w:marRight w:val="0"/>
          <w:marTop w:val="0"/>
          <w:marBottom w:val="0"/>
          <w:divBdr>
            <w:top w:val="none" w:sz="0" w:space="0" w:color="auto"/>
            <w:left w:val="none" w:sz="0" w:space="0" w:color="auto"/>
            <w:bottom w:val="none" w:sz="0" w:space="0" w:color="auto"/>
            <w:right w:val="none" w:sz="0" w:space="0" w:color="auto"/>
          </w:divBdr>
          <w:divsChild>
            <w:div w:id="618148987">
              <w:marLeft w:val="0"/>
              <w:marRight w:val="0"/>
              <w:marTop w:val="0"/>
              <w:marBottom w:val="0"/>
              <w:divBdr>
                <w:top w:val="none" w:sz="0" w:space="0" w:color="auto"/>
                <w:left w:val="none" w:sz="0" w:space="0" w:color="auto"/>
                <w:bottom w:val="none" w:sz="0" w:space="0" w:color="auto"/>
                <w:right w:val="none" w:sz="0" w:space="0" w:color="auto"/>
              </w:divBdr>
            </w:div>
          </w:divsChild>
        </w:div>
        <w:div w:id="1599022651">
          <w:marLeft w:val="0"/>
          <w:marRight w:val="0"/>
          <w:marTop w:val="0"/>
          <w:marBottom w:val="0"/>
          <w:divBdr>
            <w:top w:val="none" w:sz="0" w:space="0" w:color="auto"/>
            <w:left w:val="none" w:sz="0" w:space="0" w:color="auto"/>
            <w:bottom w:val="none" w:sz="0" w:space="0" w:color="auto"/>
            <w:right w:val="none" w:sz="0" w:space="0" w:color="auto"/>
          </w:divBdr>
          <w:divsChild>
            <w:div w:id="487671485">
              <w:marLeft w:val="0"/>
              <w:marRight w:val="0"/>
              <w:marTop w:val="0"/>
              <w:marBottom w:val="0"/>
              <w:divBdr>
                <w:top w:val="none" w:sz="0" w:space="0" w:color="auto"/>
                <w:left w:val="none" w:sz="0" w:space="0" w:color="auto"/>
                <w:bottom w:val="none" w:sz="0" w:space="0" w:color="auto"/>
                <w:right w:val="none" w:sz="0" w:space="0" w:color="auto"/>
              </w:divBdr>
            </w:div>
          </w:divsChild>
        </w:div>
        <w:div w:id="1628782741">
          <w:marLeft w:val="0"/>
          <w:marRight w:val="0"/>
          <w:marTop w:val="0"/>
          <w:marBottom w:val="0"/>
          <w:divBdr>
            <w:top w:val="none" w:sz="0" w:space="0" w:color="auto"/>
            <w:left w:val="none" w:sz="0" w:space="0" w:color="auto"/>
            <w:bottom w:val="none" w:sz="0" w:space="0" w:color="auto"/>
            <w:right w:val="none" w:sz="0" w:space="0" w:color="auto"/>
          </w:divBdr>
          <w:divsChild>
            <w:div w:id="934705987">
              <w:marLeft w:val="0"/>
              <w:marRight w:val="0"/>
              <w:marTop w:val="0"/>
              <w:marBottom w:val="0"/>
              <w:divBdr>
                <w:top w:val="none" w:sz="0" w:space="0" w:color="auto"/>
                <w:left w:val="none" w:sz="0" w:space="0" w:color="auto"/>
                <w:bottom w:val="none" w:sz="0" w:space="0" w:color="auto"/>
                <w:right w:val="none" w:sz="0" w:space="0" w:color="auto"/>
              </w:divBdr>
            </w:div>
          </w:divsChild>
        </w:div>
        <w:div w:id="1659992915">
          <w:marLeft w:val="0"/>
          <w:marRight w:val="0"/>
          <w:marTop w:val="0"/>
          <w:marBottom w:val="0"/>
          <w:divBdr>
            <w:top w:val="none" w:sz="0" w:space="0" w:color="auto"/>
            <w:left w:val="none" w:sz="0" w:space="0" w:color="auto"/>
            <w:bottom w:val="none" w:sz="0" w:space="0" w:color="auto"/>
            <w:right w:val="none" w:sz="0" w:space="0" w:color="auto"/>
          </w:divBdr>
          <w:divsChild>
            <w:div w:id="1888107316">
              <w:marLeft w:val="0"/>
              <w:marRight w:val="0"/>
              <w:marTop w:val="0"/>
              <w:marBottom w:val="0"/>
              <w:divBdr>
                <w:top w:val="none" w:sz="0" w:space="0" w:color="auto"/>
                <w:left w:val="none" w:sz="0" w:space="0" w:color="auto"/>
                <w:bottom w:val="none" w:sz="0" w:space="0" w:color="auto"/>
                <w:right w:val="none" w:sz="0" w:space="0" w:color="auto"/>
              </w:divBdr>
            </w:div>
          </w:divsChild>
        </w:div>
        <w:div w:id="1665863186">
          <w:marLeft w:val="0"/>
          <w:marRight w:val="0"/>
          <w:marTop w:val="0"/>
          <w:marBottom w:val="0"/>
          <w:divBdr>
            <w:top w:val="none" w:sz="0" w:space="0" w:color="auto"/>
            <w:left w:val="none" w:sz="0" w:space="0" w:color="auto"/>
            <w:bottom w:val="none" w:sz="0" w:space="0" w:color="auto"/>
            <w:right w:val="none" w:sz="0" w:space="0" w:color="auto"/>
          </w:divBdr>
          <w:divsChild>
            <w:div w:id="1991129595">
              <w:marLeft w:val="0"/>
              <w:marRight w:val="0"/>
              <w:marTop w:val="0"/>
              <w:marBottom w:val="0"/>
              <w:divBdr>
                <w:top w:val="none" w:sz="0" w:space="0" w:color="auto"/>
                <w:left w:val="none" w:sz="0" w:space="0" w:color="auto"/>
                <w:bottom w:val="none" w:sz="0" w:space="0" w:color="auto"/>
                <w:right w:val="none" w:sz="0" w:space="0" w:color="auto"/>
              </w:divBdr>
            </w:div>
          </w:divsChild>
        </w:div>
        <w:div w:id="1682201048">
          <w:marLeft w:val="0"/>
          <w:marRight w:val="0"/>
          <w:marTop w:val="0"/>
          <w:marBottom w:val="0"/>
          <w:divBdr>
            <w:top w:val="none" w:sz="0" w:space="0" w:color="auto"/>
            <w:left w:val="none" w:sz="0" w:space="0" w:color="auto"/>
            <w:bottom w:val="none" w:sz="0" w:space="0" w:color="auto"/>
            <w:right w:val="none" w:sz="0" w:space="0" w:color="auto"/>
          </w:divBdr>
          <w:divsChild>
            <w:div w:id="1075664838">
              <w:marLeft w:val="0"/>
              <w:marRight w:val="0"/>
              <w:marTop w:val="0"/>
              <w:marBottom w:val="0"/>
              <w:divBdr>
                <w:top w:val="none" w:sz="0" w:space="0" w:color="auto"/>
                <w:left w:val="none" w:sz="0" w:space="0" w:color="auto"/>
                <w:bottom w:val="none" w:sz="0" w:space="0" w:color="auto"/>
                <w:right w:val="none" w:sz="0" w:space="0" w:color="auto"/>
              </w:divBdr>
            </w:div>
          </w:divsChild>
        </w:div>
        <w:div w:id="1744184413">
          <w:marLeft w:val="0"/>
          <w:marRight w:val="0"/>
          <w:marTop w:val="0"/>
          <w:marBottom w:val="0"/>
          <w:divBdr>
            <w:top w:val="none" w:sz="0" w:space="0" w:color="auto"/>
            <w:left w:val="none" w:sz="0" w:space="0" w:color="auto"/>
            <w:bottom w:val="none" w:sz="0" w:space="0" w:color="auto"/>
            <w:right w:val="none" w:sz="0" w:space="0" w:color="auto"/>
          </w:divBdr>
          <w:divsChild>
            <w:div w:id="767625476">
              <w:marLeft w:val="0"/>
              <w:marRight w:val="0"/>
              <w:marTop w:val="0"/>
              <w:marBottom w:val="0"/>
              <w:divBdr>
                <w:top w:val="none" w:sz="0" w:space="0" w:color="auto"/>
                <w:left w:val="none" w:sz="0" w:space="0" w:color="auto"/>
                <w:bottom w:val="none" w:sz="0" w:space="0" w:color="auto"/>
                <w:right w:val="none" w:sz="0" w:space="0" w:color="auto"/>
              </w:divBdr>
            </w:div>
          </w:divsChild>
        </w:div>
        <w:div w:id="1764107603">
          <w:marLeft w:val="0"/>
          <w:marRight w:val="0"/>
          <w:marTop w:val="0"/>
          <w:marBottom w:val="0"/>
          <w:divBdr>
            <w:top w:val="none" w:sz="0" w:space="0" w:color="auto"/>
            <w:left w:val="none" w:sz="0" w:space="0" w:color="auto"/>
            <w:bottom w:val="none" w:sz="0" w:space="0" w:color="auto"/>
            <w:right w:val="none" w:sz="0" w:space="0" w:color="auto"/>
          </w:divBdr>
          <w:divsChild>
            <w:div w:id="227571449">
              <w:marLeft w:val="0"/>
              <w:marRight w:val="0"/>
              <w:marTop w:val="0"/>
              <w:marBottom w:val="0"/>
              <w:divBdr>
                <w:top w:val="none" w:sz="0" w:space="0" w:color="auto"/>
                <w:left w:val="none" w:sz="0" w:space="0" w:color="auto"/>
                <w:bottom w:val="none" w:sz="0" w:space="0" w:color="auto"/>
                <w:right w:val="none" w:sz="0" w:space="0" w:color="auto"/>
              </w:divBdr>
            </w:div>
          </w:divsChild>
        </w:div>
        <w:div w:id="1813330971">
          <w:marLeft w:val="0"/>
          <w:marRight w:val="0"/>
          <w:marTop w:val="0"/>
          <w:marBottom w:val="0"/>
          <w:divBdr>
            <w:top w:val="none" w:sz="0" w:space="0" w:color="auto"/>
            <w:left w:val="none" w:sz="0" w:space="0" w:color="auto"/>
            <w:bottom w:val="none" w:sz="0" w:space="0" w:color="auto"/>
            <w:right w:val="none" w:sz="0" w:space="0" w:color="auto"/>
          </w:divBdr>
          <w:divsChild>
            <w:div w:id="1368680331">
              <w:marLeft w:val="0"/>
              <w:marRight w:val="0"/>
              <w:marTop w:val="0"/>
              <w:marBottom w:val="0"/>
              <w:divBdr>
                <w:top w:val="none" w:sz="0" w:space="0" w:color="auto"/>
                <w:left w:val="none" w:sz="0" w:space="0" w:color="auto"/>
                <w:bottom w:val="none" w:sz="0" w:space="0" w:color="auto"/>
                <w:right w:val="none" w:sz="0" w:space="0" w:color="auto"/>
              </w:divBdr>
            </w:div>
          </w:divsChild>
        </w:div>
        <w:div w:id="1815216434">
          <w:marLeft w:val="0"/>
          <w:marRight w:val="0"/>
          <w:marTop w:val="0"/>
          <w:marBottom w:val="0"/>
          <w:divBdr>
            <w:top w:val="none" w:sz="0" w:space="0" w:color="auto"/>
            <w:left w:val="none" w:sz="0" w:space="0" w:color="auto"/>
            <w:bottom w:val="none" w:sz="0" w:space="0" w:color="auto"/>
            <w:right w:val="none" w:sz="0" w:space="0" w:color="auto"/>
          </w:divBdr>
          <w:divsChild>
            <w:div w:id="1363049870">
              <w:marLeft w:val="0"/>
              <w:marRight w:val="0"/>
              <w:marTop w:val="0"/>
              <w:marBottom w:val="0"/>
              <w:divBdr>
                <w:top w:val="none" w:sz="0" w:space="0" w:color="auto"/>
                <w:left w:val="none" w:sz="0" w:space="0" w:color="auto"/>
                <w:bottom w:val="none" w:sz="0" w:space="0" w:color="auto"/>
                <w:right w:val="none" w:sz="0" w:space="0" w:color="auto"/>
              </w:divBdr>
            </w:div>
          </w:divsChild>
        </w:div>
        <w:div w:id="1845170515">
          <w:marLeft w:val="0"/>
          <w:marRight w:val="0"/>
          <w:marTop w:val="0"/>
          <w:marBottom w:val="0"/>
          <w:divBdr>
            <w:top w:val="none" w:sz="0" w:space="0" w:color="auto"/>
            <w:left w:val="none" w:sz="0" w:space="0" w:color="auto"/>
            <w:bottom w:val="none" w:sz="0" w:space="0" w:color="auto"/>
            <w:right w:val="none" w:sz="0" w:space="0" w:color="auto"/>
          </w:divBdr>
          <w:divsChild>
            <w:div w:id="588199893">
              <w:marLeft w:val="0"/>
              <w:marRight w:val="0"/>
              <w:marTop w:val="0"/>
              <w:marBottom w:val="0"/>
              <w:divBdr>
                <w:top w:val="none" w:sz="0" w:space="0" w:color="auto"/>
                <w:left w:val="none" w:sz="0" w:space="0" w:color="auto"/>
                <w:bottom w:val="none" w:sz="0" w:space="0" w:color="auto"/>
                <w:right w:val="none" w:sz="0" w:space="0" w:color="auto"/>
              </w:divBdr>
            </w:div>
          </w:divsChild>
        </w:div>
        <w:div w:id="1899199861">
          <w:marLeft w:val="0"/>
          <w:marRight w:val="0"/>
          <w:marTop w:val="0"/>
          <w:marBottom w:val="0"/>
          <w:divBdr>
            <w:top w:val="none" w:sz="0" w:space="0" w:color="auto"/>
            <w:left w:val="none" w:sz="0" w:space="0" w:color="auto"/>
            <w:bottom w:val="none" w:sz="0" w:space="0" w:color="auto"/>
            <w:right w:val="none" w:sz="0" w:space="0" w:color="auto"/>
          </w:divBdr>
          <w:divsChild>
            <w:div w:id="1634363042">
              <w:marLeft w:val="0"/>
              <w:marRight w:val="0"/>
              <w:marTop w:val="0"/>
              <w:marBottom w:val="0"/>
              <w:divBdr>
                <w:top w:val="none" w:sz="0" w:space="0" w:color="auto"/>
                <w:left w:val="none" w:sz="0" w:space="0" w:color="auto"/>
                <w:bottom w:val="none" w:sz="0" w:space="0" w:color="auto"/>
                <w:right w:val="none" w:sz="0" w:space="0" w:color="auto"/>
              </w:divBdr>
            </w:div>
          </w:divsChild>
        </w:div>
        <w:div w:id="1900750981">
          <w:marLeft w:val="0"/>
          <w:marRight w:val="0"/>
          <w:marTop w:val="0"/>
          <w:marBottom w:val="0"/>
          <w:divBdr>
            <w:top w:val="none" w:sz="0" w:space="0" w:color="auto"/>
            <w:left w:val="none" w:sz="0" w:space="0" w:color="auto"/>
            <w:bottom w:val="none" w:sz="0" w:space="0" w:color="auto"/>
            <w:right w:val="none" w:sz="0" w:space="0" w:color="auto"/>
          </w:divBdr>
          <w:divsChild>
            <w:div w:id="755441445">
              <w:marLeft w:val="0"/>
              <w:marRight w:val="0"/>
              <w:marTop w:val="0"/>
              <w:marBottom w:val="0"/>
              <w:divBdr>
                <w:top w:val="none" w:sz="0" w:space="0" w:color="auto"/>
                <w:left w:val="none" w:sz="0" w:space="0" w:color="auto"/>
                <w:bottom w:val="none" w:sz="0" w:space="0" w:color="auto"/>
                <w:right w:val="none" w:sz="0" w:space="0" w:color="auto"/>
              </w:divBdr>
            </w:div>
          </w:divsChild>
        </w:div>
        <w:div w:id="1992558786">
          <w:marLeft w:val="0"/>
          <w:marRight w:val="0"/>
          <w:marTop w:val="0"/>
          <w:marBottom w:val="0"/>
          <w:divBdr>
            <w:top w:val="none" w:sz="0" w:space="0" w:color="auto"/>
            <w:left w:val="none" w:sz="0" w:space="0" w:color="auto"/>
            <w:bottom w:val="none" w:sz="0" w:space="0" w:color="auto"/>
            <w:right w:val="none" w:sz="0" w:space="0" w:color="auto"/>
          </w:divBdr>
          <w:divsChild>
            <w:div w:id="1908417248">
              <w:marLeft w:val="0"/>
              <w:marRight w:val="0"/>
              <w:marTop w:val="0"/>
              <w:marBottom w:val="0"/>
              <w:divBdr>
                <w:top w:val="none" w:sz="0" w:space="0" w:color="auto"/>
                <w:left w:val="none" w:sz="0" w:space="0" w:color="auto"/>
                <w:bottom w:val="none" w:sz="0" w:space="0" w:color="auto"/>
                <w:right w:val="none" w:sz="0" w:space="0" w:color="auto"/>
              </w:divBdr>
            </w:div>
          </w:divsChild>
        </w:div>
        <w:div w:id="2036533902">
          <w:marLeft w:val="0"/>
          <w:marRight w:val="0"/>
          <w:marTop w:val="0"/>
          <w:marBottom w:val="0"/>
          <w:divBdr>
            <w:top w:val="none" w:sz="0" w:space="0" w:color="auto"/>
            <w:left w:val="none" w:sz="0" w:space="0" w:color="auto"/>
            <w:bottom w:val="none" w:sz="0" w:space="0" w:color="auto"/>
            <w:right w:val="none" w:sz="0" w:space="0" w:color="auto"/>
          </w:divBdr>
          <w:divsChild>
            <w:div w:id="1390417734">
              <w:marLeft w:val="0"/>
              <w:marRight w:val="0"/>
              <w:marTop w:val="0"/>
              <w:marBottom w:val="0"/>
              <w:divBdr>
                <w:top w:val="none" w:sz="0" w:space="0" w:color="auto"/>
                <w:left w:val="none" w:sz="0" w:space="0" w:color="auto"/>
                <w:bottom w:val="none" w:sz="0" w:space="0" w:color="auto"/>
                <w:right w:val="none" w:sz="0" w:space="0" w:color="auto"/>
              </w:divBdr>
            </w:div>
          </w:divsChild>
        </w:div>
        <w:div w:id="2038579625">
          <w:marLeft w:val="0"/>
          <w:marRight w:val="0"/>
          <w:marTop w:val="0"/>
          <w:marBottom w:val="0"/>
          <w:divBdr>
            <w:top w:val="none" w:sz="0" w:space="0" w:color="auto"/>
            <w:left w:val="none" w:sz="0" w:space="0" w:color="auto"/>
            <w:bottom w:val="none" w:sz="0" w:space="0" w:color="auto"/>
            <w:right w:val="none" w:sz="0" w:space="0" w:color="auto"/>
          </w:divBdr>
          <w:divsChild>
            <w:div w:id="1749427256">
              <w:marLeft w:val="0"/>
              <w:marRight w:val="0"/>
              <w:marTop w:val="0"/>
              <w:marBottom w:val="0"/>
              <w:divBdr>
                <w:top w:val="none" w:sz="0" w:space="0" w:color="auto"/>
                <w:left w:val="none" w:sz="0" w:space="0" w:color="auto"/>
                <w:bottom w:val="none" w:sz="0" w:space="0" w:color="auto"/>
                <w:right w:val="none" w:sz="0" w:space="0" w:color="auto"/>
              </w:divBdr>
            </w:div>
          </w:divsChild>
        </w:div>
        <w:div w:id="2084835017">
          <w:marLeft w:val="0"/>
          <w:marRight w:val="0"/>
          <w:marTop w:val="0"/>
          <w:marBottom w:val="0"/>
          <w:divBdr>
            <w:top w:val="none" w:sz="0" w:space="0" w:color="auto"/>
            <w:left w:val="none" w:sz="0" w:space="0" w:color="auto"/>
            <w:bottom w:val="none" w:sz="0" w:space="0" w:color="auto"/>
            <w:right w:val="none" w:sz="0" w:space="0" w:color="auto"/>
          </w:divBdr>
          <w:divsChild>
            <w:div w:id="1651442311">
              <w:marLeft w:val="0"/>
              <w:marRight w:val="0"/>
              <w:marTop w:val="0"/>
              <w:marBottom w:val="0"/>
              <w:divBdr>
                <w:top w:val="none" w:sz="0" w:space="0" w:color="auto"/>
                <w:left w:val="none" w:sz="0" w:space="0" w:color="auto"/>
                <w:bottom w:val="none" w:sz="0" w:space="0" w:color="auto"/>
                <w:right w:val="none" w:sz="0" w:space="0" w:color="auto"/>
              </w:divBdr>
            </w:div>
          </w:divsChild>
        </w:div>
        <w:div w:id="2101947468">
          <w:marLeft w:val="0"/>
          <w:marRight w:val="0"/>
          <w:marTop w:val="0"/>
          <w:marBottom w:val="0"/>
          <w:divBdr>
            <w:top w:val="none" w:sz="0" w:space="0" w:color="auto"/>
            <w:left w:val="none" w:sz="0" w:space="0" w:color="auto"/>
            <w:bottom w:val="none" w:sz="0" w:space="0" w:color="auto"/>
            <w:right w:val="none" w:sz="0" w:space="0" w:color="auto"/>
          </w:divBdr>
          <w:divsChild>
            <w:div w:id="212094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701708">
      <w:bodyDiv w:val="1"/>
      <w:marLeft w:val="0"/>
      <w:marRight w:val="0"/>
      <w:marTop w:val="0"/>
      <w:marBottom w:val="0"/>
      <w:divBdr>
        <w:top w:val="none" w:sz="0" w:space="0" w:color="auto"/>
        <w:left w:val="none" w:sz="0" w:space="0" w:color="auto"/>
        <w:bottom w:val="none" w:sz="0" w:space="0" w:color="auto"/>
        <w:right w:val="none" w:sz="0" w:space="0" w:color="auto"/>
      </w:divBdr>
      <w:divsChild>
        <w:div w:id="149978625">
          <w:marLeft w:val="0"/>
          <w:marRight w:val="0"/>
          <w:marTop w:val="0"/>
          <w:marBottom w:val="0"/>
          <w:divBdr>
            <w:top w:val="none" w:sz="0" w:space="0" w:color="auto"/>
            <w:left w:val="none" w:sz="0" w:space="0" w:color="auto"/>
            <w:bottom w:val="none" w:sz="0" w:space="0" w:color="auto"/>
            <w:right w:val="none" w:sz="0" w:space="0" w:color="auto"/>
          </w:divBdr>
        </w:div>
        <w:div w:id="495458549">
          <w:marLeft w:val="0"/>
          <w:marRight w:val="0"/>
          <w:marTop w:val="0"/>
          <w:marBottom w:val="0"/>
          <w:divBdr>
            <w:top w:val="none" w:sz="0" w:space="0" w:color="auto"/>
            <w:left w:val="none" w:sz="0" w:space="0" w:color="auto"/>
            <w:bottom w:val="none" w:sz="0" w:space="0" w:color="auto"/>
            <w:right w:val="none" w:sz="0" w:space="0" w:color="auto"/>
          </w:divBdr>
        </w:div>
        <w:div w:id="1059859001">
          <w:marLeft w:val="0"/>
          <w:marRight w:val="0"/>
          <w:marTop w:val="0"/>
          <w:marBottom w:val="0"/>
          <w:divBdr>
            <w:top w:val="none" w:sz="0" w:space="0" w:color="auto"/>
            <w:left w:val="none" w:sz="0" w:space="0" w:color="auto"/>
            <w:bottom w:val="none" w:sz="0" w:space="0" w:color="auto"/>
            <w:right w:val="none" w:sz="0" w:space="0" w:color="auto"/>
          </w:divBdr>
          <w:divsChild>
            <w:div w:id="1908029852">
              <w:marLeft w:val="-75"/>
              <w:marRight w:val="0"/>
              <w:marTop w:val="30"/>
              <w:marBottom w:val="30"/>
              <w:divBdr>
                <w:top w:val="none" w:sz="0" w:space="0" w:color="auto"/>
                <w:left w:val="none" w:sz="0" w:space="0" w:color="auto"/>
                <w:bottom w:val="none" w:sz="0" w:space="0" w:color="auto"/>
                <w:right w:val="none" w:sz="0" w:space="0" w:color="auto"/>
              </w:divBdr>
              <w:divsChild>
                <w:div w:id="6061052">
                  <w:marLeft w:val="0"/>
                  <w:marRight w:val="0"/>
                  <w:marTop w:val="0"/>
                  <w:marBottom w:val="0"/>
                  <w:divBdr>
                    <w:top w:val="none" w:sz="0" w:space="0" w:color="auto"/>
                    <w:left w:val="none" w:sz="0" w:space="0" w:color="auto"/>
                    <w:bottom w:val="none" w:sz="0" w:space="0" w:color="auto"/>
                    <w:right w:val="none" w:sz="0" w:space="0" w:color="auto"/>
                  </w:divBdr>
                  <w:divsChild>
                    <w:div w:id="1132820765">
                      <w:marLeft w:val="0"/>
                      <w:marRight w:val="0"/>
                      <w:marTop w:val="0"/>
                      <w:marBottom w:val="0"/>
                      <w:divBdr>
                        <w:top w:val="none" w:sz="0" w:space="0" w:color="auto"/>
                        <w:left w:val="none" w:sz="0" w:space="0" w:color="auto"/>
                        <w:bottom w:val="none" w:sz="0" w:space="0" w:color="auto"/>
                        <w:right w:val="none" w:sz="0" w:space="0" w:color="auto"/>
                      </w:divBdr>
                    </w:div>
                  </w:divsChild>
                </w:div>
                <w:div w:id="60371930">
                  <w:marLeft w:val="0"/>
                  <w:marRight w:val="0"/>
                  <w:marTop w:val="0"/>
                  <w:marBottom w:val="0"/>
                  <w:divBdr>
                    <w:top w:val="none" w:sz="0" w:space="0" w:color="auto"/>
                    <w:left w:val="none" w:sz="0" w:space="0" w:color="auto"/>
                    <w:bottom w:val="none" w:sz="0" w:space="0" w:color="auto"/>
                    <w:right w:val="none" w:sz="0" w:space="0" w:color="auto"/>
                  </w:divBdr>
                  <w:divsChild>
                    <w:div w:id="244072342">
                      <w:marLeft w:val="0"/>
                      <w:marRight w:val="0"/>
                      <w:marTop w:val="0"/>
                      <w:marBottom w:val="0"/>
                      <w:divBdr>
                        <w:top w:val="none" w:sz="0" w:space="0" w:color="auto"/>
                        <w:left w:val="none" w:sz="0" w:space="0" w:color="auto"/>
                        <w:bottom w:val="none" w:sz="0" w:space="0" w:color="auto"/>
                        <w:right w:val="none" w:sz="0" w:space="0" w:color="auto"/>
                      </w:divBdr>
                    </w:div>
                  </w:divsChild>
                </w:div>
                <w:div w:id="207842383">
                  <w:marLeft w:val="0"/>
                  <w:marRight w:val="0"/>
                  <w:marTop w:val="0"/>
                  <w:marBottom w:val="0"/>
                  <w:divBdr>
                    <w:top w:val="none" w:sz="0" w:space="0" w:color="auto"/>
                    <w:left w:val="none" w:sz="0" w:space="0" w:color="auto"/>
                    <w:bottom w:val="none" w:sz="0" w:space="0" w:color="auto"/>
                    <w:right w:val="none" w:sz="0" w:space="0" w:color="auto"/>
                  </w:divBdr>
                  <w:divsChild>
                    <w:div w:id="1018964054">
                      <w:marLeft w:val="0"/>
                      <w:marRight w:val="0"/>
                      <w:marTop w:val="0"/>
                      <w:marBottom w:val="0"/>
                      <w:divBdr>
                        <w:top w:val="none" w:sz="0" w:space="0" w:color="auto"/>
                        <w:left w:val="none" w:sz="0" w:space="0" w:color="auto"/>
                        <w:bottom w:val="none" w:sz="0" w:space="0" w:color="auto"/>
                        <w:right w:val="none" w:sz="0" w:space="0" w:color="auto"/>
                      </w:divBdr>
                    </w:div>
                  </w:divsChild>
                </w:div>
                <w:div w:id="221449069">
                  <w:marLeft w:val="0"/>
                  <w:marRight w:val="0"/>
                  <w:marTop w:val="0"/>
                  <w:marBottom w:val="0"/>
                  <w:divBdr>
                    <w:top w:val="none" w:sz="0" w:space="0" w:color="auto"/>
                    <w:left w:val="none" w:sz="0" w:space="0" w:color="auto"/>
                    <w:bottom w:val="none" w:sz="0" w:space="0" w:color="auto"/>
                    <w:right w:val="none" w:sz="0" w:space="0" w:color="auto"/>
                  </w:divBdr>
                  <w:divsChild>
                    <w:div w:id="1497916924">
                      <w:marLeft w:val="0"/>
                      <w:marRight w:val="0"/>
                      <w:marTop w:val="0"/>
                      <w:marBottom w:val="0"/>
                      <w:divBdr>
                        <w:top w:val="none" w:sz="0" w:space="0" w:color="auto"/>
                        <w:left w:val="none" w:sz="0" w:space="0" w:color="auto"/>
                        <w:bottom w:val="none" w:sz="0" w:space="0" w:color="auto"/>
                        <w:right w:val="none" w:sz="0" w:space="0" w:color="auto"/>
                      </w:divBdr>
                    </w:div>
                  </w:divsChild>
                </w:div>
                <w:div w:id="257645215">
                  <w:marLeft w:val="0"/>
                  <w:marRight w:val="0"/>
                  <w:marTop w:val="0"/>
                  <w:marBottom w:val="0"/>
                  <w:divBdr>
                    <w:top w:val="none" w:sz="0" w:space="0" w:color="auto"/>
                    <w:left w:val="none" w:sz="0" w:space="0" w:color="auto"/>
                    <w:bottom w:val="none" w:sz="0" w:space="0" w:color="auto"/>
                    <w:right w:val="none" w:sz="0" w:space="0" w:color="auto"/>
                  </w:divBdr>
                  <w:divsChild>
                    <w:div w:id="296304618">
                      <w:marLeft w:val="0"/>
                      <w:marRight w:val="0"/>
                      <w:marTop w:val="0"/>
                      <w:marBottom w:val="0"/>
                      <w:divBdr>
                        <w:top w:val="none" w:sz="0" w:space="0" w:color="auto"/>
                        <w:left w:val="none" w:sz="0" w:space="0" w:color="auto"/>
                        <w:bottom w:val="none" w:sz="0" w:space="0" w:color="auto"/>
                        <w:right w:val="none" w:sz="0" w:space="0" w:color="auto"/>
                      </w:divBdr>
                    </w:div>
                  </w:divsChild>
                </w:div>
                <w:div w:id="289869149">
                  <w:marLeft w:val="0"/>
                  <w:marRight w:val="0"/>
                  <w:marTop w:val="0"/>
                  <w:marBottom w:val="0"/>
                  <w:divBdr>
                    <w:top w:val="none" w:sz="0" w:space="0" w:color="auto"/>
                    <w:left w:val="none" w:sz="0" w:space="0" w:color="auto"/>
                    <w:bottom w:val="none" w:sz="0" w:space="0" w:color="auto"/>
                    <w:right w:val="none" w:sz="0" w:space="0" w:color="auto"/>
                  </w:divBdr>
                  <w:divsChild>
                    <w:div w:id="399795671">
                      <w:marLeft w:val="0"/>
                      <w:marRight w:val="0"/>
                      <w:marTop w:val="0"/>
                      <w:marBottom w:val="0"/>
                      <w:divBdr>
                        <w:top w:val="none" w:sz="0" w:space="0" w:color="auto"/>
                        <w:left w:val="none" w:sz="0" w:space="0" w:color="auto"/>
                        <w:bottom w:val="none" w:sz="0" w:space="0" w:color="auto"/>
                        <w:right w:val="none" w:sz="0" w:space="0" w:color="auto"/>
                      </w:divBdr>
                    </w:div>
                  </w:divsChild>
                </w:div>
                <w:div w:id="364406903">
                  <w:marLeft w:val="0"/>
                  <w:marRight w:val="0"/>
                  <w:marTop w:val="0"/>
                  <w:marBottom w:val="0"/>
                  <w:divBdr>
                    <w:top w:val="none" w:sz="0" w:space="0" w:color="auto"/>
                    <w:left w:val="none" w:sz="0" w:space="0" w:color="auto"/>
                    <w:bottom w:val="none" w:sz="0" w:space="0" w:color="auto"/>
                    <w:right w:val="none" w:sz="0" w:space="0" w:color="auto"/>
                  </w:divBdr>
                  <w:divsChild>
                    <w:div w:id="682246926">
                      <w:marLeft w:val="0"/>
                      <w:marRight w:val="0"/>
                      <w:marTop w:val="0"/>
                      <w:marBottom w:val="0"/>
                      <w:divBdr>
                        <w:top w:val="none" w:sz="0" w:space="0" w:color="auto"/>
                        <w:left w:val="none" w:sz="0" w:space="0" w:color="auto"/>
                        <w:bottom w:val="none" w:sz="0" w:space="0" w:color="auto"/>
                        <w:right w:val="none" w:sz="0" w:space="0" w:color="auto"/>
                      </w:divBdr>
                    </w:div>
                  </w:divsChild>
                </w:div>
                <w:div w:id="377165347">
                  <w:marLeft w:val="0"/>
                  <w:marRight w:val="0"/>
                  <w:marTop w:val="0"/>
                  <w:marBottom w:val="0"/>
                  <w:divBdr>
                    <w:top w:val="none" w:sz="0" w:space="0" w:color="auto"/>
                    <w:left w:val="none" w:sz="0" w:space="0" w:color="auto"/>
                    <w:bottom w:val="none" w:sz="0" w:space="0" w:color="auto"/>
                    <w:right w:val="none" w:sz="0" w:space="0" w:color="auto"/>
                  </w:divBdr>
                  <w:divsChild>
                    <w:div w:id="2010449177">
                      <w:marLeft w:val="0"/>
                      <w:marRight w:val="0"/>
                      <w:marTop w:val="0"/>
                      <w:marBottom w:val="0"/>
                      <w:divBdr>
                        <w:top w:val="none" w:sz="0" w:space="0" w:color="auto"/>
                        <w:left w:val="none" w:sz="0" w:space="0" w:color="auto"/>
                        <w:bottom w:val="none" w:sz="0" w:space="0" w:color="auto"/>
                        <w:right w:val="none" w:sz="0" w:space="0" w:color="auto"/>
                      </w:divBdr>
                    </w:div>
                  </w:divsChild>
                </w:div>
                <w:div w:id="476999946">
                  <w:marLeft w:val="0"/>
                  <w:marRight w:val="0"/>
                  <w:marTop w:val="0"/>
                  <w:marBottom w:val="0"/>
                  <w:divBdr>
                    <w:top w:val="none" w:sz="0" w:space="0" w:color="auto"/>
                    <w:left w:val="none" w:sz="0" w:space="0" w:color="auto"/>
                    <w:bottom w:val="none" w:sz="0" w:space="0" w:color="auto"/>
                    <w:right w:val="none" w:sz="0" w:space="0" w:color="auto"/>
                  </w:divBdr>
                  <w:divsChild>
                    <w:div w:id="729886577">
                      <w:marLeft w:val="0"/>
                      <w:marRight w:val="0"/>
                      <w:marTop w:val="0"/>
                      <w:marBottom w:val="0"/>
                      <w:divBdr>
                        <w:top w:val="none" w:sz="0" w:space="0" w:color="auto"/>
                        <w:left w:val="none" w:sz="0" w:space="0" w:color="auto"/>
                        <w:bottom w:val="none" w:sz="0" w:space="0" w:color="auto"/>
                        <w:right w:val="none" w:sz="0" w:space="0" w:color="auto"/>
                      </w:divBdr>
                    </w:div>
                  </w:divsChild>
                </w:div>
                <w:div w:id="489180963">
                  <w:marLeft w:val="0"/>
                  <w:marRight w:val="0"/>
                  <w:marTop w:val="0"/>
                  <w:marBottom w:val="0"/>
                  <w:divBdr>
                    <w:top w:val="none" w:sz="0" w:space="0" w:color="auto"/>
                    <w:left w:val="none" w:sz="0" w:space="0" w:color="auto"/>
                    <w:bottom w:val="none" w:sz="0" w:space="0" w:color="auto"/>
                    <w:right w:val="none" w:sz="0" w:space="0" w:color="auto"/>
                  </w:divBdr>
                  <w:divsChild>
                    <w:div w:id="472721351">
                      <w:marLeft w:val="0"/>
                      <w:marRight w:val="0"/>
                      <w:marTop w:val="0"/>
                      <w:marBottom w:val="0"/>
                      <w:divBdr>
                        <w:top w:val="none" w:sz="0" w:space="0" w:color="auto"/>
                        <w:left w:val="none" w:sz="0" w:space="0" w:color="auto"/>
                        <w:bottom w:val="none" w:sz="0" w:space="0" w:color="auto"/>
                        <w:right w:val="none" w:sz="0" w:space="0" w:color="auto"/>
                      </w:divBdr>
                    </w:div>
                  </w:divsChild>
                </w:div>
                <w:div w:id="518206265">
                  <w:marLeft w:val="0"/>
                  <w:marRight w:val="0"/>
                  <w:marTop w:val="0"/>
                  <w:marBottom w:val="0"/>
                  <w:divBdr>
                    <w:top w:val="none" w:sz="0" w:space="0" w:color="auto"/>
                    <w:left w:val="none" w:sz="0" w:space="0" w:color="auto"/>
                    <w:bottom w:val="none" w:sz="0" w:space="0" w:color="auto"/>
                    <w:right w:val="none" w:sz="0" w:space="0" w:color="auto"/>
                  </w:divBdr>
                  <w:divsChild>
                    <w:div w:id="422184407">
                      <w:marLeft w:val="0"/>
                      <w:marRight w:val="0"/>
                      <w:marTop w:val="0"/>
                      <w:marBottom w:val="0"/>
                      <w:divBdr>
                        <w:top w:val="none" w:sz="0" w:space="0" w:color="auto"/>
                        <w:left w:val="none" w:sz="0" w:space="0" w:color="auto"/>
                        <w:bottom w:val="none" w:sz="0" w:space="0" w:color="auto"/>
                        <w:right w:val="none" w:sz="0" w:space="0" w:color="auto"/>
                      </w:divBdr>
                    </w:div>
                  </w:divsChild>
                </w:div>
                <w:div w:id="521670574">
                  <w:marLeft w:val="0"/>
                  <w:marRight w:val="0"/>
                  <w:marTop w:val="0"/>
                  <w:marBottom w:val="0"/>
                  <w:divBdr>
                    <w:top w:val="none" w:sz="0" w:space="0" w:color="auto"/>
                    <w:left w:val="none" w:sz="0" w:space="0" w:color="auto"/>
                    <w:bottom w:val="none" w:sz="0" w:space="0" w:color="auto"/>
                    <w:right w:val="none" w:sz="0" w:space="0" w:color="auto"/>
                  </w:divBdr>
                  <w:divsChild>
                    <w:div w:id="1783567746">
                      <w:marLeft w:val="0"/>
                      <w:marRight w:val="0"/>
                      <w:marTop w:val="0"/>
                      <w:marBottom w:val="0"/>
                      <w:divBdr>
                        <w:top w:val="none" w:sz="0" w:space="0" w:color="auto"/>
                        <w:left w:val="none" w:sz="0" w:space="0" w:color="auto"/>
                        <w:bottom w:val="none" w:sz="0" w:space="0" w:color="auto"/>
                        <w:right w:val="none" w:sz="0" w:space="0" w:color="auto"/>
                      </w:divBdr>
                    </w:div>
                  </w:divsChild>
                </w:div>
                <w:div w:id="523053364">
                  <w:marLeft w:val="0"/>
                  <w:marRight w:val="0"/>
                  <w:marTop w:val="0"/>
                  <w:marBottom w:val="0"/>
                  <w:divBdr>
                    <w:top w:val="none" w:sz="0" w:space="0" w:color="auto"/>
                    <w:left w:val="none" w:sz="0" w:space="0" w:color="auto"/>
                    <w:bottom w:val="none" w:sz="0" w:space="0" w:color="auto"/>
                    <w:right w:val="none" w:sz="0" w:space="0" w:color="auto"/>
                  </w:divBdr>
                  <w:divsChild>
                    <w:div w:id="524177301">
                      <w:marLeft w:val="0"/>
                      <w:marRight w:val="0"/>
                      <w:marTop w:val="0"/>
                      <w:marBottom w:val="0"/>
                      <w:divBdr>
                        <w:top w:val="none" w:sz="0" w:space="0" w:color="auto"/>
                        <w:left w:val="none" w:sz="0" w:space="0" w:color="auto"/>
                        <w:bottom w:val="none" w:sz="0" w:space="0" w:color="auto"/>
                        <w:right w:val="none" w:sz="0" w:space="0" w:color="auto"/>
                      </w:divBdr>
                    </w:div>
                  </w:divsChild>
                </w:div>
                <w:div w:id="545607823">
                  <w:marLeft w:val="0"/>
                  <w:marRight w:val="0"/>
                  <w:marTop w:val="0"/>
                  <w:marBottom w:val="0"/>
                  <w:divBdr>
                    <w:top w:val="none" w:sz="0" w:space="0" w:color="auto"/>
                    <w:left w:val="none" w:sz="0" w:space="0" w:color="auto"/>
                    <w:bottom w:val="none" w:sz="0" w:space="0" w:color="auto"/>
                    <w:right w:val="none" w:sz="0" w:space="0" w:color="auto"/>
                  </w:divBdr>
                  <w:divsChild>
                    <w:div w:id="1703629811">
                      <w:marLeft w:val="0"/>
                      <w:marRight w:val="0"/>
                      <w:marTop w:val="0"/>
                      <w:marBottom w:val="0"/>
                      <w:divBdr>
                        <w:top w:val="none" w:sz="0" w:space="0" w:color="auto"/>
                        <w:left w:val="none" w:sz="0" w:space="0" w:color="auto"/>
                        <w:bottom w:val="none" w:sz="0" w:space="0" w:color="auto"/>
                        <w:right w:val="none" w:sz="0" w:space="0" w:color="auto"/>
                      </w:divBdr>
                    </w:div>
                  </w:divsChild>
                </w:div>
                <w:div w:id="563952215">
                  <w:marLeft w:val="0"/>
                  <w:marRight w:val="0"/>
                  <w:marTop w:val="0"/>
                  <w:marBottom w:val="0"/>
                  <w:divBdr>
                    <w:top w:val="none" w:sz="0" w:space="0" w:color="auto"/>
                    <w:left w:val="none" w:sz="0" w:space="0" w:color="auto"/>
                    <w:bottom w:val="none" w:sz="0" w:space="0" w:color="auto"/>
                    <w:right w:val="none" w:sz="0" w:space="0" w:color="auto"/>
                  </w:divBdr>
                  <w:divsChild>
                    <w:div w:id="559368158">
                      <w:marLeft w:val="0"/>
                      <w:marRight w:val="0"/>
                      <w:marTop w:val="0"/>
                      <w:marBottom w:val="0"/>
                      <w:divBdr>
                        <w:top w:val="none" w:sz="0" w:space="0" w:color="auto"/>
                        <w:left w:val="none" w:sz="0" w:space="0" w:color="auto"/>
                        <w:bottom w:val="none" w:sz="0" w:space="0" w:color="auto"/>
                        <w:right w:val="none" w:sz="0" w:space="0" w:color="auto"/>
                      </w:divBdr>
                    </w:div>
                  </w:divsChild>
                </w:div>
                <w:div w:id="600992783">
                  <w:marLeft w:val="0"/>
                  <w:marRight w:val="0"/>
                  <w:marTop w:val="0"/>
                  <w:marBottom w:val="0"/>
                  <w:divBdr>
                    <w:top w:val="none" w:sz="0" w:space="0" w:color="auto"/>
                    <w:left w:val="none" w:sz="0" w:space="0" w:color="auto"/>
                    <w:bottom w:val="none" w:sz="0" w:space="0" w:color="auto"/>
                    <w:right w:val="none" w:sz="0" w:space="0" w:color="auto"/>
                  </w:divBdr>
                  <w:divsChild>
                    <w:div w:id="1629503780">
                      <w:marLeft w:val="0"/>
                      <w:marRight w:val="0"/>
                      <w:marTop w:val="0"/>
                      <w:marBottom w:val="0"/>
                      <w:divBdr>
                        <w:top w:val="none" w:sz="0" w:space="0" w:color="auto"/>
                        <w:left w:val="none" w:sz="0" w:space="0" w:color="auto"/>
                        <w:bottom w:val="none" w:sz="0" w:space="0" w:color="auto"/>
                        <w:right w:val="none" w:sz="0" w:space="0" w:color="auto"/>
                      </w:divBdr>
                    </w:div>
                  </w:divsChild>
                </w:div>
                <w:div w:id="606429608">
                  <w:marLeft w:val="0"/>
                  <w:marRight w:val="0"/>
                  <w:marTop w:val="0"/>
                  <w:marBottom w:val="0"/>
                  <w:divBdr>
                    <w:top w:val="none" w:sz="0" w:space="0" w:color="auto"/>
                    <w:left w:val="none" w:sz="0" w:space="0" w:color="auto"/>
                    <w:bottom w:val="none" w:sz="0" w:space="0" w:color="auto"/>
                    <w:right w:val="none" w:sz="0" w:space="0" w:color="auto"/>
                  </w:divBdr>
                  <w:divsChild>
                    <w:div w:id="964893542">
                      <w:marLeft w:val="0"/>
                      <w:marRight w:val="0"/>
                      <w:marTop w:val="0"/>
                      <w:marBottom w:val="0"/>
                      <w:divBdr>
                        <w:top w:val="none" w:sz="0" w:space="0" w:color="auto"/>
                        <w:left w:val="none" w:sz="0" w:space="0" w:color="auto"/>
                        <w:bottom w:val="none" w:sz="0" w:space="0" w:color="auto"/>
                        <w:right w:val="none" w:sz="0" w:space="0" w:color="auto"/>
                      </w:divBdr>
                    </w:div>
                  </w:divsChild>
                </w:div>
                <w:div w:id="654530352">
                  <w:marLeft w:val="0"/>
                  <w:marRight w:val="0"/>
                  <w:marTop w:val="0"/>
                  <w:marBottom w:val="0"/>
                  <w:divBdr>
                    <w:top w:val="none" w:sz="0" w:space="0" w:color="auto"/>
                    <w:left w:val="none" w:sz="0" w:space="0" w:color="auto"/>
                    <w:bottom w:val="none" w:sz="0" w:space="0" w:color="auto"/>
                    <w:right w:val="none" w:sz="0" w:space="0" w:color="auto"/>
                  </w:divBdr>
                  <w:divsChild>
                    <w:div w:id="1546406531">
                      <w:marLeft w:val="0"/>
                      <w:marRight w:val="0"/>
                      <w:marTop w:val="0"/>
                      <w:marBottom w:val="0"/>
                      <w:divBdr>
                        <w:top w:val="none" w:sz="0" w:space="0" w:color="auto"/>
                        <w:left w:val="none" w:sz="0" w:space="0" w:color="auto"/>
                        <w:bottom w:val="none" w:sz="0" w:space="0" w:color="auto"/>
                        <w:right w:val="none" w:sz="0" w:space="0" w:color="auto"/>
                      </w:divBdr>
                    </w:div>
                  </w:divsChild>
                </w:div>
                <w:div w:id="671416671">
                  <w:marLeft w:val="0"/>
                  <w:marRight w:val="0"/>
                  <w:marTop w:val="0"/>
                  <w:marBottom w:val="0"/>
                  <w:divBdr>
                    <w:top w:val="none" w:sz="0" w:space="0" w:color="auto"/>
                    <w:left w:val="none" w:sz="0" w:space="0" w:color="auto"/>
                    <w:bottom w:val="none" w:sz="0" w:space="0" w:color="auto"/>
                    <w:right w:val="none" w:sz="0" w:space="0" w:color="auto"/>
                  </w:divBdr>
                  <w:divsChild>
                    <w:div w:id="1967730826">
                      <w:marLeft w:val="0"/>
                      <w:marRight w:val="0"/>
                      <w:marTop w:val="0"/>
                      <w:marBottom w:val="0"/>
                      <w:divBdr>
                        <w:top w:val="none" w:sz="0" w:space="0" w:color="auto"/>
                        <w:left w:val="none" w:sz="0" w:space="0" w:color="auto"/>
                        <w:bottom w:val="none" w:sz="0" w:space="0" w:color="auto"/>
                        <w:right w:val="none" w:sz="0" w:space="0" w:color="auto"/>
                      </w:divBdr>
                    </w:div>
                  </w:divsChild>
                </w:div>
                <w:div w:id="702099024">
                  <w:marLeft w:val="0"/>
                  <w:marRight w:val="0"/>
                  <w:marTop w:val="0"/>
                  <w:marBottom w:val="0"/>
                  <w:divBdr>
                    <w:top w:val="none" w:sz="0" w:space="0" w:color="auto"/>
                    <w:left w:val="none" w:sz="0" w:space="0" w:color="auto"/>
                    <w:bottom w:val="none" w:sz="0" w:space="0" w:color="auto"/>
                    <w:right w:val="none" w:sz="0" w:space="0" w:color="auto"/>
                  </w:divBdr>
                  <w:divsChild>
                    <w:div w:id="242646763">
                      <w:marLeft w:val="0"/>
                      <w:marRight w:val="0"/>
                      <w:marTop w:val="0"/>
                      <w:marBottom w:val="0"/>
                      <w:divBdr>
                        <w:top w:val="none" w:sz="0" w:space="0" w:color="auto"/>
                        <w:left w:val="none" w:sz="0" w:space="0" w:color="auto"/>
                        <w:bottom w:val="none" w:sz="0" w:space="0" w:color="auto"/>
                        <w:right w:val="none" w:sz="0" w:space="0" w:color="auto"/>
                      </w:divBdr>
                    </w:div>
                  </w:divsChild>
                </w:div>
                <w:div w:id="717321714">
                  <w:marLeft w:val="0"/>
                  <w:marRight w:val="0"/>
                  <w:marTop w:val="0"/>
                  <w:marBottom w:val="0"/>
                  <w:divBdr>
                    <w:top w:val="none" w:sz="0" w:space="0" w:color="auto"/>
                    <w:left w:val="none" w:sz="0" w:space="0" w:color="auto"/>
                    <w:bottom w:val="none" w:sz="0" w:space="0" w:color="auto"/>
                    <w:right w:val="none" w:sz="0" w:space="0" w:color="auto"/>
                  </w:divBdr>
                  <w:divsChild>
                    <w:div w:id="1215311960">
                      <w:marLeft w:val="0"/>
                      <w:marRight w:val="0"/>
                      <w:marTop w:val="0"/>
                      <w:marBottom w:val="0"/>
                      <w:divBdr>
                        <w:top w:val="none" w:sz="0" w:space="0" w:color="auto"/>
                        <w:left w:val="none" w:sz="0" w:space="0" w:color="auto"/>
                        <w:bottom w:val="none" w:sz="0" w:space="0" w:color="auto"/>
                        <w:right w:val="none" w:sz="0" w:space="0" w:color="auto"/>
                      </w:divBdr>
                    </w:div>
                  </w:divsChild>
                </w:div>
                <w:div w:id="766734657">
                  <w:marLeft w:val="0"/>
                  <w:marRight w:val="0"/>
                  <w:marTop w:val="0"/>
                  <w:marBottom w:val="0"/>
                  <w:divBdr>
                    <w:top w:val="none" w:sz="0" w:space="0" w:color="auto"/>
                    <w:left w:val="none" w:sz="0" w:space="0" w:color="auto"/>
                    <w:bottom w:val="none" w:sz="0" w:space="0" w:color="auto"/>
                    <w:right w:val="none" w:sz="0" w:space="0" w:color="auto"/>
                  </w:divBdr>
                  <w:divsChild>
                    <w:div w:id="2011255738">
                      <w:marLeft w:val="0"/>
                      <w:marRight w:val="0"/>
                      <w:marTop w:val="0"/>
                      <w:marBottom w:val="0"/>
                      <w:divBdr>
                        <w:top w:val="none" w:sz="0" w:space="0" w:color="auto"/>
                        <w:left w:val="none" w:sz="0" w:space="0" w:color="auto"/>
                        <w:bottom w:val="none" w:sz="0" w:space="0" w:color="auto"/>
                        <w:right w:val="none" w:sz="0" w:space="0" w:color="auto"/>
                      </w:divBdr>
                    </w:div>
                  </w:divsChild>
                </w:div>
                <w:div w:id="768158070">
                  <w:marLeft w:val="0"/>
                  <w:marRight w:val="0"/>
                  <w:marTop w:val="0"/>
                  <w:marBottom w:val="0"/>
                  <w:divBdr>
                    <w:top w:val="none" w:sz="0" w:space="0" w:color="auto"/>
                    <w:left w:val="none" w:sz="0" w:space="0" w:color="auto"/>
                    <w:bottom w:val="none" w:sz="0" w:space="0" w:color="auto"/>
                    <w:right w:val="none" w:sz="0" w:space="0" w:color="auto"/>
                  </w:divBdr>
                  <w:divsChild>
                    <w:div w:id="541210899">
                      <w:marLeft w:val="0"/>
                      <w:marRight w:val="0"/>
                      <w:marTop w:val="0"/>
                      <w:marBottom w:val="0"/>
                      <w:divBdr>
                        <w:top w:val="none" w:sz="0" w:space="0" w:color="auto"/>
                        <w:left w:val="none" w:sz="0" w:space="0" w:color="auto"/>
                        <w:bottom w:val="none" w:sz="0" w:space="0" w:color="auto"/>
                        <w:right w:val="none" w:sz="0" w:space="0" w:color="auto"/>
                      </w:divBdr>
                    </w:div>
                  </w:divsChild>
                </w:div>
                <w:div w:id="782576983">
                  <w:marLeft w:val="0"/>
                  <w:marRight w:val="0"/>
                  <w:marTop w:val="0"/>
                  <w:marBottom w:val="0"/>
                  <w:divBdr>
                    <w:top w:val="none" w:sz="0" w:space="0" w:color="auto"/>
                    <w:left w:val="none" w:sz="0" w:space="0" w:color="auto"/>
                    <w:bottom w:val="none" w:sz="0" w:space="0" w:color="auto"/>
                    <w:right w:val="none" w:sz="0" w:space="0" w:color="auto"/>
                  </w:divBdr>
                  <w:divsChild>
                    <w:div w:id="1052385337">
                      <w:marLeft w:val="0"/>
                      <w:marRight w:val="0"/>
                      <w:marTop w:val="0"/>
                      <w:marBottom w:val="0"/>
                      <w:divBdr>
                        <w:top w:val="none" w:sz="0" w:space="0" w:color="auto"/>
                        <w:left w:val="none" w:sz="0" w:space="0" w:color="auto"/>
                        <w:bottom w:val="none" w:sz="0" w:space="0" w:color="auto"/>
                        <w:right w:val="none" w:sz="0" w:space="0" w:color="auto"/>
                      </w:divBdr>
                    </w:div>
                  </w:divsChild>
                </w:div>
                <w:div w:id="860707291">
                  <w:marLeft w:val="0"/>
                  <w:marRight w:val="0"/>
                  <w:marTop w:val="0"/>
                  <w:marBottom w:val="0"/>
                  <w:divBdr>
                    <w:top w:val="none" w:sz="0" w:space="0" w:color="auto"/>
                    <w:left w:val="none" w:sz="0" w:space="0" w:color="auto"/>
                    <w:bottom w:val="none" w:sz="0" w:space="0" w:color="auto"/>
                    <w:right w:val="none" w:sz="0" w:space="0" w:color="auto"/>
                  </w:divBdr>
                  <w:divsChild>
                    <w:div w:id="182018366">
                      <w:marLeft w:val="0"/>
                      <w:marRight w:val="0"/>
                      <w:marTop w:val="0"/>
                      <w:marBottom w:val="0"/>
                      <w:divBdr>
                        <w:top w:val="none" w:sz="0" w:space="0" w:color="auto"/>
                        <w:left w:val="none" w:sz="0" w:space="0" w:color="auto"/>
                        <w:bottom w:val="none" w:sz="0" w:space="0" w:color="auto"/>
                        <w:right w:val="none" w:sz="0" w:space="0" w:color="auto"/>
                      </w:divBdr>
                    </w:div>
                  </w:divsChild>
                </w:div>
                <w:div w:id="874346882">
                  <w:marLeft w:val="0"/>
                  <w:marRight w:val="0"/>
                  <w:marTop w:val="0"/>
                  <w:marBottom w:val="0"/>
                  <w:divBdr>
                    <w:top w:val="none" w:sz="0" w:space="0" w:color="auto"/>
                    <w:left w:val="none" w:sz="0" w:space="0" w:color="auto"/>
                    <w:bottom w:val="none" w:sz="0" w:space="0" w:color="auto"/>
                    <w:right w:val="none" w:sz="0" w:space="0" w:color="auto"/>
                  </w:divBdr>
                  <w:divsChild>
                    <w:div w:id="595284632">
                      <w:marLeft w:val="0"/>
                      <w:marRight w:val="0"/>
                      <w:marTop w:val="0"/>
                      <w:marBottom w:val="0"/>
                      <w:divBdr>
                        <w:top w:val="none" w:sz="0" w:space="0" w:color="auto"/>
                        <w:left w:val="none" w:sz="0" w:space="0" w:color="auto"/>
                        <w:bottom w:val="none" w:sz="0" w:space="0" w:color="auto"/>
                        <w:right w:val="none" w:sz="0" w:space="0" w:color="auto"/>
                      </w:divBdr>
                    </w:div>
                  </w:divsChild>
                </w:div>
                <w:div w:id="1004822299">
                  <w:marLeft w:val="0"/>
                  <w:marRight w:val="0"/>
                  <w:marTop w:val="0"/>
                  <w:marBottom w:val="0"/>
                  <w:divBdr>
                    <w:top w:val="none" w:sz="0" w:space="0" w:color="auto"/>
                    <w:left w:val="none" w:sz="0" w:space="0" w:color="auto"/>
                    <w:bottom w:val="none" w:sz="0" w:space="0" w:color="auto"/>
                    <w:right w:val="none" w:sz="0" w:space="0" w:color="auto"/>
                  </w:divBdr>
                  <w:divsChild>
                    <w:div w:id="2131775719">
                      <w:marLeft w:val="0"/>
                      <w:marRight w:val="0"/>
                      <w:marTop w:val="0"/>
                      <w:marBottom w:val="0"/>
                      <w:divBdr>
                        <w:top w:val="none" w:sz="0" w:space="0" w:color="auto"/>
                        <w:left w:val="none" w:sz="0" w:space="0" w:color="auto"/>
                        <w:bottom w:val="none" w:sz="0" w:space="0" w:color="auto"/>
                        <w:right w:val="none" w:sz="0" w:space="0" w:color="auto"/>
                      </w:divBdr>
                    </w:div>
                  </w:divsChild>
                </w:div>
                <w:div w:id="1036782273">
                  <w:marLeft w:val="0"/>
                  <w:marRight w:val="0"/>
                  <w:marTop w:val="0"/>
                  <w:marBottom w:val="0"/>
                  <w:divBdr>
                    <w:top w:val="none" w:sz="0" w:space="0" w:color="auto"/>
                    <w:left w:val="none" w:sz="0" w:space="0" w:color="auto"/>
                    <w:bottom w:val="none" w:sz="0" w:space="0" w:color="auto"/>
                    <w:right w:val="none" w:sz="0" w:space="0" w:color="auto"/>
                  </w:divBdr>
                  <w:divsChild>
                    <w:div w:id="1303342566">
                      <w:marLeft w:val="0"/>
                      <w:marRight w:val="0"/>
                      <w:marTop w:val="0"/>
                      <w:marBottom w:val="0"/>
                      <w:divBdr>
                        <w:top w:val="none" w:sz="0" w:space="0" w:color="auto"/>
                        <w:left w:val="none" w:sz="0" w:space="0" w:color="auto"/>
                        <w:bottom w:val="none" w:sz="0" w:space="0" w:color="auto"/>
                        <w:right w:val="none" w:sz="0" w:space="0" w:color="auto"/>
                      </w:divBdr>
                    </w:div>
                  </w:divsChild>
                </w:div>
                <w:div w:id="1097793688">
                  <w:marLeft w:val="0"/>
                  <w:marRight w:val="0"/>
                  <w:marTop w:val="0"/>
                  <w:marBottom w:val="0"/>
                  <w:divBdr>
                    <w:top w:val="none" w:sz="0" w:space="0" w:color="auto"/>
                    <w:left w:val="none" w:sz="0" w:space="0" w:color="auto"/>
                    <w:bottom w:val="none" w:sz="0" w:space="0" w:color="auto"/>
                    <w:right w:val="none" w:sz="0" w:space="0" w:color="auto"/>
                  </w:divBdr>
                  <w:divsChild>
                    <w:div w:id="532496090">
                      <w:marLeft w:val="0"/>
                      <w:marRight w:val="0"/>
                      <w:marTop w:val="0"/>
                      <w:marBottom w:val="0"/>
                      <w:divBdr>
                        <w:top w:val="none" w:sz="0" w:space="0" w:color="auto"/>
                        <w:left w:val="none" w:sz="0" w:space="0" w:color="auto"/>
                        <w:bottom w:val="none" w:sz="0" w:space="0" w:color="auto"/>
                        <w:right w:val="none" w:sz="0" w:space="0" w:color="auto"/>
                      </w:divBdr>
                    </w:div>
                  </w:divsChild>
                </w:div>
                <w:div w:id="1135682842">
                  <w:marLeft w:val="0"/>
                  <w:marRight w:val="0"/>
                  <w:marTop w:val="0"/>
                  <w:marBottom w:val="0"/>
                  <w:divBdr>
                    <w:top w:val="none" w:sz="0" w:space="0" w:color="auto"/>
                    <w:left w:val="none" w:sz="0" w:space="0" w:color="auto"/>
                    <w:bottom w:val="none" w:sz="0" w:space="0" w:color="auto"/>
                    <w:right w:val="none" w:sz="0" w:space="0" w:color="auto"/>
                  </w:divBdr>
                  <w:divsChild>
                    <w:div w:id="273099440">
                      <w:marLeft w:val="0"/>
                      <w:marRight w:val="0"/>
                      <w:marTop w:val="0"/>
                      <w:marBottom w:val="0"/>
                      <w:divBdr>
                        <w:top w:val="none" w:sz="0" w:space="0" w:color="auto"/>
                        <w:left w:val="none" w:sz="0" w:space="0" w:color="auto"/>
                        <w:bottom w:val="none" w:sz="0" w:space="0" w:color="auto"/>
                        <w:right w:val="none" w:sz="0" w:space="0" w:color="auto"/>
                      </w:divBdr>
                    </w:div>
                  </w:divsChild>
                </w:div>
                <w:div w:id="1182544913">
                  <w:marLeft w:val="0"/>
                  <w:marRight w:val="0"/>
                  <w:marTop w:val="0"/>
                  <w:marBottom w:val="0"/>
                  <w:divBdr>
                    <w:top w:val="none" w:sz="0" w:space="0" w:color="auto"/>
                    <w:left w:val="none" w:sz="0" w:space="0" w:color="auto"/>
                    <w:bottom w:val="none" w:sz="0" w:space="0" w:color="auto"/>
                    <w:right w:val="none" w:sz="0" w:space="0" w:color="auto"/>
                  </w:divBdr>
                  <w:divsChild>
                    <w:div w:id="628517520">
                      <w:marLeft w:val="0"/>
                      <w:marRight w:val="0"/>
                      <w:marTop w:val="0"/>
                      <w:marBottom w:val="0"/>
                      <w:divBdr>
                        <w:top w:val="none" w:sz="0" w:space="0" w:color="auto"/>
                        <w:left w:val="none" w:sz="0" w:space="0" w:color="auto"/>
                        <w:bottom w:val="none" w:sz="0" w:space="0" w:color="auto"/>
                        <w:right w:val="none" w:sz="0" w:space="0" w:color="auto"/>
                      </w:divBdr>
                    </w:div>
                  </w:divsChild>
                </w:div>
                <w:div w:id="1230116392">
                  <w:marLeft w:val="0"/>
                  <w:marRight w:val="0"/>
                  <w:marTop w:val="0"/>
                  <w:marBottom w:val="0"/>
                  <w:divBdr>
                    <w:top w:val="none" w:sz="0" w:space="0" w:color="auto"/>
                    <w:left w:val="none" w:sz="0" w:space="0" w:color="auto"/>
                    <w:bottom w:val="none" w:sz="0" w:space="0" w:color="auto"/>
                    <w:right w:val="none" w:sz="0" w:space="0" w:color="auto"/>
                  </w:divBdr>
                  <w:divsChild>
                    <w:div w:id="1479684745">
                      <w:marLeft w:val="0"/>
                      <w:marRight w:val="0"/>
                      <w:marTop w:val="0"/>
                      <w:marBottom w:val="0"/>
                      <w:divBdr>
                        <w:top w:val="none" w:sz="0" w:space="0" w:color="auto"/>
                        <w:left w:val="none" w:sz="0" w:space="0" w:color="auto"/>
                        <w:bottom w:val="none" w:sz="0" w:space="0" w:color="auto"/>
                        <w:right w:val="none" w:sz="0" w:space="0" w:color="auto"/>
                      </w:divBdr>
                    </w:div>
                  </w:divsChild>
                </w:div>
                <w:div w:id="1272664228">
                  <w:marLeft w:val="0"/>
                  <w:marRight w:val="0"/>
                  <w:marTop w:val="0"/>
                  <w:marBottom w:val="0"/>
                  <w:divBdr>
                    <w:top w:val="none" w:sz="0" w:space="0" w:color="auto"/>
                    <w:left w:val="none" w:sz="0" w:space="0" w:color="auto"/>
                    <w:bottom w:val="none" w:sz="0" w:space="0" w:color="auto"/>
                    <w:right w:val="none" w:sz="0" w:space="0" w:color="auto"/>
                  </w:divBdr>
                  <w:divsChild>
                    <w:div w:id="962230399">
                      <w:marLeft w:val="0"/>
                      <w:marRight w:val="0"/>
                      <w:marTop w:val="0"/>
                      <w:marBottom w:val="0"/>
                      <w:divBdr>
                        <w:top w:val="none" w:sz="0" w:space="0" w:color="auto"/>
                        <w:left w:val="none" w:sz="0" w:space="0" w:color="auto"/>
                        <w:bottom w:val="none" w:sz="0" w:space="0" w:color="auto"/>
                        <w:right w:val="none" w:sz="0" w:space="0" w:color="auto"/>
                      </w:divBdr>
                    </w:div>
                  </w:divsChild>
                </w:div>
                <w:div w:id="1279875566">
                  <w:marLeft w:val="0"/>
                  <w:marRight w:val="0"/>
                  <w:marTop w:val="0"/>
                  <w:marBottom w:val="0"/>
                  <w:divBdr>
                    <w:top w:val="none" w:sz="0" w:space="0" w:color="auto"/>
                    <w:left w:val="none" w:sz="0" w:space="0" w:color="auto"/>
                    <w:bottom w:val="none" w:sz="0" w:space="0" w:color="auto"/>
                    <w:right w:val="none" w:sz="0" w:space="0" w:color="auto"/>
                  </w:divBdr>
                  <w:divsChild>
                    <w:div w:id="1326782010">
                      <w:marLeft w:val="0"/>
                      <w:marRight w:val="0"/>
                      <w:marTop w:val="0"/>
                      <w:marBottom w:val="0"/>
                      <w:divBdr>
                        <w:top w:val="none" w:sz="0" w:space="0" w:color="auto"/>
                        <w:left w:val="none" w:sz="0" w:space="0" w:color="auto"/>
                        <w:bottom w:val="none" w:sz="0" w:space="0" w:color="auto"/>
                        <w:right w:val="none" w:sz="0" w:space="0" w:color="auto"/>
                      </w:divBdr>
                    </w:div>
                  </w:divsChild>
                </w:div>
                <w:div w:id="1331911527">
                  <w:marLeft w:val="0"/>
                  <w:marRight w:val="0"/>
                  <w:marTop w:val="0"/>
                  <w:marBottom w:val="0"/>
                  <w:divBdr>
                    <w:top w:val="none" w:sz="0" w:space="0" w:color="auto"/>
                    <w:left w:val="none" w:sz="0" w:space="0" w:color="auto"/>
                    <w:bottom w:val="none" w:sz="0" w:space="0" w:color="auto"/>
                    <w:right w:val="none" w:sz="0" w:space="0" w:color="auto"/>
                  </w:divBdr>
                  <w:divsChild>
                    <w:div w:id="618344807">
                      <w:marLeft w:val="0"/>
                      <w:marRight w:val="0"/>
                      <w:marTop w:val="0"/>
                      <w:marBottom w:val="0"/>
                      <w:divBdr>
                        <w:top w:val="none" w:sz="0" w:space="0" w:color="auto"/>
                        <w:left w:val="none" w:sz="0" w:space="0" w:color="auto"/>
                        <w:bottom w:val="none" w:sz="0" w:space="0" w:color="auto"/>
                        <w:right w:val="none" w:sz="0" w:space="0" w:color="auto"/>
                      </w:divBdr>
                    </w:div>
                  </w:divsChild>
                </w:div>
                <w:div w:id="1361663488">
                  <w:marLeft w:val="0"/>
                  <w:marRight w:val="0"/>
                  <w:marTop w:val="0"/>
                  <w:marBottom w:val="0"/>
                  <w:divBdr>
                    <w:top w:val="none" w:sz="0" w:space="0" w:color="auto"/>
                    <w:left w:val="none" w:sz="0" w:space="0" w:color="auto"/>
                    <w:bottom w:val="none" w:sz="0" w:space="0" w:color="auto"/>
                    <w:right w:val="none" w:sz="0" w:space="0" w:color="auto"/>
                  </w:divBdr>
                  <w:divsChild>
                    <w:div w:id="888106320">
                      <w:marLeft w:val="0"/>
                      <w:marRight w:val="0"/>
                      <w:marTop w:val="0"/>
                      <w:marBottom w:val="0"/>
                      <w:divBdr>
                        <w:top w:val="none" w:sz="0" w:space="0" w:color="auto"/>
                        <w:left w:val="none" w:sz="0" w:space="0" w:color="auto"/>
                        <w:bottom w:val="none" w:sz="0" w:space="0" w:color="auto"/>
                        <w:right w:val="none" w:sz="0" w:space="0" w:color="auto"/>
                      </w:divBdr>
                    </w:div>
                  </w:divsChild>
                </w:div>
                <w:div w:id="1390424699">
                  <w:marLeft w:val="0"/>
                  <w:marRight w:val="0"/>
                  <w:marTop w:val="0"/>
                  <w:marBottom w:val="0"/>
                  <w:divBdr>
                    <w:top w:val="none" w:sz="0" w:space="0" w:color="auto"/>
                    <w:left w:val="none" w:sz="0" w:space="0" w:color="auto"/>
                    <w:bottom w:val="none" w:sz="0" w:space="0" w:color="auto"/>
                    <w:right w:val="none" w:sz="0" w:space="0" w:color="auto"/>
                  </w:divBdr>
                  <w:divsChild>
                    <w:div w:id="1050573728">
                      <w:marLeft w:val="0"/>
                      <w:marRight w:val="0"/>
                      <w:marTop w:val="0"/>
                      <w:marBottom w:val="0"/>
                      <w:divBdr>
                        <w:top w:val="none" w:sz="0" w:space="0" w:color="auto"/>
                        <w:left w:val="none" w:sz="0" w:space="0" w:color="auto"/>
                        <w:bottom w:val="none" w:sz="0" w:space="0" w:color="auto"/>
                        <w:right w:val="none" w:sz="0" w:space="0" w:color="auto"/>
                      </w:divBdr>
                    </w:div>
                  </w:divsChild>
                </w:div>
                <w:div w:id="1418021313">
                  <w:marLeft w:val="0"/>
                  <w:marRight w:val="0"/>
                  <w:marTop w:val="0"/>
                  <w:marBottom w:val="0"/>
                  <w:divBdr>
                    <w:top w:val="none" w:sz="0" w:space="0" w:color="auto"/>
                    <w:left w:val="none" w:sz="0" w:space="0" w:color="auto"/>
                    <w:bottom w:val="none" w:sz="0" w:space="0" w:color="auto"/>
                    <w:right w:val="none" w:sz="0" w:space="0" w:color="auto"/>
                  </w:divBdr>
                  <w:divsChild>
                    <w:div w:id="1606418951">
                      <w:marLeft w:val="0"/>
                      <w:marRight w:val="0"/>
                      <w:marTop w:val="0"/>
                      <w:marBottom w:val="0"/>
                      <w:divBdr>
                        <w:top w:val="none" w:sz="0" w:space="0" w:color="auto"/>
                        <w:left w:val="none" w:sz="0" w:space="0" w:color="auto"/>
                        <w:bottom w:val="none" w:sz="0" w:space="0" w:color="auto"/>
                        <w:right w:val="none" w:sz="0" w:space="0" w:color="auto"/>
                      </w:divBdr>
                    </w:div>
                  </w:divsChild>
                </w:div>
                <w:div w:id="1423062475">
                  <w:marLeft w:val="0"/>
                  <w:marRight w:val="0"/>
                  <w:marTop w:val="0"/>
                  <w:marBottom w:val="0"/>
                  <w:divBdr>
                    <w:top w:val="none" w:sz="0" w:space="0" w:color="auto"/>
                    <w:left w:val="none" w:sz="0" w:space="0" w:color="auto"/>
                    <w:bottom w:val="none" w:sz="0" w:space="0" w:color="auto"/>
                    <w:right w:val="none" w:sz="0" w:space="0" w:color="auto"/>
                  </w:divBdr>
                  <w:divsChild>
                    <w:div w:id="1103186861">
                      <w:marLeft w:val="0"/>
                      <w:marRight w:val="0"/>
                      <w:marTop w:val="0"/>
                      <w:marBottom w:val="0"/>
                      <w:divBdr>
                        <w:top w:val="none" w:sz="0" w:space="0" w:color="auto"/>
                        <w:left w:val="none" w:sz="0" w:space="0" w:color="auto"/>
                        <w:bottom w:val="none" w:sz="0" w:space="0" w:color="auto"/>
                        <w:right w:val="none" w:sz="0" w:space="0" w:color="auto"/>
                      </w:divBdr>
                    </w:div>
                  </w:divsChild>
                </w:div>
                <w:div w:id="1446197352">
                  <w:marLeft w:val="0"/>
                  <w:marRight w:val="0"/>
                  <w:marTop w:val="0"/>
                  <w:marBottom w:val="0"/>
                  <w:divBdr>
                    <w:top w:val="none" w:sz="0" w:space="0" w:color="auto"/>
                    <w:left w:val="none" w:sz="0" w:space="0" w:color="auto"/>
                    <w:bottom w:val="none" w:sz="0" w:space="0" w:color="auto"/>
                    <w:right w:val="none" w:sz="0" w:space="0" w:color="auto"/>
                  </w:divBdr>
                  <w:divsChild>
                    <w:div w:id="918560816">
                      <w:marLeft w:val="0"/>
                      <w:marRight w:val="0"/>
                      <w:marTop w:val="0"/>
                      <w:marBottom w:val="0"/>
                      <w:divBdr>
                        <w:top w:val="none" w:sz="0" w:space="0" w:color="auto"/>
                        <w:left w:val="none" w:sz="0" w:space="0" w:color="auto"/>
                        <w:bottom w:val="none" w:sz="0" w:space="0" w:color="auto"/>
                        <w:right w:val="none" w:sz="0" w:space="0" w:color="auto"/>
                      </w:divBdr>
                    </w:div>
                  </w:divsChild>
                </w:div>
                <w:div w:id="1448620216">
                  <w:marLeft w:val="0"/>
                  <w:marRight w:val="0"/>
                  <w:marTop w:val="0"/>
                  <w:marBottom w:val="0"/>
                  <w:divBdr>
                    <w:top w:val="none" w:sz="0" w:space="0" w:color="auto"/>
                    <w:left w:val="none" w:sz="0" w:space="0" w:color="auto"/>
                    <w:bottom w:val="none" w:sz="0" w:space="0" w:color="auto"/>
                    <w:right w:val="none" w:sz="0" w:space="0" w:color="auto"/>
                  </w:divBdr>
                  <w:divsChild>
                    <w:div w:id="992417008">
                      <w:marLeft w:val="0"/>
                      <w:marRight w:val="0"/>
                      <w:marTop w:val="0"/>
                      <w:marBottom w:val="0"/>
                      <w:divBdr>
                        <w:top w:val="none" w:sz="0" w:space="0" w:color="auto"/>
                        <w:left w:val="none" w:sz="0" w:space="0" w:color="auto"/>
                        <w:bottom w:val="none" w:sz="0" w:space="0" w:color="auto"/>
                        <w:right w:val="none" w:sz="0" w:space="0" w:color="auto"/>
                      </w:divBdr>
                    </w:div>
                  </w:divsChild>
                </w:div>
                <w:div w:id="1476293230">
                  <w:marLeft w:val="0"/>
                  <w:marRight w:val="0"/>
                  <w:marTop w:val="0"/>
                  <w:marBottom w:val="0"/>
                  <w:divBdr>
                    <w:top w:val="none" w:sz="0" w:space="0" w:color="auto"/>
                    <w:left w:val="none" w:sz="0" w:space="0" w:color="auto"/>
                    <w:bottom w:val="none" w:sz="0" w:space="0" w:color="auto"/>
                    <w:right w:val="none" w:sz="0" w:space="0" w:color="auto"/>
                  </w:divBdr>
                  <w:divsChild>
                    <w:div w:id="36971828">
                      <w:marLeft w:val="0"/>
                      <w:marRight w:val="0"/>
                      <w:marTop w:val="0"/>
                      <w:marBottom w:val="0"/>
                      <w:divBdr>
                        <w:top w:val="none" w:sz="0" w:space="0" w:color="auto"/>
                        <w:left w:val="none" w:sz="0" w:space="0" w:color="auto"/>
                        <w:bottom w:val="none" w:sz="0" w:space="0" w:color="auto"/>
                        <w:right w:val="none" w:sz="0" w:space="0" w:color="auto"/>
                      </w:divBdr>
                    </w:div>
                  </w:divsChild>
                </w:div>
                <w:div w:id="1500121374">
                  <w:marLeft w:val="0"/>
                  <w:marRight w:val="0"/>
                  <w:marTop w:val="0"/>
                  <w:marBottom w:val="0"/>
                  <w:divBdr>
                    <w:top w:val="none" w:sz="0" w:space="0" w:color="auto"/>
                    <w:left w:val="none" w:sz="0" w:space="0" w:color="auto"/>
                    <w:bottom w:val="none" w:sz="0" w:space="0" w:color="auto"/>
                    <w:right w:val="none" w:sz="0" w:space="0" w:color="auto"/>
                  </w:divBdr>
                  <w:divsChild>
                    <w:div w:id="1106847092">
                      <w:marLeft w:val="0"/>
                      <w:marRight w:val="0"/>
                      <w:marTop w:val="0"/>
                      <w:marBottom w:val="0"/>
                      <w:divBdr>
                        <w:top w:val="none" w:sz="0" w:space="0" w:color="auto"/>
                        <w:left w:val="none" w:sz="0" w:space="0" w:color="auto"/>
                        <w:bottom w:val="none" w:sz="0" w:space="0" w:color="auto"/>
                        <w:right w:val="none" w:sz="0" w:space="0" w:color="auto"/>
                      </w:divBdr>
                    </w:div>
                  </w:divsChild>
                </w:div>
                <w:div w:id="1525249802">
                  <w:marLeft w:val="0"/>
                  <w:marRight w:val="0"/>
                  <w:marTop w:val="0"/>
                  <w:marBottom w:val="0"/>
                  <w:divBdr>
                    <w:top w:val="none" w:sz="0" w:space="0" w:color="auto"/>
                    <w:left w:val="none" w:sz="0" w:space="0" w:color="auto"/>
                    <w:bottom w:val="none" w:sz="0" w:space="0" w:color="auto"/>
                    <w:right w:val="none" w:sz="0" w:space="0" w:color="auto"/>
                  </w:divBdr>
                  <w:divsChild>
                    <w:div w:id="2027781001">
                      <w:marLeft w:val="0"/>
                      <w:marRight w:val="0"/>
                      <w:marTop w:val="0"/>
                      <w:marBottom w:val="0"/>
                      <w:divBdr>
                        <w:top w:val="none" w:sz="0" w:space="0" w:color="auto"/>
                        <w:left w:val="none" w:sz="0" w:space="0" w:color="auto"/>
                        <w:bottom w:val="none" w:sz="0" w:space="0" w:color="auto"/>
                        <w:right w:val="none" w:sz="0" w:space="0" w:color="auto"/>
                      </w:divBdr>
                    </w:div>
                  </w:divsChild>
                </w:div>
                <w:div w:id="1539052182">
                  <w:marLeft w:val="0"/>
                  <w:marRight w:val="0"/>
                  <w:marTop w:val="0"/>
                  <w:marBottom w:val="0"/>
                  <w:divBdr>
                    <w:top w:val="none" w:sz="0" w:space="0" w:color="auto"/>
                    <w:left w:val="none" w:sz="0" w:space="0" w:color="auto"/>
                    <w:bottom w:val="none" w:sz="0" w:space="0" w:color="auto"/>
                    <w:right w:val="none" w:sz="0" w:space="0" w:color="auto"/>
                  </w:divBdr>
                  <w:divsChild>
                    <w:div w:id="374617891">
                      <w:marLeft w:val="0"/>
                      <w:marRight w:val="0"/>
                      <w:marTop w:val="0"/>
                      <w:marBottom w:val="0"/>
                      <w:divBdr>
                        <w:top w:val="none" w:sz="0" w:space="0" w:color="auto"/>
                        <w:left w:val="none" w:sz="0" w:space="0" w:color="auto"/>
                        <w:bottom w:val="none" w:sz="0" w:space="0" w:color="auto"/>
                        <w:right w:val="none" w:sz="0" w:space="0" w:color="auto"/>
                      </w:divBdr>
                    </w:div>
                  </w:divsChild>
                </w:div>
                <w:div w:id="1582984289">
                  <w:marLeft w:val="0"/>
                  <w:marRight w:val="0"/>
                  <w:marTop w:val="0"/>
                  <w:marBottom w:val="0"/>
                  <w:divBdr>
                    <w:top w:val="none" w:sz="0" w:space="0" w:color="auto"/>
                    <w:left w:val="none" w:sz="0" w:space="0" w:color="auto"/>
                    <w:bottom w:val="none" w:sz="0" w:space="0" w:color="auto"/>
                    <w:right w:val="none" w:sz="0" w:space="0" w:color="auto"/>
                  </w:divBdr>
                  <w:divsChild>
                    <w:div w:id="1852060464">
                      <w:marLeft w:val="0"/>
                      <w:marRight w:val="0"/>
                      <w:marTop w:val="0"/>
                      <w:marBottom w:val="0"/>
                      <w:divBdr>
                        <w:top w:val="none" w:sz="0" w:space="0" w:color="auto"/>
                        <w:left w:val="none" w:sz="0" w:space="0" w:color="auto"/>
                        <w:bottom w:val="none" w:sz="0" w:space="0" w:color="auto"/>
                        <w:right w:val="none" w:sz="0" w:space="0" w:color="auto"/>
                      </w:divBdr>
                    </w:div>
                  </w:divsChild>
                </w:div>
                <w:div w:id="1606647716">
                  <w:marLeft w:val="0"/>
                  <w:marRight w:val="0"/>
                  <w:marTop w:val="0"/>
                  <w:marBottom w:val="0"/>
                  <w:divBdr>
                    <w:top w:val="none" w:sz="0" w:space="0" w:color="auto"/>
                    <w:left w:val="none" w:sz="0" w:space="0" w:color="auto"/>
                    <w:bottom w:val="none" w:sz="0" w:space="0" w:color="auto"/>
                    <w:right w:val="none" w:sz="0" w:space="0" w:color="auto"/>
                  </w:divBdr>
                  <w:divsChild>
                    <w:div w:id="371342810">
                      <w:marLeft w:val="0"/>
                      <w:marRight w:val="0"/>
                      <w:marTop w:val="0"/>
                      <w:marBottom w:val="0"/>
                      <w:divBdr>
                        <w:top w:val="none" w:sz="0" w:space="0" w:color="auto"/>
                        <w:left w:val="none" w:sz="0" w:space="0" w:color="auto"/>
                        <w:bottom w:val="none" w:sz="0" w:space="0" w:color="auto"/>
                        <w:right w:val="none" w:sz="0" w:space="0" w:color="auto"/>
                      </w:divBdr>
                    </w:div>
                  </w:divsChild>
                </w:div>
                <w:div w:id="1632664454">
                  <w:marLeft w:val="0"/>
                  <w:marRight w:val="0"/>
                  <w:marTop w:val="0"/>
                  <w:marBottom w:val="0"/>
                  <w:divBdr>
                    <w:top w:val="none" w:sz="0" w:space="0" w:color="auto"/>
                    <w:left w:val="none" w:sz="0" w:space="0" w:color="auto"/>
                    <w:bottom w:val="none" w:sz="0" w:space="0" w:color="auto"/>
                    <w:right w:val="none" w:sz="0" w:space="0" w:color="auto"/>
                  </w:divBdr>
                  <w:divsChild>
                    <w:div w:id="602766420">
                      <w:marLeft w:val="0"/>
                      <w:marRight w:val="0"/>
                      <w:marTop w:val="0"/>
                      <w:marBottom w:val="0"/>
                      <w:divBdr>
                        <w:top w:val="none" w:sz="0" w:space="0" w:color="auto"/>
                        <w:left w:val="none" w:sz="0" w:space="0" w:color="auto"/>
                        <w:bottom w:val="none" w:sz="0" w:space="0" w:color="auto"/>
                        <w:right w:val="none" w:sz="0" w:space="0" w:color="auto"/>
                      </w:divBdr>
                    </w:div>
                  </w:divsChild>
                </w:div>
                <w:div w:id="1691226644">
                  <w:marLeft w:val="0"/>
                  <w:marRight w:val="0"/>
                  <w:marTop w:val="0"/>
                  <w:marBottom w:val="0"/>
                  <w:divBdr>
                    <w:top w:val="none" w:sz="0" w:space="0" w:color="auto"/>
                    <w:left w:val="none" w:sz="0" w:space="0" w:color="auto"/>
                    <w:bottom w:val="none" w:sz="0" w:space="0" w:color="auto"/>
                    <w:right w:val="none" w:sz="0" w:space="0" w:color="auto"/>
                  </w:divBdr>
                  <w:divsChild>
                    <w:div w:id="225651037">
                      <w:marLeft w:val="0"/>
                      <w:marRight w:val="0"/>
                      <w:marTop w:val="0"/>
                      <w:marBottom w:val="0"/>
                      <w:divBdr>
                        <w:top w:val="none" w:sz="0" w:space="0" w:color="auto"/>
                        <w:left w:val="none" w:sz="0" w:space="0" w:color="auto"/>
                        <w:bottom w:val="none" w:sz="0" w:space="0" w:color="auto"/>
                        <w:right w:val="none" w:sz="0" w:space="0" w:color="auto"/>
                      </w:divBdr>
                    </w:div>
                  </w:divsChild>
                </w:div>
                <w:div w:id="1727411645">
                  <w:marLeft w:val="0"/>
                  <w:marRight w:val="0"/>
                  <w:marTop w:val="0"/>
                  <w:marBottom w:val="0"/>
                  <w:divBdr>
                    <w:top w:val="none" w:sz="0" w:space="0" w:color="auto"/>
                    <w:left w:val="none" w:sz="0" w:space="0" w:color="auto"/>
                    <w:bottom w:val="none" w:sz="0" w:space="0" w:color="auto"/>
                    <w:right w:val="none" w:sz="0" w:space="0" w:color="auto"/>
                  </w:divBdr>
                  <w:divsChild>
                    <w:div w:id="1998725855">
                      <w:marLeft w:val="0"/>
                      <w:marRight w:val="0"/>
                      <w:marTop w:val="0"/>
                      <w:marBottom w:val="0"/>
                      <w:divBdr>
                        <w:top w:val="none" w:sz="0" w:space="0" w:color="auto"/>
                        <w:left w:val="none" w:sz="0" w:space="0" w:color="auto"/>
                        <w:bottom w:val="none" w:sz="0" w:space="0" w:color="auto"/>
                        <w:right w:val="none" w:sz="0" w:space="0" w:color="auto"/>
                      </w:divBdr>
                    </w:div>
                  </w:divsChild>
                </w:div>
                <w:div w:id="1751192747">
                  <w:marLeft w:val="0"/>
                  <w:marRight w:val="0"/>
                  <w:marTop w:val="0"/>
                  <w:marBottom w:val="0"/>
                  <w:divBdr>
                    <w:top w:val="none" w:sz="0" w:space="0" w:color="auto"/>
                    <w:left w:val="none" w:sz="0" w:space="0" w:color="auto"/>
                    <w:bottom w:val="none" w:sz="0" w:space="0" w:color="auto"/>
                    <w:right w:val="none" w:sz="0" w:space="0" w:color="auto"/>
                  </w:divBdr>
                  <w:divsChild>
                    <w:div w:id="130951584">
                      <w:marLeft w:val="0"/>
                      <w:marRight w:val="0"/>
                      <w:marTop w:val="0"/>
                      <w:marBottom w:val="0"/>
                      <w:divBdr>
                        <w:top w:val="none" w:sz="0" w:space="0" w:color="auto"/>
                        <w:left w:val="none" w:sz="0" w:space="0" w:color="auto"/>
                        <w:bottom w:val="none" w:sz="0" w:space="0" w:color="auto"/>
                        <w:right w:val="none" w:sz="0" w:space="0" w:color="auto"/>
                      </w:divBdr>
                    </w:div>
                  </w:divsChild>
                </w:div>
                <w:div w:id="1877232814">
                  <w:marLeft w:val="0"/>
                  <w:marRight w:val="0"/>
                  <w:marTop w:val="0"/>
                  <w:marBottom w:val="0"/>
                  <w:divBdr>
                    <w:top w:val="none" w:sz="0" w:space="0" w:color="auto"/>
                    <w:left w:val="none" w:sz="0" w:space="0" w:color="auto"/>
                    <w:bottom w:val="none" w:sz="0" w:space="0" w:color="auto"/>
                    <w:right w:val="none" w:sz="0" w:space="0" w:color="auto"/>
                  </w:divBdr>
                  <w:divsChild>
                    <w:div w:id="815158">
                      <w:marLeft w:val="0"/>
                      <w:marRight w:val="0"/>
                      <w:marTop w:val="0"/>
                      <w:marBottom w:val="0"/>
                      <w:divBdr>
                        <w:top w:val="none" w:sz="0" w:space="0" w:color="auto"/>
                        <w:left w:val="none" w:sz="0" w:space="0" w:color="auto"/>
                        <w:bottom w:val="none" w:sz="0" w:space="0" w:color="auto"/>
                        <w:right w:val="none" w:sz="0" w:space="0" w:color="auto"/>
                      </w:divBdr>
                    </w:div>
                  </w:divsChild>
                </w:div>
                <w:div w:id="1898275658">
                  <w:marLeft w:val="0"/>
                  <w:marRight w:val="0"/>
                  <w:marTop w:val="0"/>
                  <w:marBottom w:val="0"/>
                  <w:divBdr>
                    <w:top w:val="none" w:sz="0" w:space="0" w:color="auto"/>
                    <w:left w:val="none" w:sz="0" w:space="0" w:color="auto"/>
                    <w:bottom w:val="none" w:sz="0" w:space="0" w:color="auto"/>
                    <w:right w:val="none" w:sz="0" w:space="0" w:color="auto"/>
                  </w:divBdr>
                  <w:divsChild>
                    <w:div w:id="250896597">
                      <w:marLeft w:val="0"/>
                      <w:marRight w:val="0"/>
                      <w:marTop w:val="0"/>
                      <w:marBottom w:val="0"/>
                      <w:divBdr>
                        <w:top w:val="none" w:sz="0" w:space="0" w:color="auto"/>
                        <w:left w:val="none" w:sz="0" w:space="0" w:color="auto"/>
                        <w:bottom w:val="none" w:sz="0" w:space="0" w:color="auto"/>
                        <w:right w:val="none" w:sz="0" w:space="0" w:color="auto"/>
                      </w:divBdr>
                    </w:div>
                  </w:divsChild>
                </w:div>
                <w:div w:id="1898735370">
                  <w:marLeft w:val="0"/>
                  <w:marRight w:val="0"/>
                  <w:marTop w:val="0"/>
                  <w:marBottom w:val="0"/>
                  <w:divBdr>
                    <w:top w:val="none" w:sz="0" w:space="0" w:color="auto"/>
                    <w:left w:val="none" w:sz="0" w:space="0" w:color="auto"/>
                    <w:bottom w:val="none" w:sz="0" w:space="0" w:color="auto"/>
                    <w:right w:val="none" w:sz="0" w:space="0" w:color="auto"/>
                  </w:divBdr>
                  <w:divsChild>
                    <w:div w:id="237786504">
                      <w:marLeft w:val="0"/>
                      <w:marRight w:val="0"/>
                      <w:marTop w:val="0"/>
                      <w:marBottom w:val="0"/>
                      <w:divBdr>
                        <w:top w:val="none" w:sz="0" w:space="0" w:color="auto"/>
                        <w:left w:val="none" w:sz="0" w:space="0" w:color="auto"/>
                        <w:bottom w:val="none" w:sz="0" w:space="0" w:color="auto"/>
                        <w:right w:val="none" w:sz="0" w:space="0" w:color="auto"/>
                      </w:divBdr>
                    </w:div>
                  </w:divsChild>
                </w:div>
                <w:div w:id="1935478595">
                  <w:marLeft w:val="0"/>
                  <w:marRight w:val="0"/>
                  <w:marTop w:val="0"/>
                  <w:marBottom w:val="0"/>
                  <w:divBdr>
                    <w:top w:val="none" w:sz="0" w:space="0" w:color="auto"/>
                    <w:left w:val="none" w:sz="0" w:space="0" w:color="auto"/>
                    <w:bottom w:val="none" w:sz="0" w:space="0" w:color="auto"/>
                    <w:right w:val="none" w:sz="0" w:space="0" w:color="auto"/>
                  </w:divBdr>
                  <w:divsChild>
                    <w:div w:id="1505973537">
                      <w:marLeft w:val="0"/>
                      <w:marRight w:val="0"/>
                      <w:marTop w:val="0"/>
                      <w:marBottom w:val="0"/>
                      <w:divBdr>
                        <w:top w:val="none" w:sz="0" w:space="0" w:color="auto"/>
                        <w:left w:val="none" w:sz="0" w:space="0" w:color="auto"/>
                        <w:bottom w:val="none" w:sz="0" w:space="0" w:color="auto"/>
                        <w:right w:val="none" w:sz="0" w:space="0" w:color="auto"/>
                      </w:divBdr>
                    </w:div>
                  </w:divsChild>
                </w:div>
                <w:div w:id="1999917646">
                  <w:marLeft w:val="0"/>
                  <w:marRight w:val="0"/>
                  <w:marTop w:val="0"/>
                  <w:marBottom w:val="0"/>
                  <w:divBdr>
                    <w:top w:val="none" w:sz="0" w:space="0" w:color="auto"/>
                    <w:left w:val="none" w:sz="0" w:space="0" w:color="auto"/>
                    <w:bottom w:val="none" w:sz="0" w:space="0" w:color="auto"/>
                    <w:right w:val="none" w:sz="0" w:space="0" w:color="auto"/>
                  </w:divBdr>
                  <w:divsChild>
                    <w:div w:id="516193508">
                      <w:marLeft w:val="0"/>
                      <w:marRight w:val="0"/>
                      <w:marTop w:val="0"/>
                      <w:marBottom w:val="0"/>
                      <w:divBdr>
                        <w:top w:val="none" w:sz="0" w:space="0" w:color="auto"/>
                        <w:left w:val="none" w:sz="0" w:space="0" w:color="auto"/>
                        <w:bottom w:val="none" w:sz="0" w:space="0" w:color="auto"/>
                        <w:right w:val="none" w:sz="0" w:space="0" w:color="auto"/>
                      </w:divBdr>
                    </w:div>
                  </w:divsChild>
                </w:div>
                <w:div w:id="2001227553">
                  <w:marLeft w:val="0"/>
                  <w:marRight w:val="0"/>
                  <w:marTop w:val="0"/>
                  <w:marBottom w:val="0"/>
                  <w:divBdr>
                    <w:top w:val="none" w:sz="0" w:space="0" w:color="auto"/>
                    <w:left w:val="none" w:sz="0" w:space="0" w:color="auto"/>
                    <w:bottom w:val="none" w:sz="0" w:space="0" w:color="auto"/>
                    <w:right w:val="none" w:sz="0" w:space="0" w:color="auto"/>
                  </w:divBdr>
                  <w:divsChild>
                    <w:div w:id="657996507">
                      <w:marLeft w:val="0"/>
                      <w:marRight w:val="0"/>
                      <w:marTop w:val="0"/>
                      <w:marBottom w:val="0"/>
                      <w:divBdr>
                        <w:top w:val="none" w:sz="0" w:space="0" w:color="auto"/>
                        <w:left w:val="none" w:sz="0" w:space="0" w:color="auto"/>
                        <w:bottom w:val="none" w:sz="0" w:space="0" w:color="auto"/>
                        <w:right w:val="none" w:sz="0" w:space="0" w:color="auto"/>
                      </w:divBdr>
                    </w:div>
                  </w:divsChild>
                </w:div>
                <w:div w:id="2033918155">
                  <w:marLeft w:val="0"/>
                  <w:marRight w:val="0"/>
                  <w:marTop w:val="0"/>
                  <w:marBottom w:val="0"/>
                  <w:divBdr>
                    <w:top w:val="none" w:sz="0" w:space="0" w:color="auto"/>
                    <w:left w:val="none" w:sz="0" w:space="0" w:color="auto"/>
                    <w:bottom w:val="none" w:sz="0" w:space="0" w:color="auto"/>
                    <w:right w:val="none" w:sz="0" w:space="0" w:color="auto"/>
                  </w:divBdr>
                  <w:divsChild>
                    <w:div w:id="1025713301">
                      <w:marLeft w:val="0"/>
                      <w:marRight w:val="0"/>
                      <w:marTop w:val="0"/>
                      <w:marBottom w:val="0"/>
                      <w:divBdr>
                        <w:top w:val="none" w:sz="0" w:space="0" w:color="auto"/>
                        <w:left w:val="none" w:sz="0" w:space="0" w:color="auto"/>
                        <w:bottom w:val="none" w:sz="0" w:space="0" w:color="auto"/>
                        <w:right w:val="none" w:sz="0" w:space="0" w:color="auto"/>
                      </w:divBdr>
                    </w:div>
                  </w:divsChild>
                </w:div>
                <w:div w:id="2039499675">
                  <w:marLeft w:val="0"/>
                  <w:marRight w:val="0"/>
                  <w:marTop w:val="0"/>
                  <w:marBottom w:val="0"/>
                  <w:divBdr>
                    <w:top w:val="none" w:sz="0" w:space="0" w:color="auto"/>
                    <w:left w:val="none" w:sz="0" w:space="0" w:color="auto"/>
                    <w:bottom w:val="none" w:sz="0" w:space="0" w:color="auto"/>
                    <w:right w:val="none" w:sz="0" w:space="0" w:color="auto"/>
                  </w:divBdr>
                  <w:divsChild>
                    <w:div w:id="618996068">
                      <w:marLeft w:val="0"/>
                      <w:marRight w:val="0"/>
                      <w:marTop w:val="0"/>
                      <w:marBottom w:val="0"/>
                      <w:divBdr>
                        <w:top w:val="none" w:sz="0" w:space="0" w:color="auto"/>
                        <w:left w:val="none" w:sz="0" w:space="0" w:color="auto"/>
                        <w:bottom w:val="none" w:sz="0" w:space="0" w:color="auto"/>
                        <w:right w:val="none" w:sz="0" w:space="0" w:color="auto"/>
                      </w:divBdr>
                    </w:div>
                  </w:divsChild>
                </w:div>
                <w:div w:id="2129154141">
                  <w:marLeft w:val="0"/>
                  <w:marRight w:val="0"/>
                  <w:marTop w:val="0"/>
                  <w:marBottom w:val="0"/>
                  <w:divBdr>
                    <w:top w:val="none" w:sz="0" w:space="0" w:color="auto"/>
                    <w:left w:val="none" w:sz="0" w:space="0" w:color="auto"/>
                    <w:bottom w:val="none" w:sz="0" w:space="0" w:color="auto"/>
                    <w:right w:val="none" w:sz="0" w:space="0" w:color="auto"/>
                  </w:divBdr>
                  <w:divsChild>
                    <w:div w:id="19007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539516">
          <w:marLeft w:val="0"/>
          <w:marRight w:val="0"/>
          <w:marTop w:val="0"/>
          <w:marBottom w:val="0"/>
          <w:divBdr>
            <w:top w:val="none" w:sz="0" w:space="0" w:color="auto"/>
            <w:left w:val="none" w:sz="0" w:space="0" w:color="auto"/>
            <w:bottom w:val="none" w:sz="0" w:space="0" w:color="auto"/>
            <w:right w:val="none" w:sz="0" w:space="0" w:color="auto"/>
          </w:divBdr>
        </w:div>
        <w:div w:id="1728916460">
          <w:marLeft w:val="0"/>
          <w:marRight w:val="0"/>
          <w:marTop w:val="0"/>
          <w:marBottom w:val="0"/>
          <w:divBdr>
            <w:top w:val="none" w:sz="0" w:space="0" w:color="auto"/>
            <w:left w:val="none" w:sz="0" w:space="0" w:color="auto"/>
            <w:bottom w:val="none" w:sz="0" w:space="0" w:color="auto"/>
            <w:right w:val="none" w:sz="0" w:space="0" w:color="auto"/>
          </w:divBdr>
        </w:div>
        <w:div w:id="1789931305">
          <w:marLeft w:val="0"/>
          <w:marRight w:val="0"/>
          <w:marTop w:val="0"/>
          <w:marBottom w:val="0"/>
          <w:divBdr>
            <w:top w:val="none" w:sz="0" w:space="0" w:color="auto"/>
            <w:left w:val="none" w:sz="0" w:space="0" w:color="auto"/>
            <w:bottom w:val="none" w:sz="0" w:space="0" w:color="auto"/>
            <w:right w:val="none" w:sz="0" w:space="0" w:color="auto"/>
          </w:divBdr>
        </w:div>
        <w:div w:id="1900247547">
          <w:marLeft w:val="0"/>
          <w:marRight w:val="0"/>
          <w:marTop w:val="0"/>
          <w:marBottom w:val="0"/>
          <w:divBdr>
            <w:top w:val="none" w:sz="0" w:space="0" w:color="auto"/>
            <w:left w:val="none" w:sz="0" w:space="0" w:color="auto"/>
            <w:bottom w:val="none" w:sz="0" w:space="0" w:color="auto"/>
            <w:right w:val="none" w:sz="0" w:space="0" w:color="auto"/>
          </w:divBdr>
        </w:div>
      </w:divsChild>
    </w:div>
    <w:div w:id="1298681683">
      <w:bodyDiv w:val="1"/>
      <w:marLeft w:val="0"/>
      <w:marRight w:val="0"/>
      <w:marTop w:val="0"/>
      <w:marBottom w:val="0"/>
      <w:divBdr>
        <w:top w:val="none" w:sz="0" w:space="0" w:color="auto"/>
        <w:left w:val="none" w:sz="0" w:space="0" w:color="auto"/>
        <w:bottom w:val="none" w:sz="0" w:space="0" w:color="auto"/>
        <w:right w:val="none" w:sz="0" w:space="0" w:color="auto"/>
      </w:divBdr>
    </w:div>
    <w:div w:id="1328827214">
      <w:bodyDiv w:val="1"/>
      <w:marLeft w:val="0"/>
      <w:marRight w:val="0"/>
      <w:marTop w:val="0"/>
      <w:marBottom w:val="0"/>
      <w:divBdr>
        <w:top w:val="none" w:sz="0" w:space="0" w:color="auto"/>
        <w:left w:val="none" w:sz="0" w:space="0" w:color="auto"/>
        <w:bottom w:val="none" w:sz="0" w:space="0" w:color="auto"/>
        <w:right w:val="none" w:sz="0" w:space="0" w:color="auto"/>
      </w:divBdr>
      <w:divsChild>
        <w:div w:id="894046688">
          <w:marLeft w:val="0"/>
          <w:marRight w:val="0"/>
          <w:marTop w:val="0"/>
          <w:marBottom w:val="0"/>
          <w:divBdr>
            <w:top w:val="none" w:sz="0" w:space="0" w:color="auto"/>
            <w:left w:val="none" w:sz="0" w:space="0" w:color="auto"/>
            <w:bottom w:val="none" w:sz="0" w:space="0" w:color="auto"/>
            <w:right w:val="none" w:sz="0" w:space="0" w:color="auto"/>
          </w:divBdr>
        </w:div>
        <w:div w:id="1262378990">
          <w:marLeft w:val="0"/>
          <w:marRight w:val="0"/>
          <w:marTop w:val="0"/>
          <w:marBottom w:val="0"/>
          <w:divBdr>
            <w:top w:val="none" w:sz="0" w:space="0" w:color="auto"/>
            <w:left w:val="none" w:sz="0" w:space="0" w:color="auto"/>
            <w:bottom w:val="none" w:sz="0" w:space="0" w:color="auto"/>
            <w:right w:val="none" w:sz="0" w:space="0" w:color="auto"/>
          </w:divBdr>
          <w:divsChild>
            <w:div w:id="1258947926">
              <w:marLeft w:val="0"/>
              <w:marRight w:val="0"/>
              <w:marTop w:val="30"/>
              <w:marBottom w:val="30"/>
              <w:divBdr>
                <w:top w:val="none" w:sz="0" w:space="0" w:color="auto"/>
                <w:left w:val="none" w:sz="0" w:space="0" w:color="auto"/>
                <w:bottom w:val="none" w:sz="0" w:space="0" w:color="auto"/>
                <w:right w:val="none" w:sz="0" w:space="0" w:color="auto"/>
              </w:divBdr>
              <w:divsChild>
                <w:div w:id="28923667">
                  <w:marLeft w:val="0"/>
                  <w:marRight w:val="0"/>
                  <w:marTop w:val="0"/>
                  <w:marBottom w:val="0"/>
                  <w:divBdr>
                    <w:top w:val="none" w:sz="0" w:space="0" w:color="auto"/>
                    <w:left w:val="none" w:sz="0" w:space="0" w:color="auto"/>
                    <w:bottom w:val="none" w:sz="0" w:space="0" w:color="auto"/>
                    <w:right w:val="none" w:sz="0" w:space="0" w:color="auto"/>
                  </w:divBdr>
                  <w:divsChild>
                    <w:div w:id="1845514429">
                      <w:marLeft w:val="0"/>
                      <w:marRight w:val="0"/>
                      <w:marTop w:val="0"/>
                      <w:marBottom w:val="0"/>
                      <w:divBdr>
                        <w:top w:val="none" w:sz="0" w:space="0" w:color="auto"/>
                        <w:left w:val="none" w:sz="0" w:space="0" w:color="auto"/>
                        <w:bottom w:val="none" w:sz="0" w:space="0" w:color="auto"/>
                        <w:right w:val="none" w:sz="0" w:space="0" w:color="auto"/>
                      </w:divBdr>
                    </w:div>
                  </w:divsChild>
                </w:div>
                <w:div w:id="114952210">
                  <w:marLeft w:val="0"/>
                  <w:marRight w:val="0"/>
                  <w:marTop w:val="0"/>
                  <w:marBottom w:val="0"/>
                  <w:divBdr>
                    <w:top w:val="none" w:sz="0" w:space="0" w:color="auto"/>
                    <w:left w:val="none" w:sz="0" w:space="0" w:color="auto"/>
                    <w:bottom w:val="none" w:sz="0" w:space="0" w:color="auto"/>
                    <w:right w:val="none" w:sz="0" w:space="0" w:color="auto"/>
                  </w:divBdr>
                  <w:divsChild>
                    <w:div w:id="1906256592">
                      <w:marLeft w:val="0"/>
                      <w:marRight w:val="0"/>
                      <w:marTop w:val="0"/>
                      <w:marBottom w:val="0"/>
                      <w:divBdr>
                        <w:top w:val="none" w:sz="0" w:space="0" w:color="auto"/>
                        <w:left w:val="none" w:sz="0" w:space="0" w:color="auto"/>
                        <w:bottom w:val="none" w:sz="0" w:space="0" w:color="auto"/>
                        <w:right w:val="none" w:sz="0" w:space="0" w:color="auto"/>
                      </w:divBdr>
                    </w:div>
                  </w:divsChild>
                </w:div>
                <w:div w:id="369035415">
                  <w:marLeft w:val="0"/>
                  <w:marRight w:val="0"/>
                  <w:marTop w:val="0"/>
                  <w:marBottom w:val="0"/>
                  <w:divBdr>
                    <w:top w:val="none" w:sz="0" w:space="0" w:color="auto"/>
                    <w:left w:val="none" w:sz="0" w:space="0" w:color="auto"/>
                    <w:bottom w:val="none" w:sz="0" w:space="0" w:color="auto"/>
                    <w:right w:val="none" w:sz="0" w:space="0" w:color="auto"/>
                  </w:divBdr>
                  <w:divsChild>
                    <w:div w:id="1358308462">
                      <w:marLeft w:val="0"/>
                      <w:marRight w:val="0"/>
                      <w:marTop w:val="0"/>
                      <w:marBottom w:val="0"/>
                      <w:divBdr>
                        <w:top w:val="none" w:sz="0" w:space="0" w:color="auto"/>
                        <w:left w:val="none" w:sz="0" w:space="0" w:color="auto"/>
                        <w:bottom w:val="none" w:sz="0" w:space="0" w:color="auto"/>
                        <w:right w:val="none" w:sz="0" w:space="0" w:color="auto"/>
                      </w:divBdr>
                    </w:div>
                  </w:divsChild>
                </w:div>
                <w:div w:id="384066489">
                  <w:marLeft w:val="0"/>
                  <w:marRight w:val="0"/>
                  <w:marTop w:val="0"/>
                  <w:marBottom w:val="0"/>
                  <w:divBdr>
                    <w:top w:val="none" w:sz="0" w:space="0" w:color="auto"/>
                    <w:left w:val="none" w:sz="0" w:space="0" w:color="auto"/>
                    <w:bottom w:val="none" w:sz="0" w:space="0" w:color="auto"/>
                    <w:right w:val="none" w:sz="0" w:space="0" w:color="auto"/>
                  </w:divBdr>
                  <w:divsChild>
                    <w:div w:id="997536575">
                      <w:marLeft w:val="0"/>
                      <w:marRight w:val="0"/>
                      <w:marTop w:val="0"/>
                      <w:marBottom w:val="0"/>
                      <w:divBdr>
                        <w:top w:val="none" w:sz="0" w:space="0" w:color="auto"/>
                        <w:left w:val="none" w:sz="0" w:space="0" w:color="auto"/>
                        <w:bottom w:val="none" w:sz="0" w:space="0" w:color="auto"/>
                        <w:right w:val="none" w:sz="0" w:space="0" w:color="auto"/>
                      </w:divBdr>
                    </w:div>
                  </w:divsChild>
                </w:div>
                <w:div w:id="392393638">
                  <w:marLeft w:val="0"/>
                  <w:marRight w:val="0"/>
                  <w:marTop w:val="0"/>
                  <w:marBottom w:val="0"/>
                  <w:divBdr>
                    <w:top w:val="none" w:sz="0" w:space="0" w:color="auto"/>
                    <w:left w:val="none" w:sz="0" w:space="0" w:color="auto"/>
                    <w:bottom w:val="none" w:sz="0" w:space="0" w:color="auto"/>
                    <w:right w:val="none" w:sz="0" w:space="0" w:color="auto"/>
                  </w:divBdr>
                  <w:divsChild>
                    <w:div w:id="1340503499">
                      <w:marLeft w:val="0"/>
                      <w:marRight w:val="0"/>
                      <w:marTop w:val="0"/>
                      <w:marBottom w:val="0"/>
                      <w:divBdr>
                        <w:top w:val="none" w:sz="0" w:space="0" w:color="auto"/>
                        <w:left w:val="none" w:sz="0" w:space="0" w:color="auto"/>
                        <w:bottom w:val="none" w:sz="0" w:space="0" w:color="auto"/>
                        <w:right w:val="none" w:sz="0" w:space="0" w:color="auto"/>
                      </w:divBdr>
                    </w:div>
                  </w:divsChild>
                </w:div>
                <w:div w:id="449593379">
                  <w:marLeft w:val="0"/>
                  <w:marRight w:val="0"/>
                  <w:marTop w:val="0"/>
                  <w:marBottom w:val="0"/>
                  <w:divBdr>
                    <w:top w:val="none" w:sz="0" w:space="0" w:color="auto"/>
                    <w:left w:val="none" w:sz="0" w:space="0" w:color="auto"/>
                    <w:bottom w:val="none" w:sz="0" w:space="0" w:color="auto"/>
                    <w:right w:val="none" w:sz="0" w:space="0" w:color="auto"/>
                  </w:divBdr>
                  <w:divsChild>
                    <w:div w:id="1300266490">
                      <w:marLeft w:val="0"/>
                      <w:marRight w:val="0"/>
                      <w:marTop w:val="0"/>
                      <w:marBottom w:val="0"/>
                      <w:divBdr>
                        <w:top w:val="none" w:sz="0" w:space="0" w:color="auto"/>
                        <w:left w:val="none" w:sz="0" w:space="0" w:color="auto"/>
                        <w:bottom w:val="none" w:sz="0" w:space="0" w:color="auto"/>
                        <w:right w:val="none" w:sz="0" w:space="0" w:color="auto"/>
                      </w:divBdr>
                    </w:div>
                  </w:divsChild>
                </w:div>
                <w:div w:id="526413891">
                  <w:marLeft w:val="0"/>
                  <w:marRight w:val="0"/>
                  <w:marTop w:val="0"/>
                  <w:marBottom w:val="0"/>
                  <w:divBdr>
                    <w:top w:val="none" w:sz="0" w:space="0" w:color="auto"/>
                    <w:left w:val="none" w:sz="0" w:space="0" w:color="auto"/>
                    <w:bottom w:val="none" w:sz="0" w:space="0" w:color="auto"/>
                    <w:right w:val="none" w:sz="0" w:space="0" w:color="auto"/>
                  </w:divBdr>
                  <w:divsChild>
                    <w:div w:id="702247705">
                      <w:marLeft w:val="0"/>
                      <w:marRight w:val="0"/>
                      <w:marTop w:val="0"/>
                      <w:marBottom w:val="0"/>
                      <w:divBdr>
                        <w:top w:val="none" w:sz="0" w:space="0" w:color="auto"/>
                        <w:left w:val="none" w:sz="0" w:space="0" w:color="auto"/>
                        <w:bottom w:val="none" w:sz="0" w:space="0" w:color="auto"/>
                        <w:right w:val="none" w:sz="0" w:space="0" w:color="auto"/>
                      </w:divBdr>
                    </w:div>
                  </w:divsChild>
                </w:div>
                <w:div w:id="646204340">
                  <w:marLeft w:val="0"/>
                  <w:marRight w:val="0"/>
                  <w:marTop w:val="0"/>
                  <w:marBottom w:val="0"/>
                  <w:divBdr>
                    <w:top w:val="none" w:sz="0" w:space="0" w:color="auto"/>
                    <w:left w:val="none" w:sz="0" w:space="0" w:color="auto"/>
                    <w:bottom w:val="none" w:sz="0" w:space="0" w:color="auto"/>
                    <w:right w:val="none" w:sz="0" w:space="0" w:color="auto"/>
                  </w:divBdr>
                  <w:divsChild>
                    <w:div w:id="739181462">
                      <w:marLeft w:val="0"/>
                      <w:marRight w:val="0"/>
                      <w:marTop w:val="0"/>
                      <w:marBottom w:val="0"/>
                      <w:divBdr>
                        <w:top w:val="none" w:sz="0" w:space="0" w:color="auto"/>
                        <w:left w:val="none" w:sz="0" w:space="0" w:color="auto"/>
                        <w:bottom w:val="none" w:sz="0" w:space="0" w:color="auto"/>
                        <w:right w:val="none" w:sz="0" w:space="0" w:color="auto"/>
                      </w:divBdr>
                    </w:div>
                  </w:divsChild>
                </w:div>
                <w:div w:id="662974437">
                  <w:marLeft w:val="0"/>
                  <w:marRight w:val="0"/>
                  <w:marTop w:val="0"/>
                  <w:marBottom w:val="0"/>
                  <w:divBdr>
                    <w:top w:val="none" w:sz="0" w:space="0" w:color="auto"/>
                    <w:left w:val="none" w:sz="0" w:space="0" w:color="auto"/>
                    <w:bottom w:val="none" w:sz="0" w:space="0" w:color="auto"/>
                    <w:right w:val="none" w:sz="0" w:space="0" w:color="auto"/>
                  </w:divBdr>
                  <w:divsChild>
                    <w:div w:id="1166213882">
                      <w:marLeft w:val="0"/>
                      <w:marRight w:val="0"/>
                      <w:marTop w:val="0"/>
                      <w:marBottom w:val="0"/>
                      <w:divBdr>
                        <w:top w:val="none" w:sz="0" w:space="0" w:color="auto"/>
                        <w:left w:val="none" w:sz="0" w:space="0" w:color="auto"/>
                        <w:bottom w:val="none" w:sz="0" w:space="0" w:color="auto"/>
                        <w:right w:val="none" w:sz="0" w:space="0" w:color="auto"/>
                      </w:divBdr>
                    </w:div>
                  </w:divsChild>
                </w:div>
                <w:div w:id="677777056">
                  <w:marLeft w:val="0"/>
                  <w:marRight w:val="0"/>
                  <w:marTop w:val="0"/>
                  <w:marBottom w:val="0"/>
                  <w:divBdr>
                    <w:top w:val="none" w:sz="0" w:space="0" w:color="auto"/>
                    <w:left w:val="none" w:sz="0" w:space="0" w:color="auto"/>
                    <w:bottom w:val="none" w:sz="0" w:space="0" w:color="auto"/>
                    <w:right w:val="none" w:sz="0" w:space="0" w:color="auto"/>
                  </w:divBdr>
                  <w:divsChild>
                    <w:div w:id="1181580107">
                      <w:marLeft w:val="0"/>
                      <w:marRight w:val="0"/>
                      <w:marTop w:val="0"/>
                      <w:marBottom w:val="0"/>
                      <w:divBdr>
                        <w:top w:val="none" w:sz="0" w:space="0" w:color="auto"/>
                        <w:left w:val="none" w:sz="0" w:space="0" w:color="auto"/>
                        <w:bottom w:val="none" w:sz="0" w:space="0" w:color="auto"/>
                        <w:right w:val="none" w:sz="0" w:space="0" w:color="auto"/>
                      </w:divBdr>
                    </w:div>
                  </w:divsChild>
                </w:div>
                <w:div w:id="741946164">
                  <w:marLeft w:val="0"/>
                  <w:marRight w:val="0"/>
                  <w:marTop w:val="0"/>
                  <w:marBottom w:val="0"/>
                  <w:divBdr>
                    <w:top w:val="none" w:sz="0" w:space="0" w:color="auto"/>
                    <w:left w:val="none" w:sz="0" w:space="0" w:color="auto"/>
                    <w:bottom w:val="none" w:sz="0" w:space="0" w:color="auto"/>
                    <w:right w:val="none" w:sz="0" w:space="0" w:color="auto"/>
                  </w:divBdr>
                  <w:divsChild>
                    <w:div w:id="153879363">
                      <w:marLeft w:val="0"/>
                      <w:marRight w:val="0"/>
                      <w:marTop w:val="0"/>
                      <w:marBottom w:val="0"/>
                      <w:divBdr>
                        <w:top w:val="none" w:sz="0" w:space="0" w:color="auto"/>
                        <w:left w:val="none" w:sz="0" w:space="0" w:color="auto"/>
                        <w:bottom w:val="none" w:sz="0" w:space="0" w:color="auto"/>
                        <w:right w:val="none" w:sz="0" w:space="0" w:color="auto"/>
                      </w:divBdr>
                    </w:div>
                  </w:divsChild>
                </w:div>
                <w:div w:id="791439793">
                  <w:marLeft w:val="0"/>
                  <w:marRight w:val="0"/>
                  <w:marTop w:val="0"/>
                  <w:marBottom w:val="0"/>
                  <w:divBdr>
                    <w:top w:val="none" w:sz="0" w:space="0" w:color="auto"/>
                    <w:left w:val="none" w:sz="0" w:space="0" w:color="auto"/>
                    <w:bottom w:val="none" w:sz="0" w:space="0" w:color="auto"/>
                    <w:right w:val="none" w:sz="0" w:space="0" w:color="auto"/>
                  </w:divBdr>
                  <w:divsChild>
                    <w:div w:id="2116437698">
                      <w:marLeft w:val="0"/>
                      <w:marRight w:val="0"/>
                      <w:marTop w:val="0"/>
                      <w:marBottom w:val="0"/>
                      <w:divBdr>
                        <w:top w:val="none" w:sz="0" w:space="0" w:color="auto"/>
                        <w:left w:val="none" w:sz="0" w:space="0" w:color="auto"/>
                        <w:bottom w:val="none" w:sz="0" w:space="0" w:color="auto"/>
                        <w:right w:val="none" w:sz="0" w:space="0" w:color="auto"/>
                      </w:divBdr>
                    </w:div>
                  </w:divsChild>
                </w:div>
                <w:div w:id="799373205">
                  <w:marLeft w:val="0"/>
                  <w:marRight w:val="0"/>
                  <w:marTop w:val="0"/>
                  <w:marBottom w:val="0"/>
                  <w:divBdr>
                    <w:top w:val="none" w:sz="0" w:space="0" w:color="auto"/>
                    <w:left w:val="none" w:sz="0" w:space="0" w:color="auto"/>
                    <w:bottom w:val="none" w:sz="0" w:space="0" w:color="auto"/>
                    <w:right w:val="none" w:sz="0" w:space="0" w:color="auto"/>
                  </w:divBdr>
                  <w:divsChild>
                    <w:div w:id="1722359368">
                      <w:marLeft w:val="0"/>
                      <w:marRight w:val="0"/>
                      <w:marTop w:val="0"/>
                      <w:marBottom w:val="0"/>
                      <w:divBdr>
                        <w:top w:val="none" w:sz="0" w:space="0" w:color="auto"/>
                        <w:left w:val="none" w:sz="0" w:space="0" w:color="auto"/>
                        <w:bottom w:val="none" w:sz="0" w:space="0" w:color="auto"/>
                        <w:right w:val="none" w:sz="0" w:space="0" w:color="auto"/>
                      </w:divBdr>
                    </w:div>
                  </w:divsChild>
                </w:div>
                <w:div w:id="800653368">
                  <w:marLeft w:val="0"/>
                  <w:marRight w:val="0"/>
                  <w:marTop w:val="0"/>
                  <w:marBottom w:val="0"/>
                  <w:divBdr>
                    <w:top w:val="none" w:sz="0" w:space="0" w:color="auto"/>
                    <w:left w:val="none" w:sz="0" w:space="0" w:color="auto"/>
                    <w:bottom w:val="none" w:sz="0" w:space="0" w:color="auto"/>
                    <w:right w:val="none" w:sz="0" w:space="0" w:color="auto"/>
                  </w:divBdr>
                  <w:divsChild>
                    <w:div w:id="2078672441">
                      <w:marLeft w:val="0"/>
                      <w:marRight w:val="0"/>
                      <w:marTop w:val="0"/>
                      <w:marBottom w:val="0"/>
                      <w:divBdr>
                        <w:top w:val="none" w:sz="0" w:space="0" w:color="auto"/>
                        <w:left w:val="none" w:sz="0" w:space="0" w:color="auto"/>
                        <w:bottom w:val="none" w:sz="0" w:space="0" w:color="auto"/>
                        <w:right w:val="none" w:sz="0" w:space="0" w:color="auto"/>
                      </w:divBdr>
                    </w:div>
                  </w:divsChild>
                </w:div>
                <w:div w:id="804733627">
                  <w:marLeft w:val="0"/>
                  <w:marRight w:val="0"/>
                  <w:marTop w:val="0"/>
                  <w:marBottom w:val="0"/>
                  <w:divBdr>
                    <w:top w:val="none" w:sz="0" w:space="0" w:color="auto"/>
                    <w:left w:val="none" w:sz="0" w:space="0" w:color="auto"/>
                    <w:bottom w:val="none" w:sz="0" w:space="0" w:color="auto"/>
                    <w:right w:val="none" w:sz="0" w:space="0" w:color="auto"/>
                  </w:divBdr>
                  <w:divsChild>
                    <w:div w:id="1629897303">
                      <w:marLeft w:val="0"/>
                      <w:marRight w:val="0"/>
                      <w:marTop w:val="0"/>
                      <w:marBottom w:val="0"/>
                      <w:divBdr>
                        <w:top w:val="none" w:sz="0" w:space="0" w:color="auto"/>
                        <w:left w:val="none" w:sz="0" w:space="0" w:color="auto"/>
                        <w:bottom w:val="none" w:sz="0" w:space="0" w:color="auto"/>
                        <w:right w:val="none" w:sz="0" w:space="0" w:color="auto"/>
                      </w:divBdr>
                    </w:div>
                  </w:divsChild>
                </w:div>
                <w:div w:id="859314713">
                  <w:marLeft w:val="0"/>
                  <w:marRight w:val="0"/>
                  <w:marTop w:val="0"/>
                  <w:marBottom w:val="0"/>
                  <w:divBdr>
                    <w:top w:val="none" w:sz="0" w:space="0" w:color="auto"/>
                    <w:left w:val="none" w:sz="0" w:space="0" w:color="auto"/>
                    <w:bottom w:val="none" w:sz="0" w:space="0" w:color="auto"/>
                    <w:right w:val="none" w:sz="0" w:space="0" w:color="auto"/>
                  </w:divBdr>
                  <w:divsChild>
                    <w:div w:id="1489516272">
                      <w:marLeft w:val="0"/>
                      <w:marRight w:val="0"/>
                      <w:marTop w:val="0"/>
                      <w:marBottom w:val="0"/>
                      <w:divBdr>
                        <w:top w:val="none" w:sz="0" w:space="0" w:color="auto"/>
                        <w:left w:val="none" w:sz="0" w:space="0" w:color="auto"/>
                        <w:bottom w:val="none" w:sz="0" w:space="0" w:color="auto"/>
                        <w:right w:val="none" w:sz="0" w:space="0" w:color="auto"/>
                      </w:divBdr>
                    </w:div>
                  </w:divsChild>
                </w:div>
                <w:div w:id="889531696">
                  <w:marLeft w:val="0"/>
                  <w:marRight w:val="0"/>
                  <w:marTop w:val="0"/>
                  <w:marBottom w:val="0"/>
                  <w:divBdr>
                    <w:top w:val="none" w:sz="0" w:space="0" w:color="auto"/>
                    <w:left w:val="none" w:sz="0" w:space="0" w:color="auto"/>
                    <w:bottom w:val="none" w:sz="0" w:space="0" w:color="auto"/>
                    <w:right w:val="none" w:sz="0" w:space="0" w:color="auto"/>
                  </w:divBdr>
                  <w:divsChild>
                    <w:div w:id="1765684246">
                      <w:marLeft w:val="0"/>
                      <w:marRight w:val="0"/>
                      <w:marTop w:val="0"/>
                      <w:marBottom w:val="0"/>
                      <w:divBdr>
                        <w:top w:val="none" w:sz="0" w:space="0" w:color="auto"/>
                        <w:left w:val="none" w:sz="0" w:space="0" w:color="auto"/>
                        <w:bottom w:val="none" w:sz="0" w:space="0" w:color="auto"/>
                        <w:right w:val="none" w:sz="0" w:space="0" w:color="auto"/>
                      </w:divBdr>
                    </w:div>
                  </w:divsChild>
                </w:div>
                <w:div w:id="899826793">
                  <w:marLeft w:val="0"/>
                  <w:marRight w:val="0"/>
                  <w:marTop w:val="0"/>
                  <w:marBottom w:val="0"/>
                  <w:divBdr>
                    <w:top w:val="none" w:sz="0" w:space="0" w:color="auto"/>
                    <w:left w:val="none" w:sz="0" w:space="0" w:color="auto"/>
                    <w:bottom w:val="none" w:sz="0" w:space="0" w:color="auto"/>
                    <w:right w:val="none" w:sz="0" w:space="0" w:color="auto"/>
                  </w:divBdr>
                  <w:divsChild>
                    <w:div w:id="1212419611">
                      <w:marLeft w:val="0"/>
                      <w:marRight w:val="0"/>
                      <w:marTop w:val="0"/>
                      <w:marBottom w:val="0"/>
                      <w:divBdr>
                        <w:top w:val="none" w:sz="0" w:space="0" w:color="auto"/>
                        <w:left w:val="none" w:sz="0" w:space="0" w:color="auto"/>
                        <w:bottom w:val="none" w:sz="0" w:space="0" w:color="auto"/>
                        <w:right w:val="none" w:sz="0" w:space="0" w:color="auto"/>
                      </w:divBdr>
                    </w:div>
                  </w:divsChild>
                </w:div>
                <w:div w:id="917176784">
                  <w:marLeft w:val="0"/>
                  <w:marRight w:val="0"/>
                  <w:marTop w:val="0"/>
                  <w:marBottom w:val="0"/>
                  <w:divBdr>
                    <w:top w:val="none" w:sz="0" w:space="0" w:color="auto"/>
                    <w:left w:val="none" w:sz="0" w:space="0" w:color="auto"/>
                    <w:bottom w:val="none" w:sz="0" w:space="0" w:color="auto"/>
                    <w:right w:val="none" w:sz="0" w:space="0" w:color="auto"/>
                  </w:divBdr>
                  <w:divsChild>
                    <w:div w:id="756169273">
                      <w:marLeft w:val="0"/>
                      <w:marRight w:val="0"/>
                      <w:marTop w:val="0"/>
                      <w:marBottom w:val="0"/>
                      <w:divBdr>
                        <w:top w:val="none" w:sz="0" w:space="0" w:color="auto"/>
                        <w:left w:val="none" w:sz="0" w:space="0" w:color="auto"/>
                        <w:bottom w:val="none" w:sz="0" w:space="0" w:color="auto"/>
                        <w:right w:val="none" w:sz="0" w:space="0" w:color="auto"/>
                      </w:divBdr>
                    </w:div>
                  </w:divsChild>
                </w:div>
                <w:div w:id="929511366">
                  <w:marLeft w:val="0"/>
                  <w:marRight w:val="0"/>
                  <w:marTop w:val="0"/>
                  <w:marBottom w:val="0"/>
                  <w:divBdr>
                    <w:top w:val="none" w:sz="0" w:space="0" w:color="auto"/>
                    <w:left w:val="none" w:sz="0" w:space="0" w:color="auto"/>
                    <w:bottom w:val="none" w:sz="0" w:space="0" w:color="auto"/>
                    <w:right w:val="none" w:sz="0" w:space="0" w:color="auto"/>
                  </w:divBdr>
                  <w:divsChild>
                    <w:div w:id="1442528335">
                      <w:marLeft w:val="0"/>
                      <w:marRight w:val="0"/>
                      <w:marTop w:val="0"/>
                      <w:marBottom w:val="0"/>
                      <w:divBdr>
                        <w:top w:val="none" w:sz="0" w:space="0" w:color="auto"/>
                        <w:left w:val="none" w:sz="0" w:space="0" w:color="auto"/>
                        <w:bottom w:val="none" w:sz="0" w:space="0" w:color="auto"/>
                        <w:right w:val="none" w:sz="0" w:space="0" w:color="auto"/>
                      </w:divBdr>
                    </w:div>
                  </w:divsChild>
                </w:div>
                <w:div w:id="939072331">
                  <w:marLeft w:val="0"/>
                  <w:marRight w:val="0"/>
                  <w:marTop w:val="0"/>
                  <w:marBottom w:val="0"/>
                  <w:divBdr>
                    <w:top w:val="none" w:sz="0" w:space="0" w:color="auto"/>
                    <w:left w:val="none" w:sz="0" w:space="0" w:color="auto"/>
                    <w:bottom w:val="none" w:sz="0" w:space="0" w:color="auto"/>
                    <w:right w:val="none" w:sz="0" w:space="0" w:color="auto"/>
                  </w:divBdr>
                  <w:divsChild>
                    <w:div w:id="1118377109">
                      <w:marLeft w:val="0"/>
                      <w:marRight w:val="0"/>
                      <w:marTop w:val="0"/>
                      <w:marBottom w:val="0"/>
                      <w:divBdr>
                        <w:top w:val="none" w:sz="0" w:space="0" w:color="auto"/>
                        <w:left w:val="none" w:sz="0" w:space="0" w:color="auto"/>
                        <w:bottom w:val="none" w:sz="0" w:space="0" w:color="auto"/>
                        <w:right w:val="none" w:sz="0" w:space="0" w:color="auto"/>
                      </w:divBdr>
                    </w:div>
                  </w:divsChild>
                </w:div>
                <w:div w:id="945305571">
                  <w:marLeft w:val="0"/>
                  <w:marRight w:val="0"/>
                  <w:marTop w:val="0"/>
                  <w:marBottom w:val="0"/>
                  <w:divBdr>
                    <w:top w:val="none" w:sz="0" w:space="0" w:color="auto"/>
                    <w:left w:val="none" w:sz="0" w:space="0" w:color="auto"/>
                    <w:bottom w:val="none" w:sz="0" w:space="0" w:color="auto"/>
                    <w:right w:val="none" w:sz="0" w:space="0" w:color="auto"/>
                  </w:divBdr>
                  <w:divsChild>
                    <w:div w:id="2109692292">
                      <w:marLeft w:val="0"/>
                      <w:marRight w:val="0"/>
                      <w:marTop w:val="0"/>
                      <w:marBottom w:val="0"/>
                      <w:divBdr>
                        <w:top w:val="none" w:sz="0" w:space="0" w:color="auto"/>
                        <w:left w:val="none" w:sz="0" w:space="0" w:color="auto"/>
                        <w:bottom w:val="none" w:sz="0" w:space="0" w:color="auto"/>
                        <w:right w:val="none" w:sz="0" w:space="0" w:color="auto"/>
                      </w:divBdr>
                    </w:div>
                  </w:divsChild>
                </w:div>
                <w:div w:id="949316538">
                  <w:marLeft w:val="0"/>
                  <w:marRight w:val="0"/>
                  <w:marTop w:val="0"/>
                  <w:marBottom w:val="0"/>
                  <w:divBdr>
                    <w:top w:val="none" w:sz="0" w:space="0" w:color="auto"/>
                    <w:left w:val="none" w:sz="0" w:space="0" w:color="auto"/>
                    <w:bottom w:val="none" w:sz="0" w:space="0" w:color="auto"/>
                    <w:right w:val="none" w:sz="0" w:space="0" w:color="auto"/>
                  </w:divBdr>
                  <w:divsChild>
                    <w:div w:id="982540870">
                      <w:marLeft w:val="0"/>
                      <w:marRight w:val="0"/>
                      <w:marTop w:val="0"/>
                      <w:marBottom w:val="0"/>
                      <w:divBdr>
                        <w:top w:val="none" w:sz="0" w:space="0" w:color="auto"/>
                        <w:left w:val="none" w:sz="0" w:space="0" w:color="auto"/>
                        <w:bottom w:val="none" w:sz="0" w:space="0" w:color="auto"/>
                        <w:right w:val="none" w:sz="0" w:space="0" w:color="auto"/>
                      </w:divBdr>
                    </w:div>
                  </w:divsChild>
                </w:div>
                <w:div w:id="963466836">
                  <w:marLeft w:val="0"/>
                  <w:marRight w:val="0"/>
                  <w:marTop w:val="0"/>
                  <w:marBottom w:val="0"/>
                  <w:divBdr>
                    <w:top w:val="none" w:sz="0" w:space="0" w:color="auto"/>
                    <w:left w:val="none" w:sz="0" w:space="0" w:color="auto"/>
                    <w:bottom w:val="none" w:sz="0" w:space="0" w:color="auto"/>
                    <w:right w:val="none" w:sz="0" w:space="0" w:color="auto"/>
                  </w:divBdr>
                  <w:divsChild>
                    <w:div w:id="1002467094">
                      <w:marLeft w:val="0"/>
                      <w:marRight w:val="0"/>
                      <w:marTop w:val="0"/>
                      <w:marBottom w:val="0"/>
                      <w:divBdr>
                        <w:top w:val="none" w:sz="0" w:space="0" w:color="auto"/>
                        <w:left w:val="none" w:sz="0" w:space="0" w:color="auto"/>
                        <w:bottom w:val="none" w:sz="0" w:space="0" w:color="auto"/>
                        <w:right w:val="none" w:sz="0" w:space="0" w:color="auto"/>
                      </w:divBdr>
                    </w:div>
                  </w:divsChild>
                </w:div>
                <w:div w:id="966474284">
                  <w:marLeft w:val="0"/>
                  <w:marRight w:val="0"/>
                  <w:marTop w:val="0"/>
                  <w:marBottom w:val="0"/>
                  <w:divBdr>
                    <w:top w:val="none" w:sz="0" w:space="0" w:color="auto"/>
                    <w:left w:val="none" w:sz="0" w:space="0" w:color="auto"/>
                    <w:bottom w:val="none" w:sz="0" w:space="0" w:color="auto"/>
                    <w:right w:val="none" w:sz="0" w:space="0" w:color="auto"/>
                  </w:divBdr>
                  <w:divsChild>
                    <w:div w:id="670526783">
                      <w:marLeft w:val="0"/>
                      <w:marRight w:val="0"/>
                      <w:marTop w:val="0"/>
                      <w:marBottom w:val="0"/>
                      <w:divBdr>
                        <w:top w:val="none" w:sz="0" w:space="0" w:color="auto"/>
                        <w:left w:val="none" w:sz="0" w:space="0" w:color="auto"/>
                        <w:bottom w:val="none" w:sz="0" w:space="0" w:color="auto"/>
                        <w:right w:val="none" w:sz="0" w:space="0" w:color="auto"/>
                      </w:divBdr>
                    </w:div>
                  </w:divsChild>
                </w:div>
                <w:div w:id="982469603">
                  <w:marLeft w:val="0"/>
                  <w:marRight w:val="0"/>
                  <w:marTop w:val="0"/>
                  <w:marBottom w:val="0"/>
                  <w:divBdr>
                    <w:top w:val="none" w:sz="0" w:space="0" w:color="auto"/>
                    <w:left w:val="none" w:sz="0" w:space="0" w:color="auto"/>
                    <w:bottom w:val="none" w:sz="0" w:space="0" w:color="auto"/>
                    <w:right w:val="none" w:sz="0" w:space="0" w:color="auto"/>
                  </w:divBdr>
                  <w:divsChild>
                    <w:div w:id="430123149">
                      <w:marLeft w:val="0"/>
                      <w:marRight w:val="0"/>
                      <w:marTop w:val="0"/>
                      <w:marBottom w:val="0"/>
                      <w:divBdr>
                        <w:top w:val="none" w:sz="0" w:space="0" w:color="auto"/>
                        <w:left w:val="none" w:sz="0" w:space="0" w:color="auto"/>
                        <w:bottom w:val="none" w:sz="0" w:space="0" w:color="auto"/>
                        <w:right w:val="none" w:sz="0" w:space="0" w:color="auto"/>
                      </w:divBdr>
                    </w:div>
                  </w:divsChild>
                </w:div>
                <w:div w:id="991371182">
                  <w:marLeft w:val="0"/>
                  <w:marRight w:val="0"/>
                  <w:marTop w:val="0"/>
                  <w:marBottom w:val="0"/>
                  <w:divBdr>
                    <w:top w:val="none" w:sz="0" w:space="0" w:color="auto"/>
                    <w:left w:val="none" w:sz="0" w:space="0" w:color="auto"/>
                    <w:bottom w:val="none" w:sz="0" w:space="0" w:color="auto"/>
                    <w:right w:val="none" w:sz="0" w:space="0" w:color="auto"/>
                  </w:divBdr>
                  <w:divsChild>
                    <w:div w:id="510681416">
                      <w:marLeft w:val="0"/>
                      <w:marRight w:val="0"/>
                      <w:marTop w:val="0"/>
                      <w:marBottom w:val="0"/>
                      <w:divBdr>
                        <w:top w:val="none" w:sz="0" w:space="0" w:color="auto"/>
                        <w:left w:val="none" w:sz="0" w:space="0" w:color="auto"/>
                        <w:bottom w:val="none" w:sz="0" w:space="0" w:color="auto"/>
                        <w:right w:val="none" w:sz="0" w:space="0" w:color="auto"/>
                      </w:divBdr>
                    </w:div>
                  </w:divsChild>
                </w:div>
                <w:div w:id="1169559482">
                  <w:marLeft w:val="0"/>
                  <w:marRight w:val="0"/>
                  <w:marTop w:val="0"/>
                  <w:marBottom w:val="0"/>
                  <w:divBdr>
                    <w:top w:val="none" w:sz="0" w:space="0" w:color="auto"/>
                    <w:left w:val="none" w:sz="0" w:space="0" w:color="auto"/>
                    <w:bottom w:val="none" w:sz="0" w:space="0" w:color="auto"/>
                    <w:right w:val="none" w:sz="0" w:space="0" w:color="auto"/>
                  </w:divBdr>
                  <w:divsChild>
                    <w:div w:id="1641157071">
                      <w:marLeft w:val="0"/>
                      <w:marRight w:val="0"/>
                      <w:marTop w:val="0"/>
                      <w:marBottom w:val="0"/>
                      <w:divBdr>
                        <w:top w:val="none" w:sz="0" w:space="0" w:color="auto"/>
                        <w:left w:val="none" w:sz="0" w:space="0" w:color="auto"/>
                        <w:bottom w:val="none" w:sz="0" w:space="0" w:color="auto"/>
                        <w:right w:val="none" w:sz="0" w:space="0" w:color="auto"/>
                      </w:divBdr>
                    </w:div>
                  </w:divsChild>
                </w:div>
                <w:div w:id="1171874054">
                  <w:marLeft w:val="0"/>
                  <w:marRight w:val="0"/>
                  <w:marTop w:val="0"/>
                  <w:marBottom w:val="0"/>
                  <w:divBdr>
                    <w:top w:val="none" w:sz="0" w:space="0" w:color="auto"/>
                    <w:left w:val="none" w:sz="0" w:space="0" w:color="auto"/>
                    <w:bottom w:val="none" w:sz="0" w:space="0" w:color="auto"/>
                    <w:right w:val="none" w:sz="0" w:space="0" w:color="auto"/>
                  </w:divBdr>
                  <w:divsChild>
                    <w:div w:id="1368799144">
                      <w:marLeft w:val="0"/>
                      <w:marRight w:val="0"/>
                      <w:marTop w:val="0"/>
                      <w:marBottom w:val="0"/>
                      <w:divBdr>
                        <w:top w:val="none" w:sz="0" w:space="0" w:color="auto"/>
                        <w:left w:val="none" w:sz="0" w:space="0" w:color="auto"/>
                        <w:bottom w:val="none" w:sz="0" w:space="0" w:color="auto"/>
                        <w:right w:val="none" w:sz="0" w:space="0" w:color="auto"/>
                      </w:divBdr>
                    </w:div>
                  </w:divsChild>
                </w:div>
                <w:div w:id="1253735172">
                  <w:marLeft w:val="0"/>
                  <w:marRight w:val="0"/>
                  <w:marTop w:val="0"/>
                  <w:marBottom w:val="0"/>
                  <w:divBdr>
                    <w:top w:val="none" w:sz="0" w:space="0" w:color="auto"/>
                    <w:left w:val="none" w:sz="0" w:space="0" w:color="auto"/>
                    <w:bottom w:val="none" w:sz="0" w:space="0" w:color="auto"/>
                    <w:right w:val="none" w:sz="0" w:space="0" w:color="auto"/>
                  </w:divBdr>
                  <w:divsChild>
                    <w:div w:id="1549294557">
                      <w:marLeft w:val="0"/>
                      <w:marRight w:val="0"/>
                      <w:marTop w:val="0"/>
                      <w:marBottom w:val="0"/>
                      <w:divBdr>
                        <w:top w:val="none" w:sz="0" w:space="0" w:color="auto"/>
                        <w:left w:val="none" w:sz="0" w:space="0" w:color="auto"/>
                        <w:bottom w:val="none" w:sz="0" w:space="0" w:color="auto"/>
                        <w:right w:val="none" w:sz="0" w:space="0" w:color="auto"/>
                      </w:divBdr>
                    </w:div>
                  </w:divsChild>
                </w:div>
                <w:div w:id="1264803868">
                  <w:marLeft w:val="0"/>
                  <w:marRight w:val="0"/>
                  <w:marTop w:val="0"/>
                  <w:marBottom w:val="0"/>
                  <w:divBdr>
                    <w:top w:val="none" w:sz="0" w:space="0" w:color="auto"/>
                    <w:left w:val="none" w:sz="0" w:space="0" w:color="auto"/>
                    <w:bottom w:val="none" w:sz="0" w:space="0" w:color="auto"/>
                    <w:right w:val="none" w:sz="0" w:space="0" w:color="auto"/>
                  </w:divBdr>
                  <w:divsChild>
                    <w:div w:id="1486504396">
                      <w:marLeft w:val="0"/>
                      <w:marRight w:val="0"/>
                      <w:marTop w:val="0"/>
                      <w:marBottom w:val="0"/>
                      <w:divBdr>
                        <w:top w:val="none" w:sz="0" w:space="0" w:color="auto"/>
                        <w:left w:val="none" w:sz="0" w:space="0" w:color="auto"/>
                        <w:bottom w:val="none" w:sz="0" w:space="0" w:color="auto"/>
                        <w:right w:val="none" w:sz="0" w:space="0" w:color="auto"/>
                      </w:divBdr>
                    </w:div>
                  </w:divsChild>
                </w:div>
                <w:div w:id="1274240300">
                  <w:marLeft w:val="0"/>
                  <w:marRight w:val="0"/>
                  <w:marTop w:val="0"/>
                  <w:marBottom w:val="0"/>
                  <w:divBdr>
                    <w:top w:val="none" w:sz="0" w:space="0" w:color="auto"/>
                    <w:left w:val="none" w:sz="0" w:space="0" w:color="auto"/>
                    <w:bottom w:val="none" w:sz="0" w:space="0" w:color="auto"/>
                    <w:right w:val="none" w:sz="0" w:space="0" w:color="auto"/>
                  </w:divBdr>
                  <w:divsChild>
                    <w:div w:id="1304312838">
                      <w:marLeft w:val="0"/>
                      <w:marRight w:val="0"/>
                      <w:marTop w:val="0"/>
                      <w:marBottom w:val="0"/>
                      <w:divBdr>
                        <w:top w:val="none" w:sz="0" w:space="0" w:color="auto"/>
                        <w:left w:val="none" w:sz="0" w:space="0" w:color="auto"/>
                        <w:bottom w:val="none" w:sz="0" w:space="0" w:color="auto"/>
                        <w:right w:val="none" w:sz="0" w:space="0" w:color="auto"/>
                      </w:divBdr>
                    </w:div>
                  </w:divsChild>
                </w:div>
                <w:div w:id="1290937122">
                  <w:marLeft w:val="0"/>
                  <w:marRight w:val="0"/>
                  <w:marTop w:val="0"/>
                  <w:marBottom w:val="0"/>
                  <w:divBdr>
                    <w:top w:val="none" w:sz="0" w:space="0" w:color="auto"/>
                    <w:left w:val="none" w:sz="0" w:space="0" w:color="auto"/>
                    <w:bottom w:val="none" w:sz="0" w:space="0" w:color="auto"/>
                    <w:right w:val="none" w:sz="0" w:space="0" w:color="auto"/>
                  </w:divBdr>
                  <w:divsChild>
                    <w:div w:id="2095664696">
                      <w:marLeft w:val="0"/>
                      <w:marRight w:val="0"/>
                      <w:marTop w:val="0"/>
                      <w:marBottom w:val="0"/>
                      <w:divBdr>
                        <w:top w:val="none" w:sz="0" w:space="0" w:color="auto"/>
                        <w:left w:val="none" w:sz="0" w:space="0" w:color="auto"/>
                        <w:bottom w:val="none" w:sz="0" w:space="0" w:color="auto"/>
                        <w:right w:val="none" w:sz="0" w:space="0" w:color="auto"/>
                      </w:divBdr>
                    </w:div>
                  </w:divsChild>
                </w:div>
                <w:div w:id="1344355977">
                  <w:marLeft w:val="0"/>
                  <w:marRight w:val="0"/>
                  <w:marTop w:val="0"/>
                  <w:marBottom w:val="0"/>
                  <w:divBdr>
                    <w:top w:val="none" w:sz="0" w:space="0" w:color="auto"/>
                    <w:left w:val="none" w:sz="0" w:space="0" w:color="auto"/>
                    <w:bottom w:val="none" w:sz="0" w:space="0" w:color="auto"/>
                    <w:right w:val="none" w:sz="0" w:space="0" w:color="auto"/>
                  </w:divBdr>
                  <w:divsChild>
                    <w:div w:id="394818323">
                      <w:marLeft w:val="0"/>
                      <w:marRight w:val="0"/>
                      <w:marTop w:val="0"/>
                      <w:marBottom w:val="0"/>
                      <w:divBdr>
                        <w:top w:val="none" w:sz="0" w:space="0" w:color="auto"/>
                        <w:left w:val="none" w:sz="0" w:space="0" w:color="auto"/>
                        <w:bottom w:val="none" w:sz="0" w:space="0" w:color="auto"/>
                        <w:right w:val="none" w:sz="0" w:space="0" w:color="auto"/>
                      </w:divBdr>
                    </w:div>
                  </w:divsChild>
                </w:div>
                <w:div w:id="1397627512">
                  <w:marLeft w:val="0"/>
                  <w:marRight w:val="0"/>
                  <w:marTop w:val="0"/>
                  <w:marBottom w:val="0"/>
                  <w:divBdr>
                    <w:top w:val="none" w:sz="0" w:space="0" w:color="auto"/>
                    <w:left w:val="none" w:sz="0" w:space="0" w:color="auto"/>
                    <w:bottom w:val="none" w:sz="0" w:space="0" w:color="auto"/>
                    <w:right w:val="none" w:sz="0" w:space="0" w:color="auto"/>
                  </w:divBdr>
                  <w:divsChild>
                    <w:div w:id="1732390323">
                      <w:marLeft w:val="0"/>
                      <w:marRight w:val="0"/>
                      <w:marTop w:val="0"/>
                      <w:marBottom w:val="0"/>
                      <w:divBdr>
                        <w:top w:val="none" w:sz="0" w:space="0" w:color="auto"/>
                        <w:left w:val="none" w:sz="0" w:space="0" w:color="auto"/>
                        <w:bottom w:val="none" w:sz="0" w:space="0" w:color="auto"/>
                        <w:right w:val="none" w:sz="0" w:space="0" w:color="auto"/>
                      </w:divBdr>
                    </w:div>
                  </w:divsChild>
                </w:div>
                <w:div w:id="1472599094">
                  <w:marLeft w:val="0"/>
                  <w:marRight w:val="0"/>
                  <w:marTop w:val="0"/>
                  <w:marBottom w:val="0"/>
                  <w:divBdr>
                    <w:top w:val="none" w:sz="0" w:space="0" w:color="auto"/>
                    <w:left w:val="none" w:sz="0" w:space="0" w:color="auto"/>
                    <w:bottom w:val="none" w:sz="0" w:space="0" w:color="auto"/>
                    <w:right w:val="none" w:sz="0" w:space="0" w:color="auto"/>
                  </w:divBdr>
                  <w:divsChild>
                    <w:div w:id="613950085">
                      <w:marLeft w:val="0"/>
                      <w:marRight w:val="0"/>
                      <w:marTop w:val="0"/>
                      <w:marBottom w:val="0"/>
                      <w:divBdr>
                        <w:top w:val="none" w:sz="0" w:space="0" w:color="auto"/>
                        <w:left w:val="none" w:sz="0" w:space="0" w:color="auto"/>
                        <w:bottom w:val="none" w:sz="0" w:space="0" w:color="auto"/>
                        <w:right w:val="none" w:sz="0" w:space="0" w:color="auto"/>
                      </w:divBdr>
                    </w:div>
                  </w:divsChild>
                </w:div>
                <w:div w:id="1474524064">
                  <w:marLeft w:val="0"/>
                  <w:marRight w:val="0"/>
                  <w:marTop w:val="0"/>
                  <w:marBottom w:val="0"/>
                  <w:divBdr>
                    <w:top w:val="none" w:sz="0" w:space="0" w:color="auto"/>
                    <w:left w:val="none" w:sz="0" w:space="0" w:color="auto"/>
                    <w:bottom w:val="none" w:sz="0" w:space="0" w:color="auto"/>
                    <w:right w:val="none" w:sz="0" w:space="0" w:color="auto"/>
                  </w:divBdr>
                  <w:divsChild>
                    <w:div w:id="1401447109">
                      <w:marLeft w:val="0"/>
                      <w:marRight w:val="0"/>
                      <w:marTop w:val="0"/>
                      <w:marBottom w:val="0"/>
                      <w:divBdr>
                        <w:top w:val="none" w:sz="0" w:space="0" w:color="auto"/>
                        <w:left w:val="none" w:sz="0" w:space="0" w:color="auto"/>
                        <w:bottom w:val="none" w:sz="0" w:space="0" w:color="auto"/>
                        <w:right w:val="none" w:sz="0" w:space="0" w:color="auto"/>
                      </w:divBdr>
                    </w:div>
                  </w:divsChild>
                </w:div>
                <w:div w:id="1617055574">
                  <w:marLeft w:val="0"/>
                  <w:marRight w:val="0"/>
                  <w:marTop w:val="0"/>
                  <w:marBottom w:val="0"/>
                  <w:divBdr>
                    <w:top w:val="none" w:sz="0" w:space="0" w:color="auto"/>
                    <w:left w:val="none" w:sz="0" w:space="0" w:color="auto"/>
                    <w:bottom w:val="none" w:sz="0" w:space="0" w:color="auto"/>
                    <w:right w:val="none" w:sz="0" w:space="0" w:color="auto"/>
                  </w:divBdr>
                  <w:divsChild>
                    <w:div w:id="1568146778">
                      <w:marLeft w:val="0"/>
                      <w:marRight w:val="0"/>
                      <w:marTop w:val="0"/>
                      <w:marBottom w:val="0"/>
                      <w:divBdr>
                        <w:top w:val="none" w:sz="0" w:space="0" w:color="auto"/>
                        <w:left w:val="none" w:sz="0" w:space="0" w:color="auto"/>
                        <w:bottom w:val="none" w:sz="0" w:space="0" w:color="auto"/>
                        <w:right w:val="none" w:sz="0" w:space="0" w:color="auto"/>
                      </w:divBdr>
                    </w:div>
                  </w:divsChild>
                </w:div>
                <w:div w:id="1620185406">
                  <w:marLeft w:val="0"/>
                  <w:marRight w:val="0"/>
                  <w:marTop w:val="0"/>
                  <w:marBottom w:val="0"/>
                  <w:divBdr>
                    <w:top w:val="none" w:sz="0" w:space="0" w:color="auto"/>
                    <w:left w:val="none" w:sz="0" w:space="0" w:color="auto"/>
                    <w:bottom w:val="none" w:sz="0" w:space="0" w:color="auto"/>
                    <w:right w:val="none" w:sz="0" w:space="0" w:color="auto"/>
                  </w:divBdr>
                  <w:divsChild>
                    <w:div w:id="614947585">
                      <w:marLeft w:val="0"/>
                      <w:marRight w:val="0"/>
                      <w:marTop w:val="0"/>
                      <w:marBottom w:val="0"/>
                      <w:divBdr>
                        <w:top w:val="none" w:sz="0" w:space="0" w:color="auto"/>
                        <w:left w:val="none" w:sz="0" w:space="0" w:color="auto"/>
                        <w:bottom w:val="none" w:sz="0" w:space="0" w:color="auto"/>
                        <w:right w:val="none" w:sz="0" w:space="0" w:color="auto"/>
                      </w:divBdr>
                    </w:div>
                  </w:divsChild>
                </w:div>
                <w:div w:id="1663703772">
                  <w:marLeft w:val="0"/>
                  <w:marRight w:val="0"/>
                  <w:marTop w:val="0"/>
                  <w:marBottom w:val="0"/>
                  <w:divBdr>
                    <w:top w:val="none" w:sz="0" w:space="0" w:color="auto"/>
                    <w:left w:val="none" w:sz="0" w:space="0" w:color="auto"/>
                    <w:bottom w:val="none" w:sz="0" w:space="0" w:color="auto"/>
                    <w:right w:val="none" w:sz="0" w:space="0" w:color="auto"/>
                  </w:divBdr>
                  <w:divsChild>
                    <w:div w:id="441848832">
                      <w:marLeft w:val="0"/>
                      <w:marRight w:val="0"/>
                      <w:marTop w:val="0"/>
                      <w:marBottom w:val="0"/>
                      <w:divBdr>
                        <w:top w:val="none" w:sz="0" w:space="0" w:color="auto"/>
                        <w:left w:val="none" w:sz="0" w:space="0" w:color="auto"/>
                        <w:bottom w:val="none" w:sz="0" w:space="0" w:color="auto"/>
                        <w:right w:val="none" w:sz="0" w:space="0" w:color="auto"/>
                      </w:divBdr>
                    </w:div>
                  </w:divsChild>
                </w:div>
                <w:div w:id="1671787732">
                  <w:marLeft w:val="0"/>
                  <w:marRight w:val="0"/>
                  <w:marTop w:val="0"/>
                  <w:marBottom w:val="0"/>
                  <w:divBdr>
                    <w:top w:val="none" w:sz="0" w:space="0" w:color="auto"/>
                    <w:left w:val="none" w:sz="0" w:space="0" w:color="auto"/>
                    <w:bottom w:val="none" w:sz="0" w:space="0" w:color="auto"/>
                    <w:right w:val="none" w:sz="0" w:space="0" w:color="auto"/>
                  </w:divBdr>
                  <w:divsChild>
                    <w:div w:id="1979333612">
                      <w:marLeft w:val="0"/>
                      <w:marRight w:val="0"/>
                      <w:marTop w:val="0"/>
                      <w:marBottom w:val="0"/>
                      <w:divBdr>
                        <w:top w:val="none" w:sz="0" w:space="0" w:color="auto"/>
                        <w:left w:val="none" w:sz="0" w:space="0" w:color="auto"/>
                        <w:bottom w:val="none" w:sz="0" w:space="0" w:color="auto"/>
                        <w:right w:val="none" w:sz="0" w:space="0" w:color="auto"/>
                      </w:divBdr>
                    </w:div>
                  </w:divsChild>
                </w:div>
                <w:div w:id="1702440561">
                  <w:marLeft w:val="0"/>
                  <w:marRight w:val="0"/>
                  <w:marTop w:val="0"/>
                  <w:marBottom w:val="0"/>
                  <w:divBdr>
                    <w:top w:val="none" w:sz="0" w:space="0" w:color="auto"/>
                    <w:left w:val="none" w:sz="0" w:space="0" w:color="auto"/>
                    <w:bottom w:val="none" w:sz="0" w:space="0" w:color="auto"/>
                    <w:right w:val="none" w:sz="0" w:space="0" w:color="auto"/>
                  </w:divBdr>
                  <w:divsChild>
                    <w:div w:id="124395928">
                      <w:marLeft w:val="0"/>
                      <w:marRight w:val="0"/>
                      <w:marTop w:val="0"/>
                      <w:marBottom w:val="0"/>
                      <w:divBdr>
                        <w:top w:val="none" w:sz="0" w:space="0" w:color="auto"/>
                        <w:left w:val="none" w:sz="0" w:space="0" w:color="auto"/>
                        <w:bottom w:val="none" w:sz="0" w:space="0" w:color="auto"/>
                        <w:right w:val="none" w:sz="0" w:space="0" w:color="auto"/>
                      </w:divBdr>
                    </w:div>
                  </w:divsChild>
                </w:div>
                <w:div w:id="1705254415">
                  <w:marLeft w:val="0"/>
                  <w:marRight w:val="0"/>
                  <w:marTop w:val="0"/>
                  <w:marBottom w:val="0"/>
                  <w:divBdr>
                    <w:top w:val="none" w:sz="0" w:space="0" w:color="auto"/>
                    <w:left w:val="none" w:sz="0" w:space="0" w:color="auto"/>
                    <w:bottom w:val="none" w:sz="0" w:space="0" w:color="auto"/>
                    <w:right w:val="none" w:sz="0" w:space="0" w:color="auto"/>
                  </w:divBdr>
                  <w:divsChild>
                    <w:div w:id="668755641">
                      <w:marLeft w:val="0"/>
                      <w:marRight w:val="0"/>
                      <w:marTop w:val="0"/>
                      <w:marBottom w:val="0"/>
                      <w:divBdr>
                        <w:top w:val="none" w:sz="0" w:space="0" w:color="auto"/>
                        <w:left w:val="none" w:sz="0" w:space="0" w:color="auto"/>
                        <w:bottom w:val="none" w:sz="0" w:space="0" w:color="auto"/>
                        <w:right w:val="none" w:sz="0" w:space="0" w:color="auto"/>
                      </w:divBdr>
                    </w:div>
                  </w:divsChild>
                </w:div>
                <w:div w:id="1708414173">
                  <w:marLeft w:val="0"/>
                  <w:marRight w:val="0"/>
                  <w:marTop w:val="0"/>
                  <w:marBottom w:val="0"/>
                  <w:divBdr>
                    <w:top w:val="none" w:sz="0" w:space="0" w:color="auto"/>
                    <w:left w:val="none" w:sz="0" w:space="0" w:color="auto"/>
                    <w:bottom w:val="none" w:sz="0" w:space="0" w:color="auto"/>
                    <w:right w:val="none" w:sz="0" w:space="0" w:color="auto"/>
                  </w:divBdr>
                  <w:divsChild>
                    <w:div w:id="1326981495">
                      <w:marLeft w:val="0"/>
                      <w:marRight w:val="0"/>
                      <w:marTop w:val="0"/>
                      <w:marBottom w:val="0"/>
                      <w:divBdr>
                        <w:top w:val="none" w:sz="0" w:space="0" w:color="auto"/>
                        <w:left w:val="none" w:sz="0" w:space="0" w:color="auto"/>
                        <w:bottom w:val="none" w:sz="0" w:space="0" w:color="auto"/>
                        <w:right w:val="none" w:sz="0" w:space="0" w:color="auto"/>
                      </w:divBdr>
                    </w:div>
                  </w:divsChild>
                </w:div>
                <w:div w:id="1729455235">
                  <w:marLeft w:val="0"/>
                  <w:marRight w:val="0"/>
                  <w:marTop w:val="0"/>
                  <w:marBottom w:val="0"/>
                  <w:divBdr>
                    <w:top w:val="none" w:sz="0" w:space="0" w:color="auto"/>
                    <w:left w:val="none" w:sz="0" w:space="0" w:color="auto"/>
                    <w:bottom w:val="none" w:sz="0" w:space="0" w:color="auto"/>
                    <w:right w:val="none" w:sz="0" w:space="0" w:color="auto"/>
                  </w:divBdr>
                  <w:divsChild>
                    <w:div w:id="384529679">
                      <w:marLeft w:val="0"/>
                      <w:marRight w:val="0"/>
                      <w:marTop w:val="0"/>
                      <w:marBottom w:val="0"/>
                      <w:divBdr>
                        <w:top w:val="none" w:sz="0" w:space="0" w:color="auto"/>
                        <w:left w:val="none" w:sz="0" w:space="0" w:color="auto"/>
                        <w:bottom w:val="none" w:sz="0" w:space="0" w:color="auto"/>
                        <w:right w:val="none" w:sz="0" w:space="0" w:color="auto"/>
                      </w:divBdr>
                    </w:div>
                  </w:divsChild>
                </w:div>
                <w:div w:id="1767992833">
                  <w:marLeft w:val="0"/>
                  <w:marRight w:val="0"/>
                  <w:marTop w:val="0"/>
                  <w:marBottom w:val="0"/>
                  <w:divBdr>
                    <w:top w:val="none" w:sz="0" w:space="0" w:color="auto"/>
                    <w:left w:val="none" w:sz="0" w:space="0" w:color="auto"/>
                    <w:bottom w:val="none" w:sz="0" w:space="0" w:color="auto"/>
                    <w:right w:val="none" w:sz="0" w:space="0" w:color="auto"/>
                  </w:divBdr>
                  <w:divsChild>
                    <w:div w:id="1516193886">
                      <w:marLeft w:val="0"/>
                      <w:marRight w:val="0"/>
                      <w:marTop w:val="0"/>
                      <w:marBottom w:val="0"/>
                      <w:divBdr>
                        <w:top w:val="none" w:sz="0" w:space="0" w:color="auto"/>
                        <w:left w:val="none" w:sz="0" w:space="0" w:color="auto"/>
                        <w:bottom w:val="none" w:sz="0" w:space="0" w:color="auto"/>
                        <w:right w:val="none" w:sz="0" w:space="0" w:color="auto"/>
                      </w:divBdr>
                    </w:div>
                  </w:divsChild>
                </w:div>
                <w:div w:id="1788036353">
                  <w:marLeft w:val="0"/>
                  <w:marRight w:val="0"/>
                  <w:marTop w:val="0"/>
                  <w:marBottom w:val="0"/>
                  <w:divBdr>
                    <w:top w:val="none" w:sz="0" w:space="0" w:color="auto"/>
                    <w:left w:val="none" w:sz="0" w:space="0" w:color="auto"/>
                    <w:bottom w:val="none" w:sz="0" w:space="0" w:color="auto"/>
                    <w:right w:val="none" w:sz="0" w:space="0" w:color="auto"/>
                  </w:divBdr>
                  <w:divsChild>
                    <w:div w:id="887762853">
                      <w:marLeft w:val="0"/>
                      <w:marRight w:val="0"/>
                      <w:marTop w:val="0"/>
                      <w:marBottom w:val="0"/>
                      <w:divBdr>
                        <w:top w:val="none" w:sz="0" w:space="0" w:color="auto"/>
                        <w:left w:val="none" w:sz="0" w:space="0" w:color="auto"/>
                        <w:bottom w:val="none" w:sz="0" w:space="0" w:color="auto"/>
                        <w:right w:val="none" w:sz="0" w:space="0" w:color="auto"/>
                      </w:divBdr>
                    </w:div>
                  </w:divsChild>
                </w:div>
                <w:div w:id="1804230124">
                  <w:marLeft w:val="0"/>
                  <w:marRight w:val="0"/>
                  <w:marTop w:val="0"/>
                  <w:marBottom w:val="0"/>
                  <w:divBdr>
                    <w:top w:val="none" w:sz="0" w:space="0" w:color="auto"/>
                    <w:left w:val="none" w:sz="0" w:space="0" w:color="auto"/>
                    <w:bottom w:val="none" w:sz="0" w:space="0" w:color="auto"/>
                    <w:right w:val="none" w:sz="0" w:space="0" w:color="auto"/>
                  </w:divBdr>
                  <w:divsChild>
                    <w:div w:id="1151289785">
                      <w:marLeft w:val="0"/>
                      <w:marRight w:val="0"/>
                      <w:marTop w:val="0"/>
                      <w:marBottom w:val="0"/>
                      <w:divBdr>
                        <w:top w:val="none" w:sz="0" w:space="0" w:color="auto"/>
                        <w:left w:val="none" w:sz="0" w:space="0" w:color="auto"/>
                        <w:bottom w:val="none" w:sz="0" w:space="0" w:color="auto"/>
                        <w:right w:val="none" w:sz="0" w:space="0" w:color="auto"/>
                      </w:divBdr>
                    </w:div>
                  </w:divsChild>
                </w:div>
                <w:div w:id="1827166318">
                  <w:marLeft w:val="0"/>
                  <w:marRight w:val="0"/>
                  <w:marTop w:val="0"/>
                  <w:marBottom w:val="0"/>
                  <w:divBdr>
                    <w:top w:val="none" w:sz="0" w:space="0" w:color="auto"/>
                    <w:left w:val="none" w:sz="0" w:space="0" w:color="auto"/>
                    <w:bottom w:val="none" w:sz="0" w:space="0" w:color="auto"/>
                    <w:right w:val="none" w:sz="0" w:space="0" w:color="auto"/>
                  </w:divBdr>
                  <w:divsChild>
                    <w:div w:id="1939216095">
                      <w:marLeft w:val="0"/>
                      <w:marRight w:val="0"/>
                      <w:marTop w:val="0"/>
                      <w:marBottom w:val="0"/>
                      <w:divBdr>
                        <w:top w:val="none" w:sz="0" w:space="0" w:color="auto"/>
                        <w:left w:val="none" w:sz="0" w:space="0" w:color="auto"/>
                        <w:bottom w:val="none" w:sz="0" w:space="0" w:color="auto"/>
                        <w:right w:val="none" w:sz="0" w:space="0" w:color="auto"/>
                      </w:divBdr>
                    </w:div>
                  </w:divsChild>
                </w:div>
                <w:div w:id="1831673007">
                  <w:marLeft w:val="0"/>
                  <w:marRight w:val="0"/>
                  <w:marTop w:val="0"/>
                  <w:marBottom w:val="0"/>
                  <w:divBdr>
                    <w:top w:val="none" w:sz="0" w:space="0" w:color="auto"/>
                    <w:left w:val="none" w:sz="0" w:space="0" w:color="auto"/>
                    <w:bottom w:val="none" w:sz="0" w:space="0" w:color="auto"/>
                    <w:right w:val="none" w:sz="0" w:space="0" w:color="auto"/>
                  </w:divBdr>
                  <w:divsChild>
                    <w:div w:id="1488286654">
                      <w:marLeft w:val="0"/>
                      <w:marRight w:val="0"/>
                      <w:marTop w:val="0"/>
                      <w:marBottom w:val="0"/>
                      <w:divBdr>
                        <w:top w:val="none" w:sz="0" w:space="0" w:color="auto"/>
                        <w:left w:val="none" w:sz="0" w:space="0" w:color="auto"/>
                        <w:bottom w:val="none" w:sz="0" w:space="0" w:color="auto"/>
                        <w:right w:val="none" w:sz="0" w:space="0" w:color="auto"/>
                      </w:divBdr>
                    </w:div>
                  </w:divsChild>
                </w:div>
                <w:div w:id="1833787675">
                  <w:marLeft w:val="0"/>
                  <w:marRight w:val="0"/>
                  <w:marTop w:val="0"/>
                  <w:marBottom w:val="0"/>
                  <w:divBdr>
                    <w:top w:val="none" w:sz="0" w:space="0" w:color="auto"/>
                    <w:left w:val="none" w:sz="0" w:space="0" w:color="auto"/>
                    <w:bottom w:val="none" w:sz="0" w:space="0" w:color="auto"/>
                    <w:right w:val="none" w:sz="0" w:space="0" w:color="auto"/>
                  </w:divBdr>
                  <w:divsChild>
                    <w:div w:id="1952585722">
                      <w:marLeft w:val="0"/>
                      <w:marRight w:val="0"/>
                      <w:marTop w:val="0"/>
                      <w:marBottom w:val="0"/>
                      <w:divBdr>
                        <w:top w:val="none" w:sz="0" w:space="0" w:color="auto"/>
                        <w:left w:val="none" w:sz="0" w:space="0" w:color="auto"/>
                        <w:bottom w:val="none" w:sz="0" w:space="0" w:color="auto"/>
                        <w:right w:val="none" w:sz="0" w:space="0" w:color="auto"/>
                      </w:divBdr>
                    </w:div>
                  </w:divsChild>
                </w:div>
                <w:div w:id="1838301901">
                  <w:marLeft w:val="0"/>
                  <w:marRight w:val="0"/>
                  <w:marTop w:val="0"/>
                  <w:marBottom w:val="0"/>
                  <w:divBdr>
                    <w:top w:val="none" w:sz="0" w:space="0" w:color="auto"/>
                    <w:left w:val="none" w:sz="0" w:space="0" w:color="auto"/>
                    <w:bottom w:val="none" w:sz="0" w:space="0" w:color="auto"/>
                    <w:right w:val="none" w:sz="0" w:space="0" w:color="auto"/>
                  </w:divBdr>
                  <w:divsChild>
                    <w:div w:id="790588366">
                      <w:marLeft w:val="0"/>
                      <w:marRight w:val="0"/>
                      <w:marTop w:val="0"/>
                      <w:marBottom w:val="0"/>
                      <w:divBdr>
                        <w:top w:val="none" w:sz="0" w:space="0" w:color="auto"/>
                        <w:left w:val="none" w:sz="0" w:space="0" w:color="auto"/>
                        <w:bottom w:val="none" w:sz="0" w:space="0" w:color="auto"/>
                        <w:right w:val="none" w:sz="0" w:space="0" w:color="auto"/>
                      </w:divBdr>
                    </w:div>
                  </w:divsChild>
                </w:div>
                <w:div w:id="1856000014">
                  <w:marLeft w:val="0"/>
                  <w:marRight w:val="0"/>
                  <w:marTop w:val="0"/>
                  <w:marBottom w:val="0"/>
                  <w:divBdr>
                    <w:top w:val="none" w:sz="0" w:space="0" w:color="auto"/>
                    <w:left w:val="none" w:sz="0" w:space="0" w:color="auto"/>
                    <w:bottom w:val="none" w:sz="0" w:space="0" w:color="auto"/>
                    <w:right w:val="none" w:sz="0" w:space="0" w:color="auto"/>
                  </w:divBdr>
                  <w:divsChild>
                    <w:div w:id="718286520">
                      <w:marLeft w:val="0"/>
                      <w:marRight w:val="0"/>
                      <w:marTop w:val="0"/>
                      <w:marBottom w:val="0"/>
                      <w:divBdr>
                        <w:top w:val="none" w:sz="0" w:space="0" w:color="auto"/>
                        <w:left w:val="none" w:sz="0" w:space="0" w:color="auto"/>
                        <w:bottom w:val="none" w:sz="0" w:space="0" w:color="auto"/>
                        <w:right w:val="none" w:sz="0" w:space="0" w:color="auto"/>
                      </w:divBdr>
                    </w:div>
                  </w:divsChild>
                </w:div>
                <w:div w:id="1966502862">
                  <w:marLeft w:val="0"/>
                  <w:marRight w:val="0"/>
                  <w:marTop w:val="0"/>
                  <w:marBottom w:val="0"/>
                  <w:divBdr>
                    <w:top w:val="none" w:sz="0" w:space="0" w:color="auto"/>
                    <w:left w:val="none" w:sz="0" w:space="0" w:color="auto"/>
                    <w:bottom w:val="none" w:sz="0" w:space="0" w:color="auto"/>
                    <w:right w:val="none" w:sz="0" w:space="0" w:color="auto"/>
                  </w:divBdr>
                  <w:divsChild>
                    <w:div w:id="1719938428">
                      <w:marLeft w:val="0"/>
                      <w:marRight w:val="0"/>
                      <w:marTop w:val="0"/>
                      <w:marBottom w:val="0"/>
                      <w:divBdr>
                        <w:top w:val="none" w:sz="0" w:space="0" w:color="auto"/>
                        <w:left w:val="none" w:sz="0" w:space="0" w:color="auto"/>
                        <w:bottom w:val="none" w:sz="0" w:space="0" w:color="auto"/>
                        <w:right w:val="none" w:sz="0" w:space="0" w:color="auto"/>
                      </w:divBdr>
                    </w:div>
                  </w:divsChild>
                </w:div>
                <w:div w:id="2022850415">
                  <w:marLeft w:val="0"/>
                  <w:marRight w:val="0"/>
                  <w:marTop w:val="0"/>
                  <w:marBottom w:val="0"/>
                  <w:divBdr>
                    <w:top w:val="none" w:sz="0" w:space="0" w:color="auto"/>
                    <w:left w:val="none" w:sz="0" w:space="0" w:color="auto"/>
                    <w:bottom w:val="none" w:sz="0" w:space="0" w:color="auto"/>
                    <w:right w:val="none" w:sz="0" w:space="0" w:color="auto"/>
                  </w:divBdr>
                  <w:divsChild>
                    <w:div w:id="66194035">
                      <w:marLeft w:val="0"/>
                      <w:marRight w:val="0"/>
                      <w:marTop w:val="0"/>
                      <w:marBottom w:val="0"/>
                      <w:divBdr>
                        <w:top w:val="none" w:sz="0" w:space="0" w:color="auto"/>
                        <w:left w:val="none" w:sz="0" w:space="0" w:color="auto"/>
                        <w:bottom w:val="none" w:sz="0" w:space="0" w:color="auto"/>
                        <w:right w:val="none" w:sz="0" w:space="0" w:color="auto"/>
                      </w:divBdr>
                    </w:div>
                  </w:divsChild>
                </w:div>
                <w:div w:id="2032492490">
                  <w:marLeft w:val="0"/>
                  <w:marRight w:val="0"/>
                  <w:marTop w:val="0"/>
                  <w:marBottom w:val="0"/>
                  <w:divBdr>
                    <w:top w:val="none" w:sz="0" w:space="0" w:color="auto"/>
                    <w:left w:val="none" w:sz="0" w:space="0" w:color="auto"/>
                    <w:bottom w:val="none" w:sz="0" w:space="0" w:color="auto"/>
                    <w:right w:val="none" w:sz="0" w:space="0" w:color="auto"/>
                  </w:divBdr>
                  <w:divsChild>
                    <w:div w:id="452865681">
                      <w:marLeft w:val="0"/>
                      <w:marRight w:val="0"/>
                      <w:marTop w:val="0"/>
                      <w:marBottom w:val="0"/>
                      <w:divBdr>
                        <w:top w:val="none" w:sz="0" w:space="0" w:color="auto"/>
                        <w:left w:val="none" w:sz="0" w:space="0" w:color="auto"/>
                        <w:bottom w:val="none" w:sz="0" w:space="0" w:color="auto"/>
                        <w:right w:val="none" w:sz="0" w:space="0" w:color="auto"/>
                      </w:divBdr>
                    </w:div>
                  </w:divsChild>
                </w:div>
                <w:div w:id="2044672501">
                  <w:marLeft w:val="0"/>
                  <w:marRight w:val="0"/>
                  <w:marTop w:val="0"/>
                  <w:marBottom w:val="0"/>
                  <w:divBdr>
                    <w:top w:val="none" w:sz="0" w:space="0" w:color="auto"/>
                    <w:left w:val="none" w:sz="0" w:space="0" w:color="auto"/>
                    <w:bottom w:val="none" w:sz="0" w:space="0" w:color="auto"/>
                    <w:right w:val="none" w:sz="0" w:space="0" w:color="auto"/>
                  </w:divBdr>
                  <w:divsChild>
                    <w:div w:id="754517329">
                      <w:marLeft w:val="0"/>
                      <w:marRight w:val="0"/>
                      <w:marTop w:val="0"/>
                      <w:marBottom w:val="0"/>
                      <w:divBdr>
                        <w:top w:val="none" w:sz="0" w:space="0" w:color="auto"/>
                        <w:left w:val="none" w:sz="0" w:space="0" w:color="auto"/>
                        <w:bottom w:val="none" w:sz="0" w:space="0" w:color="auto"/>
                        <w:right w:val="none" w:sz="0" w:space="0" w:color="auto"/>
                      </w:divBdr>
                    </w:div>
                  </w:divsChild>
                </w:div>
                <w:div w:id="2082410156">
                  <w:marLeft w:val="0"/>
                  <w:marRight w:val="0"/>
                  <w:marTop w:val="0"/>
                  <w:marBottom w:val="0"/>
                  <w:divBdr>
                    <w:top w:val="none" w:sz="0" w:space="0" w:color="auto"/>
                    <w:left w:val="none" w:sz="0" w:space="0" w:color="auto"/>
                    <w:bottom w:val="none" w:sz="0" w:space="0" w:color="auto"/>
                    <w:right w:val="none" w:sz="0" w:space="0" w:color="auto"/>
                  </w:divBdr>
                  <w:divsChild>
                    <w:div w:id="669602591">
                      <w:marLeft w:val="0"/>
                      <w:marRight w:val="0"/>
                      <w:marTop w:val="0"/>
                      <w:marBottom w:val="0"/>
                      <w:divBdr>
                        <w:top w:val="none" w:sz="0" w:space="0" w:color="auto"/>
                        <w:left w:val="none" w:sz="0" w:space="0" w:color="auto"/>
                        <w:bottom w:val="none" w:sz="0" w:space="0" w:color="auto"/>
                        <w:right w:val="none" w:sz="0" w:space="0" w:color="auto"/>
                      </w:divBdr>
                    </w:div>
                  </w:divsChild>
                </w:div>
                <w:div w:id="2093895595">
                  <w:marLeft w:val="0"/>
                  <w:marRight w:val="0"/>
                  <w:marTop w:val="0"/>
                  <w:marBottom w:val="0"/>
                  <w:divBdr>
                    <w:top w:val="none" w:sz="0" w:space="0" w:color="auto"/>
                    <w:left w:val="none" w:sz="0" w:space="0" w:color="auto"/>
                    <w:bottom w:val="none" w:sz="0" w:space="0" w:color="auto"/>
                    <w:right w:val="none" w:sz="0" w:space="0" w:color="auto"/>
                  </w:divBdr>
                  <w:divsChild>
                    <w:div w:id="1810592692">
                      <w:marLeft w:val="0"/>
                      <w:marRight w:val="0"/>
                      <w:marTop w:val="0"/>
                      <w:marBottom w:val="0"/>
                      <w:divBdr>
                        <w:top w:val="none" w:sz="0" w:space="0" w:color="auto"/>
                        <w:left w:val="none" w:sz="0" w:space="0" w:color="auto"/>
                        <w:bottom w:val="none" w:sz="0" w:space="0" w:color="auto"/>
                        <w:right w:val="none" w:sz="0" w:space="0" w:color="auto"/>
                      </w:divBdr>
                    </w:div>
                  </w:divsChild>
                </w:div>
                <w:div w:id="2130707144">
                  <w:marLeft w:val="0"/>
                  <w:marRight w:val="0"/>
                  <w:marTop w:val="0"/>
                  <w:marBottom w:val="0"/>
                  <w:divBdr>
                    <w:top w:val="none" w:sz="0" w:space="0" w:color="auto"/>
                    <w:left w:val="none" w:sz="0" w:space="0" w:color="auto"/>
                    <w:bottom w:val="none" w:sz="0" w:space="0" w:color="auto"/>
                    <w:right w:val="none" w:sz="0" w:space="0" w:color="auto"/>
                  </w:divBdr>
                  <w:divsChild>
                    <w:div w:id="78939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128693">
          <w:marLeft w:val="0"/>
          <w:marRight w:val="0"/>
          <w:marTop w:val="0"/>
          <w:marBottom w:val="0"/>
          <w:divBdr>
            <w:top w:val="none" w:sz="0" w:space="0" w:color="auto"/>
            <w:left w:val="none" w:sz="0" w:space="0" w:color="auto"/>
            <w:bottom w:val="none" w:sz="0" w:space="0" w:color="auto"/>
            <w:right w:val="none" w:sz="0" w:space="0" w:color="auto"/>
          </w:divBdr>
        </w:div>
      </w:divsChild>
    </w:div>
    <w:div w:id="1379353638">
      <w:bodyDiv w:val="1"/>
      <w:marLeft w:val="0"/>
      <w:marRight w:val="0"/>
      <w:marTop w:val="0"/>
      <w:marBottom w:val="0"/>
      <w:divBdr>
        <w:top w:val="none" w:sz="0" w:space="0" w:color="auto"/>
        <w:left w:val="none" w:sz="0" w:space="0" w:color="auto"/>
        <w:bottom w:val="none" w:sz="0" w:space="0" w:color="auto"/>
        <w:right w:val="none" w:sz="0" w:space="0" w:color="auto"/>
      </w:divBdr>
    </w:div>
    <w:div w:id="1882470691">
      <w:bodyDiv w:val="1"/>
      <w:marLeft w:val="0"/>
      <w:marRight w:val="0"/>
      <w:marTop w:val="0"/>
      <w:marBottom w:val="0"/>
      <w:divBdr>
        <w:top w:val="none" w:sz="0" w:space="0" w:color="auto"/>
        <w:left w:val="none" w:sz="0" w:space="0" w:color="auto"/>
        <w:bottom w:val="none" w:sz="0" w:space="0" w:color="auto"/>
        <w:right w:val="none" w:sz="0" w:space="0" w:color="auto"/>
      </w:divBdr>
      <w:divsChild>
        <w:div w:id="24016114">
          <w:marLeft w:val="0"/>
          <w:marRight w:val="0"/>
          <w:marTop w:val="0"/>
          <w:marBottom w:val="0"/>
          <w:divBdr>
            <w:top w:val="none" w:sz="0" w:space="0" w:color="auto"/>
            <w:left w:val="none" w:sz="0" w:space="0" w:color="auto"/>
            <w:bottom w:val="none" w:sz="0" w:space="0" w:color="auto"/>
            <w:right w:val="none" w:sz="0" w:space="0" w:color="auto"/>
          </w:divBdr>
          <w:divsChild>
            <w:div w:id="1038355297">
              <w:marLeft w:val="0"/>
              <w:marRight w:val="0"/>
              <w:marTop w:val="0"/>
              <w:marBottom w:val="0"/>
              <w:divBdr>
                <w:top w:val="none" w:sz="0" w:space="0" w:color="auto"/>
                <w:left w:val="none" w:sz="0" w:space="0" w:color="auto"/>
                <w:bottom w:val="none" w:sz="0" w:space="0" w:color="auto"/>
                <w:right w:val="none" w:sz="0" w:space="0" w:color="auto"/>
              </w:divBdr>
            </w:div>
          </w:divsChild>
        </w:div>
        <w:div w:id="41029595">
          <w:marLeft w:val="0"/>
          <w:marRight w:val="0"/>
          <w:marTop w:val="0"/>
          <w:marBottom w:val="0"/>
          <w:divBdr>
            <w:top w:val="none" w:sz="0" w:space="0" w:color="auto"/>
            <w:left w:val="none" w:sz="0" w:space="0" w:color="auto"/>
            <w:bottom w:val="none" w:sz="0" w:space="0" w:color="auto"/>
            <w:right w:val="none" w:sz="0" w:space="0" w:color="auto"/>
          </w:divBdr>
          <w:divsChild>
            <w:div w:id="352071920">
              <w:marLeft w:val="0"/>
              <w:marRight w:val="0"/>
              <w:marTop w:val="0"/>
              <w:marBottom w:val="0"/>
              <w:divBdr>
                <w:top w:val="none" w:sz="0" w:space="0" w:color="auto"/>
                <w:left w:val="none" w:sz="0" w:space="0" w:color="auto"/>
                <w:bottom w:val="none" w:sz="0" w:space="0" w:color="auto"/>
                <w:right w:val="none" w:sz="0" w:space="0" w:color="auto"/>
              </w:divBdr>
            </w:div>
          </w:divsChild>
        </w:div>
        <w:div w:id="66539274">
          <w:marLeft w:val="0"/>
          <w:marRight w:val="0"/>
          <w:marTop w:val="0"/>
          <w:marBottom w:val="0"/>
          <w:divBdr>
            <w:top w:val="none" w:sz="0" w:space="0" w:color="auto"/>
            <w:left w:val="none" w:sz="0" w:space="0" w:color="auto"/>
            <w:bottom w:val="none" w:sz="0" w:space="0" w:color="auto"/>
            <w:right w:val="none" w:sz="0" w:space="0" w:color="auto"/>
          </w:divBdr>
          <w:divsChild>
            <w:div w:id="903105568">
              <w:marLeft w:val="0"/>
              <w:marRight w:val="0"/>
              <w:marTop w:val="0"/>
              <w:marBottom w:val="0"/>
              <w:divBdr>
                <w:top w:val="none" w:sz="0" w:space="0" w:color="auto"/>
                <w:left w:val="none" w:sz="0" w:space="0" w:color="auto"/>
                <w:bottom w:val="none" w:sz="0" w:space="0" w:color="auto"/>
                <w:right w:val="none" w:sz="0" w:space="0" w:color="auto"/>
              </w:divBdr>
            </w:div>
          </w:divsChild>
        </w:div>
        <w:div w:id="179009102">
          <w:marLeft w:val="0"/>
          <w:marRight w:val="0"/>
          <w:marTop w:val="0"/>
          <w:marBottom w:val="0"/>
          <w:divBdr>
            <w:top w:val="none" w:sz="0" w:space="0" w:color="auto"/>
            <w:left w:val="none" w:sz="0" w:space="0" w:color="auto"/>
            <w:bottom w:val="none" w:sz="0" w:space="0" w:color="auto"/>
            <w:right w:val="none" w:sz="0" w:space="0" w:color="auto"/>
          </w:divBdr>
          <w:divsChild>
            <w:div w:id="283274962">
              <w:marLeft w:val="0"/>
              <w:marRight w:val="0"/>
              <w:marTop w:val="0"/>
              <w:marBottom w:val="0"/>
              <w:divBdr>
                <w:top w:val="none" w:sz="0" w:space="0" w:color="auto"/>
                <w:left w:val="none" w:sz="0" w:space="0" w:color="auto"/>
                <w:bottom w:val="none" w:sz="0" w:space="0" w:color="auto"/>
                <w:right w:val="none" w:sz="0" w:space="0" w:color="auto"/>
              </w:divBdr>
            </w:div>
          </w:divsChild>
        </w:div>
        <w:div w:id="201871629">
          <w:marLeft w:val="0"/>
          <w:marRight w:val="0"/>
          <w:marTop w:val="0"/>
          <w:marBottom w:val="0"/>
          <w:divBdr>
            <w:top w:val="none" w:sz="0" w:space="0" w:color="auto"/>
            <w:left w:val="none" w:sz="0" w:space="0" w:color="auto"/>
            <w:bottom w:val="none" w:sz="0" w:space="0" w:color="auto"/>
            <w:right w:val="none" w:sz="0" w:space="0" w:color="auto"/>
          </w:divBdr>
          <w:divsChild>
            <w:div w:id="1102653593">
              <w:marLeft w:val="0"/>
              <w:marRight w:val="0"/>
              <w:marTop w:val="0"/>
              <w:marBottom w:val="0"/>
              <w:divBdr>
                <w:top w:val="none" w:sz="0" w:space="0" w:color="auto"/>
                <w:left w:val="none" w:sz="0" w:space="0" w:color="auto"/>
                <w:bottom w:val="none" w:sz="0" w:space="0" w:color="auto"/>
                <w:right w:val="none" w:sz="0" w:space="0" w:color="auto"/>
              </w:divBdr>
            </w:div>
          </w:divsChild>
        </w:div>
        <w:div w:id="220869614">
          <w:marLeft w:val="0"/>
          <w:marRight w:val="0"/>
          <w:marTop w:val="0"/>
          <w:marBottom w:val="0"/>
          <w:divBdr>
            <w:top w:val="none" w:sz="0" w:space="0" w:color="auto"/>
            <w:left w:val="none" w:sz="0" w:space="0" w:color="auto"/>
            <w:bottom w:val="none" w:sz="0" w:space="0" w:color="auto"/>
            <w:right w:val="none" w:sz="0" w:space="0" w:color="auto"/>
          </w:divBdr>
          <w:divsChild>
            <w:div w:id="603346320">
              <w:marLeft w:val="0"/>
              <w:marRight w:val="0"/>
              <w:marTop w:val="0"/>
              <w:marBottom w:val="0"/>
              <w:divBdr>
                <w:top w:val="none" w:sz="0" w:space="0" w:color="auto"/>
                <w:left w:val="none" w:sz="0" w:space="0" w:color="auto"/>
                <w:bottom w:val="none" w:sz="0" w:space="0" w:color="auto"/>
                <w:right w:val="none" w:sz="0" w:space="0" w:color="auto"/>
              </w:divBdr>
            </w:div>
          </w:divsChild>
        </w:div>
        <w:div w:id="250505706">
          <w:marLeft w:val="0"/>
          <w:marRight w:val="0"/>
          <w:marTop w:val="0"/>
          <w:marBottom w:val="0"/>
          <w:divBdr>
            <w:top w:val="none" w:sz="0" w:space="0" w:color="auto"/>
            <w:left w:val="none" w:sz="0" w:space="0" w:color="auto"/>
            <w:bottom w:val="none" w:sz="0" w:space="0" w:color="auto"/>
            <w:right w:val="none" w:sz="0" w:space="0" w:color="auto"/>
          </w:divBdr>
          <w:divsChild>
            <w:div w:id="243154101">
              <w:marLeft w:val="0"/>
              <w:marRight w:val="0"/>
              <w:marTop w:val="0"/>
              <w:marBottom w:val="0"/>
              <w:divBdr>
                <w:top w:val="none" w:sz="0" w:space="0" w:color="auto"/>
                <w:left w:val="none" w:sz="0" w:space="0" w:color="auto"/>
                <w:bottom w:val="none" w:sz="0" w:space="0" w:color="auto"/>
                <w:right w:val="none" w:sz="0" w:space="0" w:color="auto"/>
              </w:divBdr>
            </w:div>
          </w:divsChild>
        </w:div>
        <w:div w:id="265357546">
          <w:marLeft w:val="0"/>
          <w:marRight w:val="0"/>
          <w:marTop w:val="0"/>
          <w:marBottom w:val="0"/>
          <w:divBdr>
            <w:top w:val="none" w:sz="0" w:space="0" w:color="auto"/>
            <w:left w:val="none" w:sz="0" w:space="0" w:color="auto"/>
            <w:bottom w:val="none" w:sz="0" w:space="0" w:color="auto"/>
            <w:right w:val="none" w:sz="0" w:space="0" w:color="auto"/>
          </w:divBdr>
          <w:divsChild>
            <w:div w:id="523055071">
              <w:marLeft w:val="0"/>
              <w:marRight w:val="0"/>
              <w:marTop w:val="0"/>
              <w:marBottom w:val="0"/>
              <w:divBdr>
                <w:top w:val="none" w:sz="0" w:space="0" w:color="auto"/>
                <w:left w:val="none" w:sz="0" w:space="0" w:color="auto"/>
                <w:bottom w:val="none" w:sz="0" w:space="0" w:color="auto"/>
                <w:right w:val="none" w:sz="0" w:space="0" w:color="auto"/>
              </w:divBdr>
            </w:div>
          </w:divsChild>
        </w:div>
        <w:div w:id="265508607">
          <w:marLeft w:val="0"/>
          <w:marRight w:val="0"/>
          <w:marTop w:val="0"/>
          <w:marBottom w:val="0"/>
          <w:divBdr>
            <w:top w:val="none" w:sz="0" w:space="0" w:color="auto"/>
            <w:left w:val="none" w:sz="0" w:space="0" w:color="auto"/>
            <w:bottom w:val="none" w:sz="0" w:space="0" w:color="auto"/>
            <w:right w:val="none" w:sz="0" w:space="0" w:color="auto"/>
          </w:divBdr>
          <w:divsChild>
            <w:div w:id="1603419177">
              <w:marLeft w:val="0"/>
              <w:marRight w:val="0"/>
              <w:marTop w:val="0"/>
              <w:marBottom w:val="0"/>
              <w:divBdr>
                <w:top w:val="none" w:sz="0" w:space="0" w:color="auto"/>
                <w:left w:val="none" w:sz="0" w:space="0" w:color="auto"/>
                <w:bottom w:val="none" w:sz="0" w:space="0" w:color="auto"/>
                <w:right w:val="none" w:sz="0" w:space="0" w:color="auto"/>
              </w:divBdr>
            </w:div>
          </w:divsChild>
        </w:div>
        <w:div w:id="269626958">
          <w:marLeft w:val="0"/>
          <w:marRight w:val="0"/>
          <w:marTop w:val="0"/>
          <w:marBottom w:val="0"/>
          <w:divBdr>
            <w:top w:val="none" w:sz="0" w:space="0" w:color="auto"/>
            <w:left w:val="none" w:sz="0" w:space="0" w:color="auto"/>
            <w:bottom w:val="none" w:sz="0" w:space="0" w:color="auto"/>
            <w:right w:val="none" w:sz="0" w:space="0" w:color="auto"/>
          </w:divBdr>
          <w:divsChild>
            <w:div w:id="1521436420">
              <w:marLeft w:val="0"/>
              <w:marRight w:val="0"/>
              <w:marTop w:val="0"/>
              <w:marBottom w:val="0"/>
              <w:divBdr>
                <w:top w:val="none" w:sz="0" w:space="0" w:color="auto"/>
                <w:left w:val="none" w:sz="0" w:space="0" w:color="auto"/>
                <w:bottom w:val="none" w:sz="0" w:space="0" w:color="auto"/>
                <w:right w:val="none" w:sz="0" w:space="0" w:color="auto"/>
              </w:divBdr>
            </w:div>
          </w:divsChild>
        </w:div>
        <w:div w:id="272446764">
          <w:marLeft w:val="0"/>
          <w:marRight w:val="0"/>
          <w:marTop w:val="0"/>
          <w:marBottom w:val="0"/>
          <w:divBdr>
            <w:top w:val="none" w:sz="0" w:space="0" w:color="auto"/>
            <w:left w:val="none" w:sz="0" w:space="0" w:color="auto"/>
            <w:bottom w:val="none" w:sz="0" w:space="0" w:color="auto"/>
            <w:right w:val="none" w:sz="0" w:space="0" w:color="auto"/>
          </w:divBdr>
          <w:divsChild>
            <w:div w:id="505286784">
              <w:marLeft w:val="0"/>
              <w:marRight w:val="0"/>
              <w:marTop w:val="0"/>
              <w:marBottom w:val="0"/>
              <w:divBdr>
                <w:top w:val="none" w:sz="0" w:space="0" w:color="auto"/>
                <w:left w:val="none" w:sz="0" w:space="0" w:color="auto"/>
                <w:bottom w:val="none" w:sz="0" w:space="0" w:color="auto"/>
                <w:right w:val="none" w:sz="0" w:space="0" w:color="auto"/>
              </w:divBdr>
            </w:div>
          </w:divsChild>
        </w:div>
        <w:div w:id="287398841">
          <w:marLeft w:val="0"/>
          <w:marRight w:val="0"/>
          <w:marTop w:val="0"/>
          <w:marBottom w:val="0"/>
          <w:divBdr>
            <w:top w:val="none" w:sz="0" w:space="0" w:color="auto"/>
            <w:left w:val="none" w:sz="0" w:space="0" w:color="auto"/>
            <w:bottom w:val="none" w:sz="0" w:space="0" w:color="auto"/>
            <w:right w:val="none" w:sz="0" w:space="0" w:color="auto"/>
          </w:divBdr>
          <w:divsChild>
            <w:div w:id="1870874649">
              <w:marLeft w:val="0"/>
              <w:marRight w:val="0"/>
              <w:marTop w:val="0"/>
              <w:marBottom w:val="0"/>
              <w:divBdr>
                <w:top w:val="none" w:sz="0" w:space="0" w:color="auto"/>
                <w:left w:val="none" w:sz="0" w:space="0" w:color="auto"/>
                <w:bottom w:val="none" w:sz="0" w:space="0" w:color="auto"/>
                <w:right w:val="none" w:sz="0" w:space="0" w:color="auto"/>
              </w:divBdr>
            </w:div>
          </w:divsChild>
        </w:div>
        <w:div w:id="328481927">
          <w:marLeft w:val="0"/>
          <w:marRight w:val="0"/>
          <w:marTop w:val="0"/>
          <w:marBottom w:val="0"/>
          <w:divBdr>
            <w:top w:val="none" w:sz="0" w:space="0" w:color="auto"/>
            <w:left w:val="none" w:sz="0" w:space="0" w:color="auto"/>
            <w:bottom w:val="none" w:sz="0" w:space="0" w:color="auto"/>
            <w:right w:val="none" w:sz="0" w:space="0" w:color="auto"/>
          </w:divBdr>
          <w:divsChild>
            <w:div w:id="794523056">
              <w:marLeft w:val="0"/>
              <w:marRight w:val="0"/>
              <w:marTop w:val="0"/>
              <w:marBottom w:val="0"/>
              <w:divBdr>
                <w:top w:val="none" w:sz="0" w:space="0" w:color="auto"/>
                <w:left w:val="none" w:sz="0" w:space="0" w:color="auto"/>
                <w:bottom w:val="none" w:sz="0" w:space="0" w:color="auto"/>
                <w:right w:val="none" w:sz="0" w:space="0" w:color="auto"/>
              </w:divBdr>
            </w:div>
          </w:divsChild>
        </w:div>
        <w:div w:id="345179470">
          <w:marLeft w:val="0"/>
          <w:marRight w:val="0"/>
          <w:marTop w:val="0"/>
          <w:marBottom w:val="0"/>
          <w:divBdr>
            <w:top w:val="none" w:sz="0" w:space="0" w:color="auto"/>
            <w:left w:val="none" w:sz="0" w:space="0" w:color="auto"/>
            <w:bottom w:val="none" w:sz="0" w:space="0" w:color="auto"/>
            <w:right w:val="none" w:sz="0" w:space="0" w:color="auto"/>
          </w:divBdr>
          <w:divsChild>
            <w:div w:id="1821845317">
              <w:marLeft w:val="0"/>
              <w:marRight w:val="0"/>
              <w:marTop w:val="0"/>
              <w:marBottom w:val="0"/>
              <w:divBdr>
                <w:top w:val="none" w:sz="0" w:space="0" w:color="auto"/>
                <w:left w:val="none" w:sz="0" w:space="0" w:color="auto"/>
                <w:bottom w:val="none" w:sz="0" w:space="0" w:color="auto"/>
                <w:right w:val="none" w:sz="0" w:space="0" w:color="auto"/>
              </w:divBdr>
            </w:div>
          </w:divsChild>
        </w:div>
        <w:div w:id="360938580">
          <w:marLeft w:val="0"/>
          <w:marRight w:val="0"/>
          <w:marTop w:val="0"/>
          <w:marBottom w:val="0"/>
          <w:divBdr>
            <w:top w:val="none" w:sz="0" w:space="0" w:color="auto"/>
            <w:left w:val="none" w:sz="0" w:space="0" w:color="auto"/>
            <w:bottom w:val="none" w:sz="0" w:space="0" w:color="auto"/>
            <w:right w:val="none" w:sz="0" w:space="0" w:color="auto"/>
          </w:divBdr>
          <w:divsChild>
            <w:div w:id="1660231052">
              <w:marLeft w:val="0"/>
              <w:marRight w:val="0"/>
              <w:marTop w:val="0"/>
              <w:marBottom w:val="0"/>
              <w:divBdr>
                <w:top w:val="none" w:sz="0" w:space="0" w:color="auto"/>
                <w:left w:val="none" w:sz="0" w:space="0" w:color="auto"/>
                <w:bottom w:val="none" w:sz="0" w:space="0" w:color="auto"/>
                <w:right w:val="none" w:sz="0" w:space="0" w:color="auto"/>
              </w:divBdr>
            </w:div>
          </w:divsChild>
        </w:div>
        <w:div w:id="373239705">
          <w:marLeft w:val="0"/>
          <w:marRight w:val="0"/>
          <w:marTop w:val="0"/>
          <w:marBottom w:val="0"/>
          <w:divBdr>
            <w:top w:val="none" w:sz="0" w:space="0" w:color="auto"/>
            <w:left w:val="none" w:sz="0" w:space="0" w:color="auto"/>
            <w:bottom w:val="none" w:sz="0" w:space="0" w:color="auto"/>
            <w:right w:val="none" w:sz="0" w:space="0" w:color="auto"/>
          </w:divBdr>
          <w:divsChild>
            <w:div w:id="2033989853">
              <w:marLeft w:val="0"/>
              <w:marRight w:val="0"/>
              <w:marTop w:val="0"/>
              <w:marBottom w:val="0"/>
              <w:divBdr>
                <w:top w:val="none" w:sz="0" w:space="0" w:color="auto"/>
                <w:left w:val="none" w:sz="0" w:space="0" w:color="auto"/>
                <w:bottom w:val="none" w:sz="0" w:space="0" w:color="auto"/>
                <w:right w:val="none" w:sz="0" w:space="0" w:color="auto"/>
              </w:divBdr>
            </w:div>
          </w:divsChild>
        </w:div>
        <w:div w:id="439642132">
          <w:marLeft w:val="0"/>
          <w:marRight w:val="0"/>
          <w:marTop w:val="0"/>
          <w:marBottom w:val="0"/>
          <w:divBdr>
            <w:top w:val="none" w:sz="0" w:space="0" w:color="auto"/>
            <w:left w:val="none" w:sz="0" w:space="0" w:color="auto"/>
            <w:bottom w:val="none" w:sz="0" w:space="0" w:color="auto"/>
            <w:right w:val="none" w:sz="0" w:space="0" w:color="auto"/>
          </w:divBdr>
          <w:divsChild>
            <w:div w:id="771778935">
              <w:marLeft w:val="0"/>
              <w:marRight w:val="0"/>
              <w:marTop w:val="0"/>
              <w:marBottom w:val="0"/>
              <w:divBdr>
                <w:top w:val="none" w:sz="0" w:space="0" w:color="auto"/>
                <w:left w:val="none" w:sz="0" w:space="0" w:color="auto"/>
                <w:bottom w:val="none" w:sz="0" w:space="0" w:color="auto"/>
                <w:right w:val="none" w:sz="0" w:space="0" w:color="auto"/>
              </w:divBdr>
            </w:div>
          </w:divsChild>
        </w:div>
        <w:div w:id="562759858">
          <w:marLeft w:val="0"/>
          <w:marRight w:val="0"/>
          <w:marTop w:val="0"/>
          <w:marBottom w:val="0"/>
          <w:divBdr>
            <w:top w:val="none" w:sz="0" w:space="0" w:color="auto"/>
            <w:left w:val="none" w:sz="0" w:space="0" w:color="auto"/>
            <w:bottom w:val="none" w:sz="0" w:space="0" w:color="auto"/>
            <w:right w:val="none" w:sz="0" w:space="0" w:color="auto"/>
          </w:divBdr>
          <w:divsChild>
            <w:div w:id="1332372708">
              <w:marLeft w:val="0"/>
              <w:marRight w:val="0"/>
              <w:marTop w:val="0"/>
              <w:marBottom w:val="0"/>
              <w:divBdr>
                <w:top w:val="none" w:sz="0" w:space="0" w:color="auto"/>
                <w:left w:val="none" w:sz="0" w:space="0" w:color="auto"/>
                <w:bottom w:val="none" w:sz="0" w:space="0" w:color="auto"/>
                <w:right w:val="none" w:sz="0" w:space="0" w:color="auto"/>
              </w:divBdr>
            </w:div>
          </w:divsChild>
        </w:div>
        <w:div w:id="564996181">
          <w:marLeft w:val="0"/>
          <w:marRight w:val="0"/>
          <w:marTop w:val="0"/>
          <w:marBottom w:val="0"/>
          <w:divBdr>
            <w:top w:val="none" w:sz="0" w:space="0" w:color="auto"/>
            <w:left w:val="none" w:sz="0" w:space="0" w:color="auto"/>
            <w:bottom w:val="none" w:sz="0" w:space="0" w:color="auto"/>
            <w:right w:val="none" w:sz="0" w:space="0" w:color="auto"/>
          </w:divBdr>
          <w:divsChild>
            <w:div w:id="1095398509">
              <w:marLeft w:val="0"/>
              <w:marRight w:val="0"/>
              <w:marTop w:val="0"/>
              <w:marBottom w:val="0"/>
              <w:divBdr>
                <w:top w:val="none" w:sz="0" w:space="0" w:color="auto"/>
                <w:left w:val="none" w:sz="0" w:space="0" w:color="auto"/>
                <w:bottom w:val="none" w:sz="0" w:space="0" w:color="auto"/>
                <w:right w:val="none" w:sz="0" w:space="0" w:color="auto"/>
              </w:divBdr>
            </w:div>
          </w:divsChild>
        </w:div>
        <w:div w:id="568420561">
          <w:marLeft w:val="0"/>
          <w:marRight w:val="0"/>
          <w:marTop w:val="0"/>
          <w:marBottom w:val="0"/>
          <w:divBdr>
            <w:top w:val="none" w:sz="0" w:space="0" w:color="auto"/>
            <w:left w:val="none" w:sz="0" w:space="0" w:color="auto"/>
            <w:bottom w:val="none" w:sz="0" w:space="0" w:color="auto"/>
            <w:right w:val="none" w:sz="0" w:space="0" w:color="auto"/>
          </w:divBdr>
          <w:divsChild>
            <w:div w:id="373846602">
              <w:marLeft w:val="0"/>
              <w:marRight w:val="0"/>
              <w:marTop w:val="0"/>
              <w:marBottom w:val="0"/>
              <w:divBdr>
                <w:top w:val="none" w:sz="0" w:space="0" w:color="auto"/>
                <w:left w:val="none" w:sz="0" w:space="0" w:color="auto"/>
                <w:bottom w:val="none" w:sz="0" w:space="0" w:color="auto"/>
                <w:right w:val="none" w:sz="0" w:space="0" w:color="auto"/>
              </w:divBdr>
            </w:div>
          </w:divsChild>
        </w:div>
        <w:div w:id="568687530">
          <w:marLeft w:val="0"/>
          <w:marRight w:val="0"/>
          <w:marTop w:val="0"/>
          <w:marBottom w:val="0"/>
          <w:divBdr>
            <w:top w:val="none" w:sz="0" w:space="0" w:color="auto"/>
            <w:left w:val="none" w:sz="0" w:space="0" w:color="auto"/>
            <w:bottom w:val="none" w:sz="0" w:space="0" w:color="auto"/>
            <w:right w:val="none" w:sz="0" w:space="0" w:color="auto"/>
          </w:divBdr>
          <w:divsChild>
            <w:div w:id="1855148936">
              <w:marLeft w:val="0"/>
              <w:marRight w:val="0"/>
              <w:marTop w:val="0"/>
              <w:marBottom w:val="0"/>
              <w:divBdr>
                <w:top w:val="none" w:sz="0" w:space="0" w:color="auto"/>
                <w:left w:val="none" w:sz="0" w:space="0" w:color="auto"/>
                <w:bottom w:val="none" w:sz="0" w:space="0" w:color="auto"/>
                <w:right w:val="none" w:sz="0" w:space="0" w:color="auto"/>
              </w:divBdr>
            </w:div>
          </w:divsChild>
        </w:div>
        <w:div w:id="604581313">
          <w:marLeft w:val="0"/>
          <w:marRight w:val="0"/>
          <w:marTop w:val="0"/>
          <w:marBottom w:val="0"/>
          <w:divBdr>
            <w:top w:val="none" w:sz="0" w:space="0" w:color="auto"/>
            <w:left w:val="none" w:sz="0" w:space="0" w:color="auto"/>
            <w:bottom w:val="none" w:sz="0" w:space="0" w:color="auto"/>
            <w:right w:val="none" w:sz="0" w:space="0" w:color="auto"/>
          </w:divBdr>
          <w:divsChild>
            <w:div w:id="1382289200">
              <w:marLeft w:val="0"/>
              <w:marRight w:val="0"/>
              <w:marTop w:val="0"/>
              <w:marBottom w:val="0"/>
              <w:divBdr>
                <w:top w:val="none" w:sz="0" w:space="0" w:color="auto"/>
                <w:left w:val="none" w:sz="0" w:space="0" w:color="auto"/>
                <w:bottom w:val="none" w:sz="0" w:space="0" w:color="auto"/>
                <w:right w:val="none" w:sz="0" w:space="0" w:color="auto"/>
              </w:divBdr>
            </w:div>
          </w:divsChild>
        </w:div>
        <w:div w:id="611858162">
          <w:marLeft w:val="0"/>
          <w:marRight w:val="0"/>
          <w:marTop w:val="0"/>
          <w:marBottom w:val="0"/>
          <w:divBdr>
            <w:top w:val="none" w:sz="0" w:space="0" w:color="auto"/>
            <w:left w:val="none" w:sz="0" w:space="0" w:color="auto"/>
            <w:bottom w:val="none" w:sz="0" w:space="0" w:color="auto"/>
            <w:right w:val="none" w:sz="0" w:space="0" w:color="auto"/>
          </w:divBdr>
          <w:divsChild>
            <w:div w:id="1574662369">
              <w:marLeft w:val="0"/>
              <w:marRight w:val="0"/>
              <w:marTop w:val="0"/>
              <w:marBottom w:val="0"/>
              <w:divBdr>
                <w:top w:val="none" w:sz="0" w:space="0" w:color="auto"/>
                <w:left w:val="none" w:sz="0" w:space="0" w:color="auto"/>
                <w:bottom w:val="none" w:sz="0" w:space="0" w:color="auto"/>
                <w:right w:val="none" w:sz="0" w:space="0" w:color="auto"/>
              </w:divBdr>
            </w:div>
          </w:divsChild>
        </w:div>
        <w:div w:id="655719226">
          <w:marLeft w:val="0"/>
          <w:marRight w:val="0"/>
          <w:marTop w:val="0"/>
          <w:marBottom w:val="0"/>
          <w:divBdr>
            <w:top w:val="none" w:sz="0" w:space="0" w:color="auto"/>
            <w:left w:val="none" w:sz="0" w:space="0" w:color="auto"/>
            <w:bottom w:val="none" w:sz="0" w:space="0" w:color="auto"/>
            <w:right w:val="none" w:sz="0" w:space="0" w:color="auto"/>
          </w:divBdr>
          <w:divsChild>
            <w:div w:id="1108739430">
              <w:marLeft w:val="0"/>
              <w:marRight w:val="0"/>
              <w:marTop w:val="0"/>
              <w:marBottom w:val="0"/>
              <w:divBdr>
                <w:top w:val="none" w:sz="0" w:space="0" w:color="auto"/>
                <w:left w:val="none" w:sz="0" w:space="0" w:color="auto"/>
                <w:bottom w:val="none" w:sz="0" w:space="0" w:color="auto"/>
                <w:right w:val="none" w:sz="0" w:space="0" w:color="auto"/>
              </w:divBdr>
            </w:div>
          </w:divsChild>
        </w:div>
        <w:div w:id="693264611">
          <w:marLeft w:val="0"/>
          <w:marRight w:val="0"/>
          <w:marTop w:val="0"/>
          <w:marBottom w:val="0"/>
          <w:divBdr>
            <w:top w:val="none" w:sz="0" w:space="0" w:color="auto"/>
            <w:left w:val="none" w:sz="0" w:space="0" w:color="auto"/>
            <w:bottom w:val="none" w:sz="0" w:space="0" w:color="auto"/>
            <w:right w:val="none" w:sz="0" w:space="0" w:color="auto"/>
          </w:divBdr>
          <w:divsChild>
            <w:div w:id="1738698817">
              <w:marLeft w:val="0"/>
              <w:marRight w:val="0"/>
              <w:marTop w:val="0"/>
              <w:marBottom w:val="0"/>
              <w:divBdr>
                <w:top w:val="none" w:sz="0" w:space="0" w:color="auto"/>
                <w:left w:val="none" w:sz="0" w:space="0" w:color="auto"/>
                <w:bottom w:val="none" w:sz="0" w:space="0" w:color="auto"/>
                <w:right w:val="none" w:sz="0" w:space="0" w:color="auto"/>
              </w:divBdr>
            </w:div>
          </w:divsChild>
        </w:div>
        <w:div w:id="803352247">
          <w:marLeft w:val="0"/>
          <w:marRight w:val="0"/>
          <w:marTop w:val="0"/>
          <w:marBottom w:val="0"/>
          <w:divBdr>
            <w:top w:val="none" w:sz="0" w:space="0" w:color="auto"/>
            <w:left w:val="none" w:sz="0" w:space="0" w:color="auto"/>
            <w:bottom w:val="none" w:sz="0" w:space="0" w:color="auto"/>
            <w:right w:val="none" w:sz="0" w:space="0" w:color="auto"/>
          </w:divBdr>
          <w:divsChild>
            <w:div w:id="2061511220">
              <w:marLeft w:val="0"/>
              <w:marRight w:val="0"/>
              <w:marTop w:val="0"/>
              <w:marBottom w:val="0"/>
              <w:divBdr>
                <w:top w:val="none" w:sz="0" w:space="0" w:color="auto"/>
                <w:left w:val="none" w:sz="0" w:space="0" w:color="auto"/>
                <w:bottom w:val="none" w:sz="0" w:space="0" w:color="auto"/>
                <w:right w:val="none" w:sz="0" w:space="0" w:color="auto"/>
              </w:divBdr>
            </w:div>
          </w:divsChild>
        </w:div>
        <w:div w:id="834151999">
          <w:marLeft w:val="0"/>
          <w:marRight w:val="0"/>
          <w:marTop w:val="0"/>
          <w:marBottom w:val="0"/>
          <w:divBdr>
            <w:top w:val="none" w:sz="0" w:space="0" w:color="auto"/>
            <w:left w:val="none" w:sz="0" w:space="0" w:color="auto"/>
            <w:bottom w:val="none" w:sz="0" w:space="0" w:color="auto"/>
            <w:right w:val="none" w:sz="0" w:space="0" w:color="auto"/>
          </w:divBdr>
          <w:divsChild>
            <w:div w:id="1374035391">
              <w:marLeft w:val="0"/>
              <w:marRight w:val="0"/>
              <w:marTop w:val="0"/>
              <w:marBottom w:val="0"/>
              <w:divBdr>
                <w:top w:val="none" w:sz="0" w:space="0" w:color="auto"/>
                <w:left w:val="none" w:sz="0" w:space="0" w:color="auto"/>
                <w:bottom w:val="none" w:sz="0" w:space="0" w:color="auto"/>
                <w:right w:val="none" w:sz="0" w:space="0" w:color="auto"/>
              </w:divBdr>
            </w:div>
          </w:divsChild>
        </w:div>
        <w:div w:id="835076718">
          <w:marLeft w:val="0"/>
          <w:marRight w:val="0"/>
          <w:marTop w:val="0"/>
          <w:marBottom w:val="0"/>
          <w:divBdr>
            <w:top w:val="none" w:sz="0" w:space="0" w:color="auto"/>
            <w:left w:val="none" w:sz="0" w:space="0" w:color="auto"/>
            <w:bottom w:val="none" w:sz="0" w:space="0" w:color="auto"/>
            <w:right w:val="none" w:sz="0" w:space="0" w:color="auto"/>
          </w:divBdr>
          <w:divsChild>
            <w:div w:id="1445922821">
              <w:marLeft w:val="0"/>
              <w:marRight w:val="0"/>
              <w:marTop w:val="0"/>
              <w:marBottom w:val="0"/>
              <w:divBdr>
                <w:top w:val="none" w:sz="0" w:space="0" w:color="auto"/>
                <w:left w:val="none" w:sz="0" w:space="0" w:color="auto"/>
                <w:bottom w:val="none" w:sz="0" w:space="0" w:color="auto"/>
                <w:right w:val="none" w:sz="0" w:space="0" w:color="auto"/>
              </w:divBdr>
            </w:div>
          </w:divsChild>
        </w:div>
        <w:div w:id="891305885">
          <w:marLeft w:val="0"/>
          <w:marRight w:val="0"/>
          <w:marTop w:val="0"/>
          <w:marBottom w:val="0"/>
          <w:divBdr>
            <w:top w:val="none" w:sz="0" w:space="0" w:color="auto"/>
            <w:left w:val="none" w:sz="0" w:space="0" w:color="auto"/>
            <w:bottom w:val="none" w:sz="0" w:space="0" w:color="auto"/>
            <w:right w:val="none" w:sz="0" w:space="0" w:color="auto"/>
          </w:divBdr>
          <w:divsChild>
            <w:div w:id="132405756">
              <w:marLeft w:val="0"/>
              <w:marRight w:val="0"/>
              <w:marTop w:val="0"/>
              <w:marBottom w:val="0"/>
              <w:divBdr>
                <w:top w:val="none" w:sz="0" w:space="0" w:color="auto"/>
                <w:left w:val="none" w:sz="0" w:space="0" w:color="auto"/>
                <w:bottom w:val="none" w:sz="0" w:space="0" w:color="auto"/>
                <w:right w:val="none" w:sz="0" w:space="0" w:color="auto"/>
              </w:divBdr>
            </w:div>
          </w:divsChild>
        </w:div>
        <w:div w:id="895700903">
          <w:marLeft w:val="0"/>
          <w:marRight w:val="0"/>
          <w:marTop w:val="0"/>
          <w:marBottom w:val="0"/>
          <w:divBdr>
            <w:top w:val="none" w:sz="0" w:space="0" w:color="auto"/>
            <w:left w:val="none" w:sz="0" w:space="0" w:color="auto"/>
            <w:bottom w:val="none" w:sz="0" w:space="0" w:color="auto"/>
            <w:right w:val="none" w:sz="0" w:space="0" w:color="auto"/>
          </w:divBdr>
          <w:divsChild>
            <w:div w:id="1396053625">
              <w:marLeft w:val="0"/>
              <w:marRight w:val="0"/>
              <w:marTop w:val="0"/>
              <w:marBottom w:val="0"/>
              <w:divBdr>
                <w:top w:val="none" w:sz="0" w:space="0" w:color="auto"/>
                <w:left w:val="none" w:sz="0" w:space="0" w:color="auto"/>
                <w:bottom w:val="none" w:sz="0" w:space="0" w:color="auto"/>
                <w:right w:val="none" w:sz="0" w:space="0" w:color="auto"/>
              </w:divBdr>
            </w:div>
          </w:divsChild>
        </w:div>
        <w:div w:id="939290785">
          <w:marLeft w:val="0"/>
          <w:marRight w:val="0"/>
          <w:marTop w:val="0"/>
          <w:marBottom w:val="0"/>
          <w:divBdr>
            <w:top w:val="none" w:sz="0" w:space="0" w:color="auto"/>
            <w:left w:val="none" w:sz="0" w:space="0" w:color="auto"/>
            <w:bottom w:val="none" w:sz="0" w:space="0" w:color="auto"/>
            <w:right w:val="none" w:sz="0" w:space="0" w:color="auto"/>
          </w:divBdr>
          <w:divsChild>
            <w:div w:id="978146525">
              <w:marLeft w:val="0"/>
              <w:marRight w:val="0"/>
              <w:marTop w:val="0"/>
              <w:marBottom w:val="0"/>
              <w:divBdr>
                <w:top w:val="none" w:sz="0" w:space="0" w:color="auto"/>
                <w:left w:val="none" w:sz="0" w:space="0" w:color="auto"/>
                <w:bottom w:val="none" w:sz="0" w:space="0" w:color="auto"/>
                <w:right w:val="none" w:sz="0" w:space="0" w:color="auto"/>
              </w:divBdr>
            </w:div>
          </w:divsChild>
        </w:div>
        <w:div w:id="940646131">
          <w:marLeft w:val="0"/>
          <w:marRight w:val="0"/>
          <w:marTop w:val="0"/>
          <w:marBottom w:val="0"/>
          <w:divBdr>
            <w:top w:val="none" w:sz="0" w:space="0" w:color="auto"/>
            <w:left w:val="none" w:sz="0" w:space="0" w:color="auto"/>
            <w:bottom w:val="none" w:sz="0" w:space="0" w:color="auto"/>
            <w:right w:val="none" w:sz="0" w:space="0" w:color="auto"/>
          </w:divBdr>
          <w:divsChild>
            <w:div w:id="461190029">
              <w:marLeft w:val="0"/>
              <w:marRight w:val="0"/>
              <w:marTop w:val="0"/>
              <w:marBottom w:val="0"/>
              <w:divBdr>
                <w:top w:val="none" w:sz="0" w:space="0" w:color="auto"/>
                <w:left w:val="none" w:sz="0" w:space="0" w:color="auto"/>
                <w:bottom w:val="none" w:sz="0" w:space="0" w:color="auto"/>
                <w:right w:val="none" w:sz="0" w:space="0" w:color="auto"/>
              </w:divBdr>
            </w:div>
          </w:divsChild>
        </w:div>
        <w:div w:id="947665528">
          <w:marLeft w:val="0"/>
          <w:marRight w:val="0"/>
          <w:marTop w:val="0"/>
          <w:marBottom w:val="0"/>
          <w:divBdr>
            <w:top w:val="none" w:sz="0" w:space="0" w:color="auto"/>
            <w:left w:val="none" w:sz="0" w:space="0" w:color="auto"/>
            <w:bottom w:val="none" w:sz="0" w:space="0" w:color="auto"/>
            <w:right w:val="none" w:sz="0" w:space="0" w:color="auto"/>
          </w:divBdr>
          <w:divsChild>
            <w:div w:id="250550775">
              <w:marLeft w:val="0"/>
              <w:marRight w:val="0"/>
              <w:marTop w:val="0"/>
              <w:marBottom w:val="0"/>
              <w:divBdr>
                <w:top w:val="none" w:sz="0" w:space="0" w:color="auto"/>
                <w:left w:val="none" w:sz="0" w:space="0" w:color="auto"/>
                <w:bottom w:val="none" w:sz="0" w:space="0" w:color="auto"/>
                <w:right w:val="none" w:sz="0" w:space="0" w:color="auto"/>
              </w:divBdr>
            </w:div>
          </w:divsChild>
        </w:div>
        <w:div w:id="1100832928">
          <w:marLeft w:val="0"/>
          <w:marRight w:val="0"/>
          <w:marTop w:val="0"/>
          <w:marBottom w:val="0"/>
          <w:divBdr>
            <w:top w:val="none" w:sz="0" w:space="0" w:color="auto"/>
            <w:left w:val="none" w:sz="0" w:space="0" w:color="auto"/>
            <w:bottom w:val="none" w:sz="0" w:space="0" w:color="auto"/>
            <w:right w:val="none" w:sz="0" w:space="0" w:color="auto"/>
          </w:divBdr>
          <w:divsChild>
            <w:div w:id="465007035">
              <w:marLeft w:val="0"/>
              <w:marRight w:val="0"/>
              <w:marTop w:val="0"/>
              <w:marBottom w:val="0"/>
              <w:divBdr>
                <w:top w:val="none" w:sz="0" w:space="0" w:color="auto"/>
                <w:left w:val="none" w:sz="0" w:space="0" w:color="auto"/>
                <w:bottom w:val="none" w:sz="0" w:space="0" w:color="auto"/>
                <w:right w:val="none" w:sz="0" w:space="0" w:color="auto"/>
              </w:divBdr>
            </w:div>
          </w:divsChild>
        </w:div>
        <w:div w:id="1122915347">
          <w:marLeft w:val="0"/>
          <w:marRight w:val="0"/>
          <w:marTop w:val="0"/>
          <w:marBottom w:val="0"/>
          <w:divBdr>
            <w:top w:val="none" w:sz="0" w:space="0" w:color="auto"/>
            <w:left w:val="none" w:sz="0" w:space="0" w:color="auto"/>
            <w:bottom w:val="none" w:sz="0" w:space="0" w:color="auto"/>
            <w:right w:val="none" w:sz="0" w:space="0" w:color="auto"/>
          </w:divBdr>
          <w:divsChild>
            <w:div w:id="1765689554">
              <w:marLeft w:val="0"/>
              <w:marRight w:val="0"/>
              <w:marTop w:val="0"/>
              <w:marBottom w:val="0"/>
              <w:divBdr>
                <w:top w:val="none" w:sz="0" w:space="0" w:color="auto"/>
                <w:left w:val="none" w:sz="0" w:space="0" w:color="auto"/>
                <w:bottom w:val="none" w:sz="0" w:space="0" w:color="auto"/>
                <w:right w:val="none" w:sz="0" w:space="0" w:color="auto"/>
              </w:divBdr>
            </w:div>
          </w:divsChild>
        </w:div>
        <w:div w:id="1158694777">
          <w:marLeft w:val="0"/>
          <w:marRight w:val="0"/>
          <w:marTop w:val="0"/>
          <w:marBottom w:val="0"/>
          <w:divBdr>
            <w:top w:val="none" w:sz="0" w:space="0" w:color="auto"/>
            <w:left w:val="none" w:sz="0" w:space="0" w:color="auto"/>
            <w:bottom w:val="none" w:sz="0" w:space="0" w:color="auto"/>
            <w:right w:val="none" w:sz="0" w:space="0" w:color="auto"/>
          </w:divBdr>
          <w:divsChild>
            <w:div w:id="1826975016">
              <w:marLeft w:val="0"/>
              <w:marRight w:val="0"/>
              <w:marTop w:val="0"/>
              <w:marBottom w:val="0"/>
              <w:divBdr>
                <w:top w:val="none" w:sz="0" w:space="0" w:color="auto"/>
                <w:left w:val="none" w:sz="0" w:space="0" w:color="auto"/>
                <w:bottom w:val="none" w:sz="0" w:space="0" w:color="auto"/>
                <w:right w:val="none" w:sz="0" w:space="0" w:color="auto"/>
              </w:divBdr>
            </w:div>
          </w:divsChild>
        </w:div>
        <w:div w:id="1241208452">
          <w:marLeft w:val="0"/>
          <w:marRight w:val="0"/>
          <w:marTop w:val="0"/>
          <w:marBottom w:val="0"/>
          <w:divBdr>
            <w:top w:val="none" w:sz="0" w:space="0" w:color="auto"/>
            <w:left w:val="none" w:sz="0" w:space="0" w:color="auto"/>
            <w:bottom w:val="none" w:sz="0" w:space="0" w:color="auto"/>
            <w:right w:val="none" w:sz="0" w:space="0" w:color="auto"/>
          </w:divBdr>
          <w:divsChild>
            <w:div w:id="1069040256">
              <w:marLeft w:val="0"/>
              <w:marRight w:val="0"/>
              <w:marTop w:val="0"/>
              <w:marBottom w:val="0"/>
              <w:divBdr>
                <w:top w:val="none" w:sz="0" w:space="0" w:color="auto"/>
                <w:left w:val="none" w:sz="0" w:space="0" w:color="auto"/>
                <w:bottom w:val="none" w:sz="0" w:space="0" w:color="auto"/>
                <w:right w:val="none" w:sz="0" w:space="0" w:color="auto"/>
              </w:divBdr>
            </w:div>
          </w:divsChild>
        </w:div>
        <w:div w:id="1337226263">
          <w:marLeft w:val="0"/>
          <w:marRight w:val="0"/>
          <w:marTop w:val="0"/>
          <w:marBottom w:val="0"/>
          <w:divBdr>
            <w:top w:val="none" w:sz="0" w:space="0" w:color="auto"/>
            <w:left w:val="none" w:sz="0" w:space="0" w:color="auto"/>
            <w:bottom w:val="none" w:sz="0" w:space="0" w:color="auto"/>
            <w:right w:val="none" w:sz="0" w:space="0" w:color="auto"/>
          </w:divBdr>
          <w:divsChild>
            <w:div w:id="82263793">
              <w:marLeft w:val="0"/>
              <w:marRight w:val="0"/>
              <w:marTop w:val="0"/>
              <w:marBottom w:val="0"/>
              <w:divBdr>
                <w:top w:val="none" w:sz="0" w:space="0" w:color="auto"/>
                <w:left w:val="none" w:sz="0" w:space="0" w:color="auto"/>
                <w:bottom w:val="none" w:sz="0" w:space="0" w:color="auto"/>
                <w:right w:val="none" w:sz="0" w:space="0" w:color="auto"/>
              </w:divBdr>
            </w:div>
          </w:divsChild>
        </w:div>
        <w:div w:id="1368414066">
          <w:marLeft w:val="0"/>
          <w:marRight w:val="0"/>
          <w:marTop w:val="0"/>
          <w:marBottom w:val="0"/>
          <w:divBdr>
            <w:top w:val="none" w:sz="0" w:space="0" w:color="auto"/>
            <w:left w:val="none" w:sz="0" w:space="0" w:color="auto"/>
            <w:bottom w:val="none" w:sz="0" w:space="0" w:color="auto"/>
            <w:right w:val="none" w:sz="0" w:space="0" w:color="auto"/>
          </w:divBdr>
          <w:divsChild>
            <w:div w:id="397363374">
              <w:marLeft w:val="0"/>
              <w:marRight w:val="0"/>
              <w:marTop w:val="0"/>
              <w:marBottom w:val="0"/>
              <w:divBdr>
                <w:top w:val="none" w:sz="0" w:space="0" w:color="auto"/>
                <w:left w:val="none" w:sz="0" w:space="0" w:color="auto"/>
                <w:bottom w:val="none" w:sz="0" w:space="0" w:color="auto"/>
                <w:right w:val="none" w:sz="0" w:space="0" w:color="auto"/>
              </w:divBdr>
            </w:div>
          </w:divsChild>
        </w:div>
        <w:div w:id="1429692678">
          <w:marLeft w:val="0"/>
          <w:marRight w:val="0"/>
          <w:marTop w:val="0"/>
          <w:marBottom w:val="0"/>
          <w:divBdr>
            <w:top w:val="none" w:sz="0" w:space="0" w:color="auto"/>
            <w:left w:val="none" w:sz="0" w:space="0" w:color="auto"/>
            <w:bottom w:val="none" w:sz="0" w:space="0" w:color="auto"/>
            <w:right w:val="none" w:sz="0" w:space="0" w:color="auto"/>
          </w:divBdr>
          <w:divsChild>
            <w:div w:id="1255364479">
              <w:marLeft w:val="0"/>
              <w:marRight w:val="0"/>
              <w:marTop w:val="0"/>
              <w:marBottom w:val="0"/>
              <w:divBdr>
                <w:top w:val="none" w:sz="0" w:space="0" w:color="auto"/>
                <w:left w:val="none" w:sz="0" w:space="0" w:color="auto"/>
                <w:bottom w:val="none" w:sz="0" w:space="0" w:color="auto"/>
                <w:right w:val="none" w:sz="0" w:space="0" w:color="auto"/>
              </w:divBdr>
            </w:div>
          </w:divsChild>
        </w:div>
        <w:div w:id="1434596905">
          <w:marLeft w:val="0"/>
          <w:marRight w:val="0"/>
          <w:marTop w:val="0"/>
          <w:marBottom w:val="0"/>
          <w:divBdr>
            <w:top w:val="none" w:sz="0" w:space="0" w:color="auto"/>
            <w:left w:val="none" w:sz="0" w:space="0" w:color="auto"/>
            <w:bottom w:val="none" w:sz="0" w:space="0" w:color="auto"/>
            <w:right w:val="none" w:sz="0" w:space="0" w:color="auto"/>
          </w:divBdr>
          <w:divsChild>
            <w:div w:id="2115787324">
              <w:marLeft w:val="0"/>
              <w:marRight w:val="0"/>
              <w:marTop w:val="0"/>
              <w:marBottom w:val="0"/>
              <w:divBdr>
                <w:top w:val="none" w:sz="0" w:space="0" w:color="auto"/>
                <w:left w:val="none" w:sz="0" w:space="0" w:color="auto"/>
                <w:bottom w:val="none" w:sz="0" w:space="0" w:color="auto"/>
                <w:right w:val="none" w:sz="0" w:space="0" w:color="auto"/>
              </w:divBdr>
            </w:div>
          </w:divsChild>
        </w:div>
        <w:div w:id="1453867897">
          <w:marLeft w:val="0"/>
          <w:marRight w:val="0"/>
          <w:marTop w:val="0"/>
          <w:marBottom w:val="0"/>
          <w:divBdr>
            <w:top w:val="none" w:sz="0" w:space="0" w:color="auto"/>
            <w:left w:val="none" w:sz="0" w:space="0" w:color="auto"/>
            <w:bottom w:val="none" w:sz="0" w:space="0" w:color="auto"/>
            <w:right w:val="none" w:sz="0" w:space="0" w:color="auto"/>
          </w:divBdr>
          <w:divsChild>
            <w:div w:id="1938560587">
              <w:marLeft w:val="0"/>
              <w:marRight w:val="0"/>
              <w:marTop w:val="0"/>
              <w:marBottom w:val="0"/>
              <w:divBdr>
                <w:top w:val="none" w:sz="0" w:space="0" w:color="auto"/>
                <w:left w:val="none" w:sz="0" w:space="0" w:color="auto"/>
                <w:bottom w:val="none" w:sz="0" w:space="0" w:color="auto"/>
                <w:right w:val="none" w:sz="0" w:space="0" w:color="auto"/>
              </w:divBdr>
            </w:div>
          </w:divsChild>
        </w:div>
        <w:div w:id="1498417682">
          <w:marLeft w:val="0"/>
          <w:marRight w:val="0"/>
          <w:marTop w:val="0"/>
          <w:marBottom w:val="0"/>
          <w:divBdr>
            <w:top w:val="none" w:sz="0" w:space="0" w:color="auto"/>
            <w:left w:val="none" w:sz="0" w:space="0" w:color="auto"/>
            <w:bottom w:val="none" w:sz="0" w:space="0" w:color="auto"/>
            <w:right w:val="none" w:sz="0" w:space="0" w:color="auto"/>
          </w:divBdr>
          <w:divsChild>
            <w:div w:id="180902574">
              <w:marLeft w:val="0"/>
              <w:marRight w:val="0"/>
              <w:marTop w:val="0"/>
              <w:marBottom w:val="0"/>
              <w:divBdr>
                <w:top w:val="none" w:sz="0" w:space="0" w:color="auto"/>
                <w:left w:val="none" w:sz="0" w:space="0" w:color="auto"/>
                <w:bottom w:val="none" w:sz="0" w:space="0" w:color="auto"/>
                <w:right w:val="none" w:sz="0" w:space="0" w:color="auto"/>
              </w:divBdr>
            </w:div>
          </w:divsChild>
        </w:div>
        <w:div w:id="1503272711">
          <w:marLeft w:val="0"/>
          <w:marRight w:val="0"/>
          <w:marTop w:val="0"/>
          <w:marBottom w:val="0"/>
          <w:divBdr>
            <w:top w:val="none" w:sz="0" w:space="0" w:color="auto"/>
            <w:left w:val="none" w:sz="0" w:space="0" w:color="auto"/>
            <w:bottom w:val="none" w:sz="0" w:space="0" w:color="auto"/>
            <w:right w:val="none" w:sz="0" w:space="0" w:color="auto"/>
          </w:divBdr>
          <w:divsChild>
            <w:div w:id="1057776262">
              <w:marLeft w:val="0"/>
              <w:marRight w:val="0"/>
              <w:marTop w:val="0"/>
              <w:marBottom w:val="0"/>
              <w:divBdr>
                <w:top w:val="none" w:sz="0" w:space="0" w:color="auto"/>
                <w:left w:val="none" w:sz="0" w:space="0" w:color="auto"/>
                <w:bottom w:val="none" w:sz="0" w:space="0" w:color="auto"/>
                <w:right w:val="none" w:sz="0" w:space="0" w:color="auto"/>
              </w:divBdr>
            </w:div>
          </w:divsChild>
        </w:div>
        <w:div w:id="1539465165">
          <w:marLeft w:val="0"/>
          <w:marRight w:val="0"/>
          <w:marTop w:val="0"/>
          <w:marBottom w:val="0"/>
          <w:divBdr>
            <w:top w:val="none" w:sz="0" w:space="0" w:color="auto"/>
            <w:left w:val="none" w:sz="0" w:space="0" w:color="auto"/>
            <w:bottom w:val="none" w:sz="0" w:space="0" w:color="auto"/>
            <w:right w:val="none" w:sz="0" w:space="0" w:color="auto"/>
          </w:divBdr>
          <w:divsChild>
            <w:div w:id="817039106">
              <w:marLeft w:val="0"/>
              <w:marRight w:val="0"/>
              <w:marTop w:val="0"/>
              <w:marBottom w:val="0"/>
              <w:divBdr>
                <w:top w:val="none" w:sz="0" w:space="0" w:color="auto"/>
                <w:left w:val="none" w:sz="0" w:space="0" w:color="auto"/>
                <w:bottom w:val="none" w:sz="0" w:space="0" w:color="auto"/>
                <w:right w:val="none" w:sz="0" w:space="0" w:color="auto"/>
              </w:divBdr>
            </w:div>
          </w:divsChild>
        </w:div>
        <w:div w:id="1553689446">
          <w:marLeft w:val="0"/>
          <w:marRight w:val="0"/>
          <w:marTop w:val="0"/>
          <w:marBottom w:val="0"/>
          <w:divBdr>
            <w:top w:val="none" w:sz="0" w:space="0" w:color="auto"/>
            <w:left w:val="none" w:sz="0" w:space="0" w:color="auto"/>
            <w:bottom w:val="none" w:sz="0" w:space="0" w:color="auto"/>
            <w:right w:val="none" w:sz="0" w:space="0" w:color="auto"/>
          </w:divBdr>
          <w:divsChild>
            <w:div w:id="1178958358">
              <w:marLeft w:val="0"/>
              <w:marRight w:val="0"/>
              <w:marTop w:val="0"/>
              <w:marBottom w:val="0"/>
              <w:divBdr>
                <w:top w:val="none" w:sz="0" w:space="0" w:color="auto"/>
                <w:left w:val="none" w:sz="0" w:space="0" w:color="auto"/>
                <w:bottom w:val="none" w:sz="0" w:space="0" w:color="auto"/>
                <w:right w:val="none" w:sz="0" w:space="0" w:color="auto"/>
              </w:divBdr>
            </w:div>
          </w:divsChild>
        </w:div>
        <w:div w:id="1584145642">
          <w:marLeft w:val="0"/>
          <w:marRight w:val="0"/>
          <w:marTop w:val="0"/>
          <w:marBottom w:val="0"/>
          <w:divBdr>
            <w:top w:val="none" w:sz="0" w:space="0" w:color="auto"/>
            <w:left w:val="none" w:sz="0" w:space="0" w:color="auto"/>
            <w:bottom w:val="none" w:sz="0" w:space="0" w:color="auto"/>
            <w:right w:val="none" w:sz="0" w:space="0" w:color="auto"/>
          </w:divBdr>
          <w:divsChild>
            <w:div w:id="1415738118">
              <w:marLeft w:val="0"/>
              <w:marRight w:val="0"/>
              <w:marTop w:val="0"/>
              <w:marBottom w:val="0"/>
              <w:divBdr>
                <w:top w:val="none" w:sz="0" w:space="0" w:color="auto"/>
                <w:left w:val="none" w:sz="0" w:space="0" w:color="auto"/>
                <w:bottom w:val="none" w:sz="0" w:space="0" w:color="auto"/>
                <w:right w:val="none" w:sz="0" w:space="0" w:color="auto"/>
              </w:divBdr>
            </w:div>
          </w:divsChild>
        </w:div>
        <w:div w:id="1590845524">
          <w:marLeft w:val="0"/>
          <w:marRight w:val="0"/>
          <w:marTop w:val="0"/>
          <w:marBottom w:val="0"/>
          <w:divBdr>
            <w:top w:val="none" w:sz="0" w:space="0" w:color="auto"/>
            <w:left w:val="none" w:sz="0" w:space="0" w:color="auto"/>
            <w:bottom w:val="none" w:sz="0" w:space="0" w:color="auto"/>
            <w:right w:val="none" w:sz="0" w:space="0" w:color="auto"/>
          </w:divBdr>
          <w:divsChild>
            <w:div w:id="1902672140">
              <w:marLeft w:val="0"/>
              <w:marRight w:val="0"/>
              <w:marTop w:val="0"/>
              <w:marBottom w:val="0"/>
              <w:divBdr>
                <w:top w:val="none" w:sz="0" w:space="0" w:color="auto"/>
                <w:left w:val="none" w:sz="0" w:space="0" w:color="auto"/>
                <w:bottom w:val="none" w:sz="0" w:space="0" w:color="auto"/>
                <w:right w:val="none" w:sz="0" w:space="0" w:color="auto"/>
              </w:divBdr>
            </w:div>
          </w:divsChild>
        </w:div>
        <w:div w:id="1644657333">
          <w:marLeft w:val="0"/>
          <w:marRight w:val="0"/>
          <w:marTop w:val="0"/>
          <w:marBottom w:val="0"/>
          <w:divBdr>
            <w:top w:val="none" w:sz="0" w:space="0" w:color="auto"/>
            <w:left w:val="none" w:sz="0" w:space="0" w:color="auto"/>
            <w:bottom w:val="none" w:sz="0" w:space="0" w:color="auto"/>
            <w:right w:val="none" w:sz="0" w:space="0" w:color="auto"/>
          </w:divBdr>
          <w:divsChild>
            <w:div w:id="359013841">
              <w:marLeft w:val="0"/>
              <w:marRight w:val="0"/>
              <w:marTop w:val="0"/>
              <w:marBottom w:val="0"/>
              <w:divBdr>
                <w:top w:val="none" w:sz="0" w:space="0" w:color="auto"/>
                <w:left w:val="none" w:sz="0" w:space="0" w:color="auto"/>
                <w:bottom w:val="none" w:sz="0" w:space="0" w:color="auto"/>
                <w:right w:val="none" w:sz="0" w:space="0" w:color="auto"/>
              </w:divBdr>
            </w:div>
          </w:divsChild>
        </w:div>
        <w:div w:id="1723869979">
          <w:marLeft w:val="0"/>
          <w:marRight w:val="0"/>
          <w:marTop w:val="0"/>
          <w:marBottom w:val="0"/>
          <w:divBdr>
            <w:top w:val="none" w:sz="0" w:space="0" w:color="auto"/>
            <w:left w:val="none" w:sz="0" w:space="0" w:color="auto"/>
            <w:bottom w:val="none" w:sz="0" w:space="0" w:color="auto"/>
            <w:right w:val="none" w:sz="0" w:space="0" w:color="auto"/>
          </w:divBdr>
          <w:divsChild>
            <w:div w:id="2141533711">
              <w:marLeft w:val="0"/>
              <w:marRight w:val="0"/>
              <w:marTop w:val="0"/>
              <w:marBottom w:val="0"/>
              <w:divBdr>
                <w:top w:val="none" w:sz="0" w:space="0" w:color="auto"/>
                <w:left w:val="none" w:sz="0" w:space="0" w:color="auto"/>
                <w:bottom w:val="none" w:sz="0" w:space="0" w:color="auto"/>
                <w:right w:val="none" w:sz="0" w:space="0" w:color="auto"/>
              </w:divBdr>
            </w:div>
          </w:divsChild>
        </w:div>
        <w:div w:id="1743065255">
          <w:marLeft w:val="0"/>
          <w:marRight w:val="0"/>
          <w:marTop w:val="0"/>
          <w:marBottom w:val="0"/>
          <w:divBdr>
            <w:top w:val="none" w:sz="0" w:space="0" w:color="auto"/>
            <w:left w:val="none" w:sz="0" w:space="0" w:color="auto"/>
            <w:bottom w:val="none" w:sz="0" w:space="0" w:color="auto"/>
            <w:right w:val="none" w:sz="0" w:space="0" w:color="auto"/>
          </w:divBdr>
          <w:divsChild>
            <w:div w:id="1815293608">
              <w:marLeft w:val="0"/>
              <w:marRight w:val="0"/>
              <w:marTop w:val="0"/>
              <w:marBottom w:val="0"/>
              <w:divBdr>
                <w:top w:val="none" w:sz="0" w:space="0" w:color="auto"/>
                <w:left w:val="none" w:sz="0" w:space="0" w:color="auto"/>
                <w:bottom w:val="none" w:sz="0" w:space="0" w:color="auto"/>
                <w:right w:val="none" w:sz="0" w:space="0" w:color="auto"/>
              </w:divBdr>
            </w:div>
          </w:divsChild>
        </w:div>
        <w:div w:id="1783762584">
          <w:marLeft w:val="0"/>
          <w:marRight w:val="0"/>
          <w:marTop w:val="0"/>
          <w:marBottom w:val="0"/>
          <w:divBdr>
            <w:top w:val="none" w:sz="0" w:space="0" w:color="auto"/>
            <w:left w:val="none" w:sz="0" w:space="0" w:color="auto"/>
            <w:bottom w:val="none" w:sz="0" w:space="0" w:color="auto"/>
            <w:right w:val="none" w:sz="0" w:space="0" w:color="auto"/>
          </w:divBdr>
          <w:divsChild>
            <w:div w:id="2131312073">
              <w:marLeft w:val="0"/>
              <w:marRight w:val="0"/>
              <w:marTop w:val="0"/>
              <w:marBottom w:val="0"/>
              <w:divBdr>
                <w:top w:val="none" w:sz="0" w:space="0" w:color="auto"/>
                <w:left w:val="none" w:sz="0" w:space="0" w:color="auto"/>
                <w:bottom w:val="none" w:sz="0" w:space="0" w:color="auto"/>
                <w:right w:val="none" w:sz="0" w:space="0" w:color="auto"/>
              </w:divBdr>
            </w:div>
          </w:divsChild>
        </w:div>
        <w:div w:id="1813447126">
          <w:marLeft w:val="0"/>
          <w:marRight w:val="0"/>
          <w:marTop w:val="0"/>
          <w:marBottom w:val="0"/>
          <w:divBdr>
            <w:top w:val="none" w:sz="0" w:space="0" w:color="auto"/>
            <w:left w:val="none" w:sz="0" w:space="0" w:color="auto"/>
            <w:bottom w:val="none" w:sz="0" w:space="0" w:color="auto"/>
            <w:right w:val="none" w:sz="0" w:space="0" w:color="auto"/>
          </w:divBdr>
          <w:divsChild>
            <w:div w:id="145518793">
              <w:marLeft w:val="0"/>
              <w:marRight w:val="0"/>
              <w:marTop w:val="0"/>
              <w:marBottom w:val="0"/>
              <w:divBdr>
                <w:top w:val="none" w:sz="0" w:space="0" w:color="auto"/>
                <w:left w:val="none" w:sz="0" w:space="0" w:color="auto"/>
                <w:bottom w:val="none" w:sz="0" w:space="0" w:color="auto"/>
                <w:right w:val="none" w:sz="0" w:space="0" w:color="auto"/>
              </w:divBdr>
            </w:div>
          </w:divsChild>
        </w:div>
        <w:div w:id="1882206959">
          <w:marLeft w:val="0"/>
          <w:marRight w:val="0"/>
          <w:marTop w:val="0"/>
          <w:marBottom w:val="0"/>
          <w:divBdr>
            <w:top w:val="none" w:sz="0" w:space="0" w:color="auto"/>
            <w:left w:val="none" w:sz="0" w:space="0" w:color="auto"/>
            <w:bottom w:val="none" w:sz="0" w:space="0" w:color="auto"/>
            <w:right w:val="none" w:sz="0" w:space="0" w:color="auto"/>
          </w:divBdr>
          <w:divsChild>
            <w:div w:id="1457525394">
              <w:marLeft w:val="0"/>
              <w:marRight w:val="0"/>
              <w:marTop w:val="0"/>
              <w:marBottom w:val="0"/>
              <w:divBdr>
                <w:top w:val="none" w:sz="0" w:space="0" w:color="auto"/>
                <w:left w:val="none" w:sz="0" w:space="0" w:color="auto"/>
                <w:bottom w:val="none" w:sz="0" w:space="0" w:color="auto"/>
                <w:right w:val="none" w:sz="0" w:space="0" w:color="auto"/>
              </w:divBdr>
            </w:div>
          </w:divsChild>
        </w:div>
        <w:div w:id="1886140055">
          <w:marLeft w:val="0"/>
          <w:marRight w:val="0"/>
          <w:marTop w:val="0"/>
          <w:marBottom w:val="0"/>
          <w:divBdr>
            <w:top w:val="none" w:sz="0" w:space="0" w:color="auto"/>
            <w:left w:val="none" w:sz="0" w:space="0" w:color="auto"/>
            <w:bottom w:val="none" w:sz="0" w:space="0" w:color="auto"/>
            <w:right w:val="none" w:sz="0" w:space="0" w:color="auto"/>
          </w:divBdr>
          <w:divsChild>
            <w:div w:id="1654065706">
              <w:marLeft w:val="0"/>
              <w:marRight w:val="0"/>
              <w:marTop w:val="0"/>
              <w:marBottom w:val="0"/>
              <w:divBdr>
                <w:top w:val="none" w:sz="0" w:space="0" w:color="auto"/>
                <w:left w:val="none" w:sz="0" w:space="0" w:color="auto"/>
                <w:bottom w:val="none" w:sz="0" w:space="0" w:color="auto"/>
                <w:right w:val="none" w:sz="0" w:space="0" w:color="auto"/>
              </w:divBdr>
            </w:div>
          </w:divsChild>
        </w:div>
        <w:div w:id="1967155577">
          <w:marLeft w:val="0"/>
          <w:marRight w:val="0"/>
          <w:marTop w:val="0"/>
          <w:marBottom w:val="0"/>
          <w:divBdr>
            <w:top w:val="none" w:sz="0" w:space="0" w:color="auto"/>
            <w:left w:val="none" w:sz="0" w:space="0" w:color="auto"/>
            <w:bottom w:val="none" w:sz="0" w:space="0" w:color="auto"/>
            <w:right w:val="none" w:sz="0" w:space="0" w:color="auto"/>
          </w:divBdr>
          <w:divsChild>
            <w:div w:id="611672444">
              <w:marLeft w:val="0"/>
              <w:marRight w:val="0"/>
              <w:marTop w:val="0"/>
              <w:marBottom w:val="0"/>
              <w:divBdr>
                <w:top w:val="none" w:sz="0" w:space="0" w:color="auto"/>
                <w:left w:val="none" w:sz="0" w:space="0" w:color="auto"/>
                <w:bottom w:val="none" w:sz="0" w:space="0" w:color="auto"/>
                <w:right w:val="none" w:sz="0" w:space="0" w:color="auto"/>
              </w:divBdr>
            </w:div>
          </w:divsChild>
        </w:div>
        <w:div w:id="2010788139">
          <w:marLeft w:val="0"/>
          <w:marRight w:val="0"/>
          <w:marTop w:val="0"/>
          <w:marBottom w:val="0"/>
          <w:divBdr>
            <w:top w:val="none" w:sz="0" w:space="0" w:color="auto"/>
            <w:left w:val="none" w:sz="0" w:space="0" w:color="auto"/>
            <w:bottom w:val="none" w:sz="0" w:space="0" w:color="auto"/>
            <w:right w:val="none" w:sz="0" w:space="0" w:color="auto"/>
          </w:divBdr>
          <w:divsChild>
            <w:div w:id="1478958909">
              <w:marLeft w:val="0"/>
              <w:marRight w:val="0"/>
              <w:marTop w:val="0"/>
              <w:marBottom w:val="0"/>
              <w:divBdr>
                <w:top w:val="none" w:sz="0" w:space="0" w:color="auto"/>
                <w:left w:val="none" w:sz="0" w:space="0" w:color="auto"/>
                <w:bottom w:val="none" w:sz="0" w:space="0" w:color="auto"/>
                <w:right w:val="none" w:sz="0" w:space="0" w:color="auto"/>
              </w:divBdr>
            </w:div>
          </w:divsChild>
        </w:div>
        <w:div w:id="2070497495">
          <w:marLeft w:val="0"/>
          <w:marRight w:val="0"/>
          <w:marTop w:val="0"/>
          <w:marBottom w:val="0"/>
          <w:divBdr>
            <w:top w:val="none" w:sz="0" w:space="0" w:color="auto"/>
            <w:left w:val="none" w:sz="0" w:space="0" w:color="auto"/>
            <w:bottom w:val="none" w:sz="0" w:space="0" w:color="auto"/>
            <w:right w:val="none" w:sz="0" w:space="0" w:color="auto"/>
          </w:divBdr>
          <w:divsChild>
            <w:div w:id="195851605">
              <w:marLeft w:val="0"/>
              <w:marRight w:val="0"/>
              <w:marTop w:val="0"/>
              <w:marBottom w:val="0"/>
              <w:divBdr>
                <w:top w:val="none" w:sz="0" w:space="0" w:color="auto"/>
                <w:left w:val="none" w:sz="0" w:space="0" w:color="auto"/>
                <w:bottom w:val="none" w:sz="0" w:space="0" w:color="auto"/>
                <w:right w:val="none" w:sz="0" w:space="0" w:color="auto"/>
              </w:divBdr>
            </w:div>
          </w:divsChild>
        </w:div>
        <w:div w:id="2107145593">
          <w:marLeft w:val="0"/>
          <w:marRight w:val="0"/>
          <w:marTop w:val="0"/>
          <w:marBottom w:val="0"/>
          <w:divBdr>
            <w:top w:val="none" w:sz="0" w:space="0" w:color="auto"/>
            <w:left w:val="none" w:sz="0" w:space="0" w:color="auto"/>
            <w:bottom w:val="none" w:sz="0" w:space="0" w:color="auto"/>
            <w:right w:val="none" w:sz="0" w:space="0" w:color="auto"/>
          </w:divBdr>
          <w:divsChild>
            <w:div w:id="1292974571">
              <w:marLeft w:val="0"/>
              <w:marRight w:val="0"/>
              <w:marTop w:val="0"/>
              <w:marBottom w:val="0"/>
              <w:divBdr>
                <w:top w:val="none" w:sz="0" w:space="0" w:color="auto"/>
                <w:left w:val="none" w:sz="0" w:space="0" w:color="auto"/>
                <w:bottom w:val="none" w:sz="0" w:space="0" w:color="auto"/>
                <w:right w:val="none" w:sz="0" w:space="0" w:color="auto"/>
              </w:divBdr>
            </w:div>
          </w:divsChild>
        </w:div>
        <w:div w:id="2119133135">
          <w:marLeft w:val="0"/>
          <w:marRight w:val="0"/>
          <w:marTop w:val="0"/>
          <w:marBottom w:val="0"/>
          <w:divBdr>
            <w:top w:val="none" w:sz="0" w:space="0" w:color="auto"/>
            <w:left w:val="none" w:sz="0" w:space="0" w:color="auto"/>
            <w:bottom w:val="none" w:sz="0" w:space="0" w:color="auto"/>
            <w:right w:val="none" w:sz="0" w:space="0" w:color="auto"/>
          </w:divBdr>
          <w:divsChild>
            <w:div w:id="47259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598609">
      <w:bodyDiv w:val="1"/>
      <w:marLeft w:val="0"/>
      <w:marRight w:val="0"/>
      <w:marTop w:val="0"/>
      <w:marBottom w:val="0"/>
      <w:divBdr>
        <w:top w:val="none" w:sz="0" w:space="0" w:color="auto"/>
        <w:left w:val="none" w:sz="0" w:space="0" w:color="auto"/>
        <w:bottom w:val="none" w:sz="0" w:space="0" w:color="auto"/>
        <w:right w:val="none" w:sz="0" w:space="0" w:color="auto"/>
      </w:divBdr>
      <w:divsChild>
        <w:div w:id="69892395">
          <w:marLeft w:val="0"/>
          <w:marRight w:val="0"/>
          <w:marTop w:val="0"/>
          <w:marBottom w:val="0"/>
          <w:divBdr>
            <w:top w:val="none" w:sz="0" w:space="0" w:color="auto"/>
            <w:left w:val="none" w:sz="0" w:space="0" w:color="auto"/>
            <w:bottom w:val="none" w:sz="0" w:space="0" w:color="auto"/>
            <w:right w:val="none" w:sz="0" w:space="0" w:color="auto"/>
          </w:divBdr>
        </w:div>
        <w:div w:id="134836965">
          <w:marLeft w:val="0"/>
          <w:marRight w:val="0"/>
          <w:marTop w:val="0"/>
          <w:marBottom w:val="0"/>
          <w:divBdr>
            <w:top w:val="none" w:sz="0" w:space="0" w:color="auto"/>
            <w:left w:val="none" w:sz="0" w:space="0" w:color="auto"/>
            <w:bottom w:val="none" w:sz="0" w:space="0" w:color="auto"/>
            <w:right w:val="none" w:sz="0" w:space="0" w:color="auto"/>
          </w:divBdr>
        </w:div>
        <w:div w:id="518930240">
          <w:marLeft w:val="0"/>
          <w:marRight w:val="0"/>
          <w:marTop w:val="0"/>
          <w:marBottom w:val="0"/>
          <w:divBdr>
            <w:top w:val="none" w:sz="0" w:space="0" w:color="auto"/>
            <w:left w:val="none" w:sz="0" w:space="0" w:color="auto"/>
            <w:bottom w:val="none" w:sz="0" w:space="0" w:color="auto"/>
            <w:right w:val="none" w:sz="0" w:space="0" w:color="auto"/>
          </w:divBdr>
        </w:div>
        <w:div w:id="781150770">
          <w:marLeft w:val="0"/>
          <w:marRight w:val="0"/>
          <w:marTop w:val="0"/>
          <w:marBottom w:val="0"/>
          <w:divBdr>
            <w:top w:val="none" w:sz="0" w:space="0" w:color="auto"/>
            <w:left w:val="none" w:sz="0" w:space="0" w:color="auto"/>
            <w:bottom w:val="none" w:sz="0" w:space="0" w:color="auto"/>
            <w:right w:val="none" w:sz="0" w:space="0" w:color="auto"/>
          </w:divBdr>
        </w:div>
        <w:div w:id="1802654772">
          <w:marLeft w:val="0"/>
          <w:marRight w:val="0"/>
          <w:marTop w:val="0"/>
          <w:marBottom w:val="0"/>
          <w:divBdr>
            <w:top w:val="none" w:sz="0" w:space="0" w:color="auto"/>
            <w:left w:val="none" w:sz="0" w:space="0" w:color="auto"/>
            <w:bottom w:val="none" w:sz="0" w:space="0" w:color="auto"/>
            <w:right w:val="none" w:sz="0" w:space="0" w:color="auto"/>
          </w:divBdr>
          <w:divsChild>
            <w:div w:id="692875338">
              <w:marLeft w:val="-75"/>
              <w:marRight w:val="0"/>
              <w:marTop w:val="30"/>
              <w:marBottom w:val="30"/>
              <w:divBdr>
                <w:top w:val="none" w:sz="0" w:space="0" w:color="auto"/>
                <w:left w:val="none" w:sz="0" w:space="0" w:color="auto"/>
                <w:bottom w:val="none" w:sz="0" w:space="0" w:color="auto"/>
                <w:right w:val="none" w:sz="0" w:space="0" w:color="auto"/>
              </w:divBdr>
              <w:divsChild>
                <w:div w:id="18481828">
                  <w:marLeft w:val="0"/>
                  <w:marRight w:val="0"/>
                  <w:marTop w:val="0"/>
                  <w:marBottom w:val="0"/>
                  <w:divBdr>
                    <w:top w:val="none" w:sz="0" w:space="0" w:color="auto"/>
                    <w:left w:val="none" w:sz="0" w:space="0" w:color="auto"/>
                    <w:bottom w:val="none" w:sz="0" w:space="0" w:color="auto"/>
                    <w:right w:val="none" w:sz="0" w:space="0" w:color="auto"/>
                  </w:divBdr>
                  <w:divsChild>
                    <w:div w:id="495653159">
                      <w:marLeft w:val="0"/>
                      <w:marRight w:val="0"/>
                      <w:marTop w:val="0"/>
                      <w:marBottom w:val="0"/>
                      <w:divBdr>
                        <w:top w:val="none" w:sz="0" w:space="0" w:color="auto"/>
                        <w:left w:val="none" w:sz="0" w:space="0" w:color="auto"/>
                        <w:bottom w:val="none" w:sz="0" w:space="0" w:color="auto"/>
                        <w:right w:val="none" w:sz="0" w:space="0" w:color="auto"/>
                      </w:divBdr>
                    </w:div>
                  </w:divsChild>
                </w:div>
                <w:div w:id="43991462">
                  <w:marLeft w:val="0"/>
                  <w:marRight w:val="0"/>
                  <w:marTop w:val="0"/>
                  <w:marBottom w:val="0"/>
                  <w:divBdr>
                    <w:top w:val="none" w:sz="0" w:space="0" w:color="auto"/>
                    <w:left w:val="none" w:sz="0" w:space="0" w:color="auto"/>
                    <w:bottom w:val="none" w:sz="0" w:space="0" w:color="auto"/>
                    <w:right w:val="none" w:sz="0" w:space="0" w:color="auto"/>
                  </w:divBdr>
                  <w:divsChild>
                    <w:div w:id="1216815713">
                      <w:marLeft w:val="0"/>
                      <w:marRight w:val="0"/>
                      <w:marTop w:val="0"/>
                      <w:marBottom w:val="0"/>
                      <w:divBdr>
                        <w:top w:val="none" w:sz="0" w:space="0" w:color="auto"/>
                        <w:left w:val="none" w:sz="0" w:space="0" w:color="auto"/>
                        <w:bottom w:val="none" w:sz="0" w:space="0" w:color="auto"/>
                        <w:right w:val="none" w:sz="0" w:space="0" w:color="auto"/>
                      </w:divBdr>
                    </w:div>
                  </w:divsChild>
                </w:div>
                <w:div w:id="99958787">
                  <w:marLeft w:val="0"/>
                  <w:marRight w:val="0"/>
                  <w:marTop w:val="0"/>
                  <w:marBottom w:val="0"/>
                  <w:divBdr>
                    <w:top w:val="none" w:sz="0" w:space="0" w:color="auto"/>
                    <w:left w:val="none" w:sz="0" w:space="0" w:color="auto"/>
                    <w:bottom w:val="none" w:sz="0" w:space="0" w:color="auto"/>
                    <w:right w:val="none" w:sz="0" w:space="0" w:color="auto"/>
                  </w:divBdr>
                  <w:divsChild>
                    <w:div w:id="207646975">
                      <w:marLeft w:val="0"/>
                      <w:marRight w:val="0"/>
                      <w:marTop w:val="0"/>
                      <w:marBottom w:val="0"/>
                      <w:divBdr>
                        <w:top w:val="none" w:sz="0" w:space="0" w:color="auto"/>
                        <w:left w:val="none" w:sz="0" w:space="0" w:color="auto"/>
                        <w:bottom w:val="none" w:sz="0" w:space="0" w:color="auto"/>
                        <w:right w:val="none" w:sz="0" w:space="0" w:color="auto"/>
                      </w:divBdr>
                    </w:div>
                  </w:divsChild>
                </w:div>
                <w:div w:id="134878911">
                  <w:marLeft w:val="0"/>
                  <w:marRight w:val="0"/>
                  <w:marTop w:val="0"/>
                  <w:marBottom w:val="0"/>
                  <w:divBdr>
                    <w:top w:val="none" w:sz="0" w:space="0" w:color="auto"/>
                    <w:left w:val="none" w:sz="0" w:space="0" w:color="auto"/>
                    <w:bottom w:val="none" w:sz="0" w:space="0" w:color="auto"/>
                    <w:right w:val="none" w:sz="0" w:space="0" w:color="auto"/>
                  </w:divBdr>
                  <w:divsChild>
                    <w:div w:id="546257113">
                      <w:marLeft w:val="0"/>
                      <w:marRight w:val="0"/>
                      <w:marTop w:val="0"/>
                      <w:marBottom w:val="0"/>
                      <w:divBdr>
                        <w:top w:val="none" w:sz="0" w:space="0" w:color="auto"/>
                        <w:left w:val="none" w:sz="0" w:space="0" w:color="auto"/>
                        <w:bottom w:val="none" w:sz="0" w:space="0" w:color="auto"/>
                        <w:right w:val="none" w:sz="0" w:space="0" w:color="auto"/>
                      </w:divBdr>
                    </w:div>
                  </w:divsChild>
                </w:div>
                <w:div w:id="215429893">
                  <w:marLeft w:val="0"/>
                  <w:marRight w:val="0"/>
                  <w:marTop w:val="0"/>
                  <w:marBottom w:val="0"/>
                  <w:divBdr>
                    <w:top w:val="none" w:sz="0" w:space="0" w:color="auto"/>
                    <w:left w:val="none" w:sz="0" w:space="0" w:color="auto"/>
                    <w:bottom w:val="none" w:sz="0" w:space="0" w:color="auto"/>
                    <w:right w:val="none" w:sz="0" w:space="0" w:color="auto"/>
                  </w:divBdr>
                  <w:divsChild>
                    <w:div w:id="1151023849">
                      <w:marLeft w:val="0"/>
                      <w:marRight w:val="0"/>
                      <w:marTop w:val="0"/>
                      <w:marBottom w:val="0"/>
                      <w:divBdr>
                        <w:top w:val="none" w:sz="0" w:space="0" w:color="auto"/>
                        <w:left w:val="none" w:sz="0" w:space="0" w:color="auto"/>
                        <w:bottom w:val="none" w:sz="0" w:space="0" w:color="auto"/>
                        <w:right w:val="none" w:sz="0" w:space="0" w:color="auto"/>
                      </w:divBdr>
                    </w:div>
                  </w:divsChild>
                </w:div>
                <w:div w:id="236061198">
                  <w:marLeft w:val="0"/>
                  <w:marRight w:val="0"/>
                  <w:marTop w:val="0"/>
                  <w:marBottom w:val="0"/>
                  <w:divBdr>
                    <w:top w:val="none" w:sz="0" w:space="0" w:color="auto"/>
                    <w:left w:val="none" w:sz="0" w:space="0" w:color="auto"/>
                    <w:bottom w:val="none" w:sz="0" w:space="0" w:color="auto"/>
                    <w:right w:val="none" w:sz="0" w:space="0" w:color="auto"/>
                  </w:divBdr>
                  <w:divsChild>
                    <w:div w:id="2124955566">
                      <w:marLeft w:val="0"/>
                      <w:marRight w:val="0"/>
                      <w:marTop w:val="0"/>
                      <w:marBottom w:val="0"/>
                      <w:divBdr>
                        <w:top w:val="none" w:sz="0" w:space="0" w:color="auto"/>
                        <w:left w:val="none" w:sz="0" w:space="0" w:color="auto"/>
                        <w:bottom w:val="none" w:sz="0" w:space="0" w:color="auto"/>
                        <w:right w:val="none" w:sz="0" w:space="0" w:color="auto"/>
                      </w:divBdr>
                    </w:div>
                  </w:divsChild>
                </w:div>
                <w:div w:id="247273995">
                  <w:marLeft w:val="0"/>
                  <w:marRight w:val="0"/>
                  <w:marTop w:val="0"/>
                  <w:marBottom w:val="0"/>
                  <w:divBdr>
                    <w:top w:val="none" w:sz="0" w:space="0" w:color="auto"/>
                    <w:left w:val="none" w:sz="0" w:space="0" w:color="auto"/>
                    <w:bottom w:val="none" w:sz="0" w:space="0" w:color="auto"/>
                    <w:right w:val="none" w:sz="0" w:space="0" w:color="auto"/>
                  </w:divBdr>
                  <w:divsChild>
                    <w:div w:id="1605260378">
                      <w:marLeft w:val="0"/>
                      <w:marRight w:val="0"/>
                      <w:marTop w:val="0"/>
                      <w:marBottom w:val="0"/>
                      <w:divBdr>
                        <w:top w:val="none" w:sz="0" w:space="0" w:color="auto"/>
                        <w:left w:val="none" w:sz="0" w:space="0" w:color="auto"/>
                        <w:bottom w:val="none" w:sz="0" w:space="0" w:color="auto"/>
                        <w:right w:val="none" w:sz="0" w:space="0" w:color="auto"/>
                      </w:divBdr>
                    </w:div>
                  </w:divsChild>
                </w:div>
                <w:div w:id="319119590">
                  <w:marLeft w:val="0"/>
                  <w:marRight w:val="0"/>
                  <w:marTop w:val="0"/>
                  <w:marBottom w:val="0"/>
                  <w:divBdr>
                    <w:top w:val="none" w:sz="0" w:space="0" w:color="auto"/>
                    <w:left w:val="none" w:sz="0" w:space="0" w:color="auto"/>
                    <w:bottom w:val="none" w:sz="0" w:space="0" w:color="auto"/>
                    <w:right w:val="none" w:sz="0" w:space="0" w:color="auto"/>
                  </w:divBdr>
                  <w:divsChild>
                    <w:div w:id="235358410">
                      <w:marLeft w:val="0"/>
                      <w:marRight w:val="0"/>
                      <w:marTop w:val="0"/>
                      <w:marBottom w:val="0"/>
                      <w:divBdr>
                        <w:top w:val="none" w:sz="0" w:space="0" w:color="auto"/>
                        <w:left w:val="none" w:sz="0" w:space="0" w:color="auto"/>
                        <w:bottom w:val="none" w:sz="0" w:space="0" w:color="auto"/>
                        <w:right w:val="none" w:sz="0" w:space="0" w:color="auto"/>
                      </w:divBdr>
                    </w:div>
                  </w:divsChild>
                </w:div>
                <w:div w:id="319894872">
                  <w:marLeft w:val="0"/>
                  <w:marRight w:val="0"/>
                  <w:marTop w:val="0"/>
                  <w:marBottom w:val="0"/>
                  <w:divBdr>
                    <w:top w:val="none" w:sz="0" w:space="0" w:color="auto"/>
                    <w:left w:val="none" w:sz="0" w:space="0" w:color="auto"/>
                    <w:bottom w:val="none" w:sz="0" w:space="0" w:color="auto"/>
                    <w:right w:val="none" w:sz="0" w:space="0" w:color="auto"/>
                  </w:divBdr>
                  <w:divsChild>
                    <w:div w:id="1069696179">
                      <w:marLeft w:val="0"/>
                      <w:marRight w:val="0"/>
                      <w:marTop w:val="0"/>
                      <w:marBottom w:val="0"/>
                      <w:divBdr>
                        <w:top w:val="none" w:sz="0" w:space="0" w:color="auto"/>
                        <w:left w:val="none" w:sz="0" w:space="0" w:color="auto"/>
                        <w:bottom w:val="none" w:sz="0" w:space="0" w:color="auto"/>
                        <w:right w:val="none" w:sz="0" w:space="0" w:color="auto"/>
                      </w:divBdr>
                    </w:div>
                  </w:divsChild>
                </w:div>
                <w:div w:id="334655357">
                  <w:marLeft w:val="0"/>
                  <w:marRight w:val="0"/>
                  <w:marTop w:val="0"/>
                  <w:marBottom w:val="0"/>
                  <w:divBdr>
                    <w:top w:val="none" w:sz="0" w:space="0" w:color="auto"/>
                    <w:left w:val="none" w:sz="0" w:space="0" w:color="auto"/>
                    <w:bottom w:val="none" w:sz="0" w:space="0" w:color="auto"/>
                    <w:right w:val="none" w:sz="0" w:space="0" w:color="auto"/>
                  </w:divBdr>
                  <w:divsChild>
                    <w:div w:id="384178245">
                      <w:marLeft w:val="0"/>
                      <w:marRight w:val="0"/>
                      <w:marTop w:val="0"/>
                      <w:marBottom w:val="0"/>
                      <w:divBdr>
                        <w:top w:val="none" w:sz="0" w:space="0" w:color="auto"/>
                        <w:left w:val="none" w:sz="0" w:space="0" w:color="auto"/>
                        <w:bottom w:val="none" w:sz="0" w:space="0" w:color="auto"/>
                        <w:right w:val="none" w:sz="0" w:space="0" w:color="auto"/>
                      </w:divBdr>
                    </w:div>
                  </w:divsChild>
                </w:div>
                <w:div w:id="340012664">
                  <w:marLeft w:val="0"/>
                  <w:marRight w:val="0"/>
                  <w:marTop w:val="0"/>
                  <w:marBottom w:val="0"/>
                  <w:divBdr>
                    <w:top w:val="none" w:sz="0" w:space="0" w:color="auto"/>
                    <w:left w:val="none" w:sz="0" w:space="0" w:color="auto"/>
                    <w:bottom w:val="none" w:sz="0" w:space="0" w:color="auto"/>
                    <w:right w:val="none" w:sz="0" w:space="0" w:color="auto"/>
                  </w:divBdr>
                  <w:divsChild>
                    <w:div w:id="2031643726">
                      <w:marLeft w:val="0"/>
                      <w:marRight w:val="0"/>
                      <w:marTop w:val="0"/>
                      <w:marBottom w:val="0"/>
                      <w:divBdr>
                        <w:top w:val="none" w:sz="0" w:space="0" w:color="auto"/>
                        <w:left w:val="none" w:sz="0" w:space="0" w:color="auto"/>
                        <w:bottom w:val="none" w:sz="0" w:space="0" w:color="auto"/>
                        <w:right w:val="none" w:sz="0" w:space="0" w:color="auto"/>
                      </w:divBdr>
                    </w:div>
                  </w:divsChild>
                </w:div>
                <w:div w:id="474876291">
                  <w:marLeft w:val="0"/>
                  <w:marRight w:val="0"/>
                  <w:marTop w:val="0"/>
                  <w:marBottom w:val="0"/>
                  <w:divBdr>
                    <w:top w:val="none" w:sz="0" w:space="0" w:color="auto"/>
                    <w:left w:val="none" w:sz="0" w:space="0" w:color="auto"/>
                    <w:bottom w:val="none" w:sz="0" w:space="0" w:color="auto"/>
                    <w:right w:val="none" w:sz="0" w:space="0" w:color="auto"/>
                  </w:divBdr>
                  <w:divsChild>
                    <w:div w:id="1044333120">
                      <w:marLeft w:val="0"/>
                      <w:marRight w:val="0"/>
                      <w:marTop w:val="0"/>
                      <w:marBottom w:val="0"/>
                      <w:divBdr>
                        <w:top w:val="none" w:sz="0" w:space="0" w:color="auto"/>
                        <w:left w:val="none" w:sz="0" w:space="0" w:color="auto"/>
                        <w:bottom w:val="none" w:sz="0" w:space="0" w:color="auto"/>
                        <w:right w:val="none" w:sz="0" w:space="0" w:color="auto"/>
                      </w:divBdr>
                    </w:div>
                  </w:divsChild>
                </w:div>
                <w:div w:id="494420224">
                  <w:marLeft w:val="0"/>
                  <w:marRight w:val="0"/>
                  <w:marTop w:val="0"/>
                  <w:marBottom w:val="0"/>
                  <w:divBdr>
                    <w:top w:val="none" w:sz="0" w:space="0" w:color="auto"/>
                    <w:left w:val="none" w:sz="0" w:space="0" w:color="auto"/>
                    <w:bottom w:val="none" w:sz="0" w:space="0" w:color="auto"/>
                    <w:right w:val="none" w:sz="0" w:space="0" w:color="auto"/>
                  </w:divBdr>
                  <w:divsChild>
                    <w:div w:id="1118066548">
                      <w:marLeft w:val="0"/>
                      <w:marRight w:val="0"/>
                      <w:marTop w:val="0"/>
                      <w:marBottom w:val="0"/>
                      <w:divBdr>
                        <w:top w:val="none" w:sz="0" w:space="0" w:color="auto"/>
                        <w:left w:val="none" w:sz="0" w:space="0" w:color="auto"/>
                        <w:bottom w:val="none" w:sz="0" w:space="0" w:color="auto"/>
                        <w:right w:val="none" w:sz="0" w:space="0" w:color="auto"/>
                      </w:divBdr>
                    </w:div>
                  </w:divsChild>
                </w:div>
                <w:div w:id="496579925">
                  <w:marLeft w:val="0"/>
                  <w:marRight w:val="0"/>
                  <w:marTop w:val="0"/>
                  <w:marBottom w:val="0"/>
                  <w:divBdr>
                    <w:top w:val="none" w:sz="0" w:space="0" w:color="auto"/>
                    <w:left w:val="none" w:sz="0" w:space="0" w:color="auto"/>
                    <w:bottom w:val="none" w:sz="0" w:space="0" w:color="auto"/>
                    <w:right w:val="none" w:sz="0" w:space="0" w:color="auto"/>
                  </w:divBdr>
                  <w:divsChild>
                    <w:div w:id="1476723036">
                      <w:marLeft w:val="0"/>
                      <w:marRight w:val="0"/>
                      <w:marTop w:val="0"/>
                      <w:marBottom w:val="0"/>
                      <w:divBdr>
                        <w:top w:val="none" w:sz="0" w:space="0" w:color="auto"/>
                        <w:left w:val="none" w:sz="0" w:space="0" w:color="auto"/>
                        <w:bottom w:val="none" w:sz="0" w:space="0" w:color="auto"/>
                        <w:right w:val="none" w:sz="0" w:space="0" w:color="auto"/>
                      </w:divBdr>
                    </w:div>
                  </w:divsChild>
                </w:div>
                <w:div w:id="500705493">
                  <w:marLeft w:val="0"/>
                  <w:marRight w:val="0"/>
                  <w:marTop w:val="0"/>
                  <w:marBottom w:val="0"/>
                  <w:divBdr>
                    <w:top w:val="none" w:sz="0" w:space="0" w:color="auto"/>
                    <w:left w:val="none" w:sz="0" w:space="0" w:color="auto"/>
                    <w:bottom w:val="none" w:sz="0" w:space="0" w:color="auto"/>
                    <w:right w:val="none" w:sz="0" w:space="0" w:color="auto"/>
                  </w:divBdr>
                  <w:divsChild>
                    <w:div w:id="1770806706">
                      <w:marLeft w:val="0"/>
                      <w:marRight w:val="0"/>
                      <w:marTop w:val="0"/>
                      <w:marBottom w:val="0"/>
                      <w:divBdr>
                        <w:top w:val="none" w:sz="0" w:space="0" w:color="auto"/>
                        <w:left w:val="none" w:sz="0" w:space="0" w:color="auto"/>
                        <w:bottom w:val="none" w:sz="0" w:space="0" w:color="auto"/>
                        <w:right w:val="none" w:sz="0" w:space="0" w:color="auto"/>
                      </w:divBdr>
                    </w:div>
                  </w:divsChild>
                </w:div>
                <w:div w:id="503863381">
                  <w:marLeft w:val="0"/>
                  <w:marRight w:val="0"/>
                  <w:marTop w:val="0"/>
                  <w:marBottom w:val="0"/>
                  <w:divBdr>
                    <w:top w:val="none" w:sz="0" w:space="0" w:color="auto"/>
                    <w:left w:val="none" w:sz="0" w:space="0" w:color="auto"/>
                    <w:bottom w:val="none" w:sz="0" w:space="0" w:color="auto"/>
                    <w:right w:val="none" w:sz="0" w:space="0" w:color="auto"/>
                  </w:divBdr>
                  <w:divsChild>
                    <w:div w:id="179516707">
                      <w:marLeft w:val="0"/>
                      <w:marRight w:val="0"/>
                      <w:marTop w:val="0"/>
                      <w:marBottom w:val="0"/>
                      <w:divBdr>
                        <w:top w:val="none" w:sz="0" w:space="0" w:color="auto"/>
                        <w:left w:val="none" w:sz="0" w:space="0" w:color="auto"/>
                        <w:bottom w:val="none" w:sz="0" w:space="0" w:color="auto"/>
                        <w:right w:val="none" w:sz="0" w:space="0" w:color="auto"/>
                      </w:divBdr>
                    </w:div>
                  </w:divsChild>
                </w:div>
                <w:div w:id="569850189">
                  <w:marLeft w:val="0"/>
                  <w:marRight w:val="0"/>
                  <w:marTop w:val="0"/>
                  <w:marBottom w:val="0"/>
                  <w:divBdr>
                    <w:top w:val="none" w:sz="0" w:space="0" w:color="auto"/>
                    <w:left w:val="none" w:sz="0" w:space="0" w:color="auto"/>
                    <w:bottom w:val="none" w:sz="0" w:space="0" w:color="auto"/>
                    <w:right w:val="none" w:sz="0" w:space="0" w:color="auto"/>
                  </w:divBdr>
                  <w:divsChild>
                    <w:div w:id="1639602880">
                      <w:marLeft w:val="0"/>
                      <w:marRight w:val="0"/>
                      <w:marTop w:val="0"/>
                      <w:marBottom w:val="0"/>
                      <w:divBdr>
                        <w:top w:val="none" w:sz="0" w:space="0" w:color="auto"/>
                        <w:left w:val="none" w:sz="0" w:space="0" w:color="auto"/>
                        <w:bottom w:val="none" w:sz="0" w:space="0" w:color="auto"/>
                        <w:right w:val="none" w:sz="0" w:space="0" w:color="auto"/>
                      </w:divBdr>
                    </w:div>
                  </w:divsChild>
                </w:div>
                <w:div w:id="680622370">
                  <w:marLeft w:val="0"/>
                  <w:marRight w:val="0"/>
                  <w:marTop w:val="0"/>
                  <w:marBottom w:val="0"/>
                  <w:divBdr>
                    <w:top w:val="none" w:sz="0" w:space="0" w:color="auto"/>
                    <w:left w:val="none" w:sz="0" w:space="0" w:color="auto"/>
                    <w:bottom w:val="none" w:sz="0" w:space="0" w:color="auto"/>
                    <w:right w:val="none" w:sz="0" w:space="0" w:color="auto"/>
                  </w:divBdr>
                  <w:divsChild>
                    <w:div w:id="1837526148">
                      <w:marLeft w:val="0"/>
                      <w:marRight w:val="0"/>
                      <w:marTop w:val="0"/>
                      <w:marBottom w:val="0"/>
                      <w:divBdr>
                        <w:top w:val="none" w:sz="0" w:space="0" w:color="auto"/>
                        <w:left w:val="none" w:sz="0" w:space="0" w:color="auto"/>
                        <w:bottom w:val="none" w:sz="0" w:space="0" w:color="auto"/>
                        <w:right w:val="none" w:sz="0" w:space="0" w:color="auto"/>
                      </w:divBdr>
                    </w:div>
                  </w:divsChild>
                </w:div>
                <w:div w:id="685256365">
                  <w:marLeft w:val="0"/>
                  <w:marRight w:val="0"/>
                  <w:marTop w:val="0"/>
                  <w:marBottom w:val="0"/>
                  <w:divBdr>
                    <w:top w:val="none" w:sz="0" w:space="0" w:color="auto"/>
                    <w:left w:val="none" w:sz="0" w:space="0" w:color="auto"/>
                    <w:bottom w:val="none" w:sz="0" w:space="0" w:color="auto"/>
                    <w:right w:val="none" w:sz="0" w:space="0" w:color="auto"/>
                  </w:divBdr>
                  <w:divsChild>
                    <w:div w:id="1659721745">
                      <w:marLeft w:val="0"/>
                      <w:marRight w:val="0"/>
                      <w:marTop w:val="0"/>
                      <w:marBottom w:val="0"/>
                      <w:divBdr>
                        <w:top w:val="none" w:sz="0" w:space="0" w:color="auto"/>
                        <w:left w:val="none" w:sz="0" w:space="0" w:color="auto"/>
                        <w:bottom w:val="none" w:sz="0" w:space="0" w:color="auto"/>
                        <w:right w:val="none" w:sz="0" w:space="0" w:color="auto"/>
                      </w:divBdr>
                    </w:div>
                  </w:divsChild>
                </w:div>
                <w:div w:id="716667120">
                  <w:marLeft w:val="0"/>
                  <w:marRight w:val="0"/>
                  <w:marTop w:val="0"/>
                  <w:marBottom w:val="0"/>
                  <w:divBdr>
                    <w:top w:val="none" w:sz="0" w:space="0" w:color="auto"/>
                    <w:left w:val="none" w:sz="0" w:space="0" w:color="auto"/>
                    <w:bottom w:val="none" w:sz="0" w:space="0" w:color="auto"/>
                    <w:right w:val="none" w:sz="0" w:space="0" w:color="auto"/>
                  </w:divBdr>
                  <w:divsChild>
                    <w:div w:id="267927437">
                      <w:marLeft w:val="0"/>
                      <w:marRight w:val="0"/>
                      <w:marTop w:val="0"/>
                      <w:marBottom w:val="0"/>
                      <w:divBdr>
                        <w:top w:val="none" w:sz="0" w:space="0" w:color="auto"/>
                        <w:left w:val="none" w:sz="0" w:space="0" w:color="auto"/>
                        <w:bottom w:val="none" w:sz="0" w:space="0" w:color="auto"/>
                        <w:right w:val="none" w:sz="0" w:space="0" w:color="auto"/>
                      </w:divBdr>
                    </w:div>
                  </w:divsChild>
                </w:div>
                <w:div w:id="720401824">
                  <w:marLeft w:val="0"/>
                  <w:marRight w:val="0"/>
                  <w:marTop w:val="0"/>
                  <w:marBottom w:val="0"/>
                  <w:divBdr>
                    <w:top w:val="none" w:sz="0" w:space="0" w:color="auto"/>
                    <w:left w:val="none" w:sz="0" w:space="0" w:color="auto"/>
                    <w:bottom w:val="none" w:sz="0" w:space="0" w:color="auto"/>
                    <w:right w:val="none" w:sz="0" w:space="0" w:color="auto"/>
                  </w:divBdr>
                  <w:divsChild>
                    <w:div w:id="1771588097">
                      <w:marLeft w:val="0"/>
                      <w:marRight w:val="0"/>
                      <w:marTop w:val="0"/>
                      <w:marBottom w:val="0"/>
                      <w:divBdr>
                        <w:top w:val="none" w:sz="0" w:space="0" w:color="auto"/>
                        <w:left w:val="none" w:sz="0" w:space="0" w:color="auto"/>
                        <w:bottom w:val="none" w:sz="0" w:space="0" w:color="auto"/>
                        <w:right w:val="none" w:sz="0" w:space="0" w:color="auto"/>
                      </w:divBdr>
                    </w:div>
                  </w:divsChild>
                </w:div>
                <w:div w:id="764346838">
                  <w:marLeft w:val="0"/>
                  <w:marRight w:val="0"/>
                  <w:marTop w:val="0"/>
                  <w:marBottom w:val="0"/>
                  <w:divBdr>
                    <w:top w:val="none" w:sz="0" w:space="0" w:color="auto"/>
                    <w:left w:val="none" w:sz="0" w:space="0" w:color="auto"/>
                    <w:bottom w:val="none" w:sz="0" w:space="0" w:color="auto"/>
                    <w:right w:val="none" w:sz="0" w:space="0" w:color="auto"/>
                  </w:divBdr>
                  <w:divsChild>
                    <w:div w:id="1932471353">
                      <w:marLeft w:val="0"/>
                      <w:marRight w:val="0"/>
                      <w:marTop w:val="0"/>
                      <w:marBottom w:val="0"/>
                      <w:divBdr>
                        <w:top w:val="none" w:sz="0" w:space="0" w:color="auto"/>
                        <w:left w:val="none" w:sz="0" w:space="0" w:color="auto"/>
                        <w:bottom w:val="none" w:sz="0" w:space="0" w:color="auto"/>
                        <w:right w:val="none" w:sz="0" w:space="0" w:color="auto"/>
                      </w:divBdr>
                    </w:div>
                  </w:divsChild>
                </w:div>
                <w:div w:id="790053478">
                  <w:marLeft w:val="0"/>
                  <w:marRight w:val="0"/>
                  <w:marTop w:val="0"/>
                  <w:marBottom w:val="0"/>
                  <w:divBdr>
                    <w:top w:val="none" w:sz="0" w:space="0" w:color="auto"/>
                    <w:left w:val="none" w:sz="0" w:space="0" w:color="auto"/>
                    <w:bottom w:val="none" w:sz="0" w:space="0" w:color="auto"/>
                    <w:right w:val="none" w:sz="0" w:space="0" w:color="auto"/>
                  </w:divBdr>
                  <w:divsChild>
                    <w:div w:id="2015834400">
                      <w:marLeft w:val="0"/>
                      <w:marRight w:val="0"/>
                      <w:marTop w:val="0"/>
                      <w:marBottom w:val="0"/>
                      <w:divBdr>
                        <w:top w:val="none" w:sz="0" w:space="0" w:color="auto"/>
                        <w:left w:val="none" w:sz="0" w:space="0" w:color="auto"/>
                        <w:bottom w:val="none" w:sz="0" w:space="0" w:color="auto"/>
                        <w:right w:val="none" w:sz="0" w:space="0" w:color="auto"/>
                      </w:divBdr>
                    </w:div>
                  </w:divsChild>
                </w:div>
                <w:div w:id="795563089">
                  <w:marLeft w:val="0"/>
                  <w:marRight w:val="0"/>
                  <w:marTop w:val="0"/>
                  <w:marBottom w:val="0"/>
                  <w:divBdr>
                    <w:top w:val="none" w:sz="0" w:space="0" w:color="auto"/>
                    <w:left w:val="none" w:sz="0" w:space="0" w:color="auto"/>
                    <w:bottom w:val="none" w:sz="0" w:space="0" w:color="auto"/>
                    <w:right w:val="none" w:sz="0" w:space="0" w:color="auto"/>
                  </w:divBdr>
                  <w:divsChild>
                    <w:div w:id="1354766132">
                      <w:marLeft w:val="0"/>
                      <w:marRight w:val="0"/>
                      <w:marTop w:val="0"/>
                      <w:marBottom w:val="0"/>
                      <w:divBdr>
                        <w:top w:val="none" w:sz="0" w:space="0" w:color="auto"/>
                        <w:left w:val="none" w:sz="0" w:space="0" w:color="auto"/>
                        <w:bottom w:val="none" w:sz="0" w:space="0" w:color="auto"/>
                        <w:right w:val="none" w:sz="0" w:space="0" w:color="auto"/>
                      </w:divBdr>
                    </w:div>
                  </w:divsChild>
                </w:div>
                <w:div w:id="1058364047">
                  <w:marLeft w:val="0"/>
                  <w:marRight w:val="0"/>
                  <w:marTop w:val="0"/>
                  <w:marBottom w:val="0"/>
                  <w:divBdr>
                    <w:top w:val="none" w:sz="0" w:space="0" w:color="auto"/>
                    <w:left w:val="none" w:sz="0" w:space="0" w:color="auto"/>
                    <w:bottom w:val="none" w:sz="0" w:space="0" w:color="auto"/>
                    <w:right w:val="none" w:sz="0" w:space="0" w:color="auto"/>
                  </w:divBdr>
                  <w:divsChild>
                    <w:div w:id="1169100209">
                      <w:marLeft w:val="0"/>
                      <w:marRight w:val="0"/>
                      <w:marTop w:val="0"/>
                      <w:marBottom w:val="0"/>
                      <w:divBdr>
                        <w:top w:val="none" w:sz="0" w:space="0" w:color="auto"/>
                        <w:left w:val="none" w:sz="0" w:space="0" w:color="auto"/>
                        <w:bottom w:val="none" w:sz="0" w:space="0" w:color="auto"/>
                        <w:right w:val="none" w:sz="0" w:space="0" w:color="auto"/>
                      </w:divBdr>
                    </w:div>
                  </w:divsChild>
                </w:div>
                <w:div w:id="1063601851">
                  <w:marLeft w:val="0"/>
                  <w:marRight w:val="0"/>
                  <w:marTop w:val="0"/>
                  <w:marBottom w:val="0"/>
                  <w:divBdr>
                    <w:top w:val="none" w:sz="0" w:space="0" w:color="auto"/>
                    <w:left w:val="none" w:sz="0" w:space="0" w:color="auto"/>
                    <w:bottom w:val="none" w:sz="0" w:space="0" w:color="auto"/>
                    <w:right w:val="none" w:sz="0" w:space="0" w:color="auto"/>
                  </w:divBdr>
                  <w:divsChild>
                    <w:div w:id="887229539">
                      <w:marLeft w:val="0"/>
                      <w:marRight w:val="0"/>
                      <w:marTop w:val="0"/>
                      <w:marBottom w:val="0"/>
                      <w:divBdr>
                        <w:top w:val="none" w:sz="0" w:space="0" w:color="auto"/>
                        <w:left w:val="none" w:sz="0" w:space="0" w:color="auto"/>
                        <w:bottom w:val="none" w:sz="0" w:space="0" w:color="auto"/>
                        <w:right w:val="none" w:sz="0" w:space="0" w:color="auto"/>
                      </w:divBdr>
                    </w:div>
                  </w:divsChild>
                </w:div>
                <w:div w:id="1064377252">
                  <w:marLeft w:val="0"/>
                  <w:marRight w:val="0"/>
                  <w:marTop w:val="0"/>
                  <w:marBottom w:val="0"/>
                  <w:divBdr>
                    <w:top w:val="none" w:sz="0" w:space="0" w:color="auto"/>
                    <w:left w:val="none" w:sz="0" w:space="0" w:color="auto"/>
                    <w:bottom w:val="none" w:sz="0" w:space="0" w:color="auto"/>
                    <w:right w:val="none" w:sz="0" w:space="0" w:color="auto"/>
                  </w:divBdr>
                  <w:divsChild>
                    <w:div w:id="408577119">
                      <w:marLeft w:val="0"/>
                      <w:marRight w:val="0"/>
                      <w:marTop w:val="0"/>
                      <w:marBottom w:val="0"/>
                      <w:divBdr>
                        <w:top w:val="none" w:sz="0" w:space="0" w:color="auto"/>
                        <w:left w:val="none" w:sz="0" w:space="0" w:color="auto"/>
                        <w:bottom w:val="none" w:sz="0" w:space="0" w:color="auto"/>
                        <w:right w:val="none" w:sz="0" w:space="0" w:color="auto"/>
                      </w:divBdr>
                    </w:div>
                  </w:divsChild>
                </w:div>
                <w:div w:id="1102609996">
                  <w:marLeft w:val="0"/>
                  <w:marRight w:val="0"/>
                  <w:marTop w:val="0"/>
                  <w:marBottom w:val="0"/>
                  <w:divBdr>
                    <w:top w:val="none" w:sz="0" w:space="0" w:color="auto"/>
                    <w:left w:val="none" w:sz="0" w:space="0" w:color="auto"/>
                    <w:bottom w:val="none" w:sz="0" w:space="0" w:color="auto"/>
                    <w:right w:val="none" w:sz="0" w:space="0" w:color="auto"/>
                  </w:divBdr>
                  <w:divsChild>
                    <w:div w:id="1548638242">
                      <w:marLeft w:val="0"/>
                      <w:marRight w:val="0"/>
                      <w:marTop w:val="0"/>
                      <w:marBottom w:val="0"/>
                      <w:divBdr>
                        <w:top w:val="none" w:sz="0" w:space="0" w:color="auto"/>
                        <w:left w:val="none" w:sz="0" w:space="0" w:color="auto"/>
                        <w:bottom w:val="none" w:sz="0" w:space="0" w:color="auto"/>
                        <w:right w:val="none" w:sz="0" w:space="0" w:color="auto"/>
                      </w:divBdr>
                    </w:div>
                  </w:divsChild>
                </w:div>
                <w:div w:id="1138843514">
                  <w:marLeft w:val="0"/>
                  <w:marRight w:val="0"/>
                  <w:marTop w:val="0"/>
                  <w:marBottom w:val="0"/>
                  <w:divBdr>
                    <w:top w:val="none" w:sz="0" w:space="0" w:color="auto"/>
                    <w:left w:val="none" w:sz="0" w:space="0" w:color="auto"/>
                    <w:bottom w:val="none" w:sz="0" w:space="0" w:color="auto"/>
                    <w:right w:val="none" w:sz="0" w:space="0" w:color="auto"/>
                  </w:divBdr>
                  <w:divsChild>
                    <w:div w:id="1880437739">
                      <w:marLeft w:val="0"/>
                      <w:marRight w:val="0"/>
                      <w:marTop w:val="0"/>
                      <w:marBottom w:val="0"/>
                      <w:divBdr>
                        <w:top w:val="none" w:sz="0" w:space="0" w:color="auto"/>
                        <w:left w:val="none" w:sz="0" w:space="0" w:color="auto"/>
                        <w:bottom w:val="none" w:sz="0" w:space="0" w:color="auto"/>
                        <w:right w:val="none" w:sz="0" w:space="0" w:color="auto"/>
                      </w:divBdr>
                    </w:div>
                  </w:divsChild>
                </w:div>
                <w:div w:id="1235046431">
                  <w:marLeft w:val="0"/>
                  <w:marRight w:val="0"/>
                  <w:marTop w:val="0"/>
                  <w:marBottom w:val="0"/>
                  <w:divBdr>
                    <w:top w:val="none" w:sz="0" w:space="0" w:color="auto"/>
                    <w:left w:val="none" w:sz="0" w:space="0" w:color="auto"/>
                    <w:bottom w:val="none" w:sz="0" w:space="0" w:color="auto"/>
                    <w:right w:val="none" w:sz="0" w:space="0" w:color="auto"/>
                  </w:divBdr>
                  <w:divsChild>
                    <w:div w:id="403259255">
                      <w:marLeft w:val="0"/>
                      <w:marRight w:val="0"/>
                      <w:marTop w:val="0"/>
                      <w:marBottom w:val="0"/>
                      <w:divBdr>
                        <w:top w:val="none" w:sz="0" w:space="0" w:color="auto"/>
                        <w:left w:val="none" w:sz="0" w:space="0" w:color="auto"/>
                        <w:bottom w:val="none" w:sz="0" w:space="0" w:color="auto"/>
                        <w:right w:val="none" w:sz="0" w:space="0" w:color="auto"/>
                      </w:divBdr>
                    </w:div>
                  </w:divsChild>
                </w:div>
                <w:div w:id="1271620223">
                  <w:marLeft w:val="0"/>
                  <w:marRight w:val="0"/>
                  <w:marTop w:val="0"/>
                  <w:marBottom w:val="0"/>
                  <w:divBdr>
                    <w:top w:val="none" w:sz="0" w:space="0" w:color="auto"/>
                    <w:left w:val="none" w:sz="0" w:space="0" w:color="auto"/>
                    <w:bottom w:val="none" w:sz="0" w:space="0" w:color="auto"/>
                    <w:right w:val="none" w:sz="0" w:space="0" w:color="auto"/>
                  </w:divBdr>
                  <w:divsChild>
                    <w:div w:id="1401757617">
                      <w:marLeft w:val="0"/>
                      <w:marRight w:val="0"/>
                      <w:marTop w:val="0"/>
                      <w:marBottom w:val="0"/>
                      <w:divBdr>
                        <w:top w:val="none" w:sz="0" w:space="0" w:color="auto"/>
                        <w:left w:val="none" w:sz="0" w:space="0" w:color="auto"/>
                        <w:bottom w:val="none" w:sz="0" w:space="0" w:color="auto"/>
                        <w:right w:val="none" w:sz="0" w:space="0" w:color="auto"/>
                      </w:divBdr>
                    </w:div>
                  </w:divsChild>
                </w:div>
                <w:div w:id="1307473355">
                  <w:marLeft w:val="0"/>
                  <w:marRight w:val="0"/>
                  <w:marTop w:val="0"/>
                  <w:marBottom w:val="0"/>
                  <w:divBdr>
                    <w:top w:val="none" w:sz="0" w:space="0" w:color="auto"/>
                    <w:left w:val="none" w:sz="0" w:space="0" w:color="auto"/>
                    <w:bottom w:val="none" w:sz="0" w:space="0" w:color="auto"/>
                    <w:right w:val="none" w:sz="0" w:space="0" w:color="auto"/>
                  </w:divBdr>
                  <w:divsChild>
                    <w:div w:id="772745985">
                      <w:marLeft w:val="0"/>
                      <w:marRight w:val="0"/>
                      <w:marTop w:val="0"/>
                      <w:marBottom w:val="0"/>
                      <w:divBdr>
                        <w:top w:val="none" w:sz="0" w:space="0" w:color="auto"/>
                        <w:left w:val="none" w:sz="0" w:space="0" w:color="auto"/>
                        <w:bottom w:val="none" w:sz="0" w:space="0" w:color="auto"/>
                        <w:right w:val="none" w:sz="0" w:space="0" w:color="auto"/>
                      </w:divBdr>
                    </w:div>
                  </w:divsChild>
                </w:div>
                <w:div w:id="1334338611">
                  <w:marLeft w:val="0"/>
                  <w:marRight w:val="0"/>
                  <w:marTop w:val="0"/>
                  <w:marBottom w:val="0"/>
                  <w:divBdr>
                    <w:top w:val="none" w:sz="0" w:space="0" w:color="auto"/>
                    <w:left w:val="none" w:sz="0" w:space="0" w:color="auto"/>
                    <w:bottom w:val="none" w:sz="0" w:space="0" w:color="auto"/>
                    <w:right w:val="none" w:sz="0" w:space="0" w:color="auto"/>
                  </w:divBdr>
                  <w:divsChild>
                    <w:div w:id="1848709186">
                      <w:marLeft w:val="0"/>
                      <w:marRight w:val="0"/>
                      <w:marTop w:val="0"/>
                      <w:marBottom w:val="0"/>
                      <w:divBdr>
                        <w:top w:val="none" w:sz="0" w:space="0" w:color="auto"/>
                        <w:left w:val="none" w:sz="0" w:space="0" w:color="auto"/>
                        <w:bottom w:val="none" w:sz="0" w:space="0" w:color="auto"/>
                        <w:right w:val="none" w:sz="0" w:space="0" w:color="auto"/>
                      </w:divBdr>
                    </w:div>
                  </w:divsChild>
                </w:div>
                <w:div w:id="1360819022">
                  <w:marLeft w:val="0"/>
                  <w:marRight w:val="0"/>
                  <w:marTop w:val="0"/>
                  <w:marBottom w:val="0"/>
                  <w:divBdr>
                    <w:top w:val="none" w:sz="0" w:space="0" w:color="auto"/>
                    <w:left w:val="none" w:sz="0" w:space="0" w:color="auto"/>
                    <w:bottom w:val="none" w:sz="0" w:space="0" w:color="auto"/>
                    <w:right w:val="none" w:sz="0" w:space="0" w:color="auto"/>
                  </w:divBdr>
                  <w:divsChild>
                    <w:div w:id="1074354968">
                      <w:marLeft w:val="0"/>
                      <w:marRight w:val="0"/>
                      <w:marTop w:val="0"/>
                      <w:marBottom w:val="0"/>
                      <w:divBdr>
                        <w:top w:val="none" w:sz="0" w:space="0" w:color="auto"/>
                        <w:left w:val="none" w:sz="0" w:space="0" w:color="auto"/>
                        <w:bottom w:val="none" w:sz="0" w:space="0" w:color="auto"/>
                        <w:right w:val="none" w:sz="0" w:space="0" w:color="auto"/>
                      </w:divBdr>
                    </w:div>
                  </w:divsChild>
                </w:div>
                <w:div w:id="1376853099">
                  <w:marLeft w:val="0"/>
                  <w:marRight w:val="0"/>
                  <w:marTop w:val="0"/>
                  <w:marBottom w:val="0"/>
                  <w:divBdr>
                    <w:top w:val="none" w:sz="0" w:space="0" w:color="auto"/>
                    <w:left w:val="none" w:sz="0" w:space="0" w:color="auto"/>
                    <w:bottom w:val="none" w:sz="0" w:space="0" w:color="auto"/>
                    <w:right w:val="none" w:sz="0" w:space="0" w:color="auto"/>
                  </w:divBdr>
                  <w:divsChild>
                    <w:div w:id="260799145">
                      <w:marLeft w:val="0"/>
                      <w:marRight w:val="0"/>
                      <w:marTop w:val="0"/>
                      <w:marBottom w:val="0"/>
                      <w:divBdr>
                        <w:top w:val="none" w:sz="0" w:space="0" w:color="auto"/>
                        <w:left w:val="none" w:sz="0" w:space="0" w:color="auto"/>
                        <w:bottom w:val="none" w:sz="0" w:space="0" w:color="auto"/>
                        <w:right w:val="none" w:sz="0" w:space="0" w:color="auto"/>
                      </w:divBdr>
                    </w:div>
                  </w:divsChild>
                </w:div>
                <w:div w:id="1399014215">
                  <w:marLeft w:val="0"/>
                  <w:marRight w:val="0"/>
                  <w:marTop w:val="0"/>
                  <w:marBottom w:val="0"/>
                  <w:divBdr>
                    <w:top w:val="none" w:sz="0" w:space="0" w:color="auto"/>
                    <w:left w:val="none" w:sz="0" w:space="0" w:color="auto"/>
                    <w:bottom w:val="none" w:sz="0" w:space="0" w:color="auto"/>
                    <w:right w:val="none" w:sz="0" w:space="0" w:color="auto"/>
                  </w:divBdr>
                  <w:divsChild>
                    <w:div w:id="1091970893">
                      <w:marLeft w:val="0"/>
                      <w:marRight w:val="0"/>
                      <w:marTop w:val="0"/>
                      <w:marBottom w:val="0"/>
                      <w:divBdr>
                        <w:top w:val="none" w:sz="0" w:space="0" w:color="auto"/>
                        <w:left w:val="none" w:sz="0" w:space="0" w:color="auto"/>
                        <w:bottom w:val="none" w:sz="0" w:space="0" w:color="auto"/>
                        <w:right w:val="none" w:sz="0" w:space="0" w:color="auto"/>
                      </w:divBdr>
                    </w:div>
                  </w:divsChild>
                </w:div>
                <w:div w:id="1418937181">
                  <w:marLeft w:val="0"/>
                  <w:marRight w:val="0"/>
                  <w:marTop w:val="0"/>
                  <w:marBottom w:val="0"/>
                  <w:divBdr>
                    <w:top w:val="none" w:sz="0" w:space="0" w:color="auto"/>
                    <w:left w:val="none" w:sz="0" w:space="0" w:color="auto"/>
                    <w:bottom w:val="none" w:sz="0" w:space="0" w:color="auto"/>
                    <w:right w:val="none" w:sz="0" w:space="0" w:color="auto"/>
                  </w:divBdr>
                  <w:divsChild>
                    <w:div w:id="2078822177">
                      <w:marLeft w:val="0"/>
                      <w:marRight w:val="0"/>
                      <w:marTop w:val="0"/>
                      <w:marBottom w:val="0"/>
                      <w:divBdr>
                        <w:top w:val="none" w:sz="0" w:space="0" w:color="auto"/>
                        <w:left w:val="none" w:sz="0" w:space="0" w:color="auto"/>
                        <w:bottom w:val="none" w:sz="0" w:space="0" w:color="auto"/>
                        <w:right w:val="none" w:sz="0" w:space="0" w:color="auto"/>
                      </w:divBdr>
                    </w:div>
                  </w:divsChild>
                </w:div>
                <w:div w:id="1450513063">
                  <w:marLeft w:val="0"/>
                  <w:marRight w:val="0"/>
                  <w:marTop w:val="0"/>
                  <w:marBottom w:val="0"/>
                  <w:divBdr>
                    <w:top w:val="none" w:sz="0" w:space="0" w:color="auto"/>
                    <w:left w:val="none" w:sz="0" w:space="0" w:color="auto"/>
                    <w:bottom w:val="none" w:sz="0" w:space="0" w:color="auto"/>
                    <w:right w:val="none" w:sz="0" w:space="0" w:color="auto"/>
                  </w:divBdr>
                  <w:divsChild>
                    <w:div w:id="1254125361">
                      <w:marLeft w:val="0"/>
                      <w:marRight w:val="0"/>
                      <w:marTop w:val="0"/>
                      <w:marBottom w:val="0"/>
                      <w:divBdr>
                        <w:top w:val="none" w:sz="0" w:space="0" w:color="auto"/>
                        <w:left w:val="none" w:sz="0" w:space="0" w:color="auto"/>
                        <w:bottom w:val="none" w:sz="0" w:space="0" w:color="auto"/>
                        <w:right w:val="none" w:sz="0" w:space="0" w:color="auto"/>
                      </w:divBdr>
                    </w:div>
                  </w:divsChild>
                </w:div>
                <w:div w:id="1457330614">
                  <w:marLeft w:val="0"/>
                  <w:marRight w:val="0"/>
                  <w:marTop w:val="0"/>
                  <w:marBottom w:val="0"/>
                  <w:divBdr>
                    <w:top w:val="none" w:sz="0" w:space="0" w:color="auto"/>
                    <w:left w:val="none" w:sz="0" w:space="0" w:color="auto"/>
                    <w:bottom w:val="none" w:sz="0" w:space="0" w:color="auto"/>
                    <w:right w:val="none" w:sz="0" w:space="0" w:color="auto"/>
                  </w:divBdr>
                  <w:divsChild>
                    <w:div w:id="1655836021">
                      <w:marLeft w:val="0"/>
                      <w:marRight w:val="0"/>
                      <w:marTop w:val="0"/>
                      <w:marBottom w:val="0"/>
                      <w:divBdr>
                        <w:top w:val="none" w:sz="0" w:space="0" w:color="auto"/>
                        <w:left w:val="none" w:sz="0" w:space="0" w:color="auto"/>
                        <w:bottom w:val="none" w:sz="0" w:space="0" w:color="auto"/>
                        <w:right w:val="none" w:sz="0" w:space="0" w:color="auto"/>
                      </w:divBdr>
                    </w:div>
                  </w:divsChild>
                </w:div>
                <w:div w:id="1509176233">
                  <w:marLeft w:val="0"/>
                  <w:marRight w:val="0"/>
                  <w:marTop w:val="0"/>
                  <w:marBottom w:val="0"/>
                  <w:divBdr>
                    <w:top w:val="none" w:sz="0" w:space="0" w:color="auto"/>
                    <w:left w:val="none" w:sz="0" w:space="0" w:color="auto"/>
                    <w:bottom w:val="none" w:sz="0" w:space="0" w:color="auto"/>
                    <w:right w:val="none" w:sz="0" w:space="0" w:color="auto"/>
                  </w:divBdr>
                  <w:divsChild>
                    <w:div w:id="833573539">
                      <w:marLeft w:val="0"/>
                      <w:marRight w:val="0"/>
                      <w:marTop w:val="0"/>
                      <w:marBottom w:val="0"/>
                      <w:divBdr>
                        <w:top w:val="none" w:sz="0" w:space="0" w:color="auto"/>
                        <w:left w:val="none" w:sz="0" w:space="0" w:color="auto"/>
                        <w:bottom w:val="none" w:sz="0" w:space="0" w:color="auto"/>
                        <w:right w:val="none" w:sz="0" w:space="0" w:color="auto"/>
                      </w:divBdr>
                    </w:div>
                  </w:divsChild>
                </w:div>
                <w:div w:id="1568882953">
                  <w:marLeft w:val="0"/>
                  <w:marRight w:val="0"/>
                  <w:marTop w:val="0"/>
                  <w:marBottom w:val="0"/>
                  <w:divBdr>
                    <w:top w:val="none" w:sz="0" w:space="0" w:color="auto"/>
                    <w:left w:val="none" w:sz="0" w:space="0" w:color="auto"/>
                    <w:bottom w:val="none" w:sz="0" w:space="0" w:color="auto"/>
                    <w:right w:val="none" w:sz="0" w:space="0" w:color="auto"/>
                  </w:divBdr>
                  <w:divsChild>
                    <w:div w:id="1538470090">
                      <w:marLeft w:val="0"/>
                      <w:marRight w:val="0"/>
                      <w:marTop w:val="0"/>
                      <w:marBottom w:val="0"/>
                      <w:divBdr>
                        <w:top w:val="none" w:sz="0" w:space="0" w:color="auto"/>
                        <w:left w:val="none" w:sz="0" w:space="0" w:color="auto"/>
                        <w:bottom w:val="none" w:sz="0" w:space="0" w:color="auto"/>
                        <w:right w:val="none" w:sz="0" w:space="0" w:color="auto"/>
                      </w:divBdr>
                    </w:div>
                  </w:divsChild>
                </w:div>
                <w:div w:id="1600215797">
                  <w:marLeft w:val="0"/>
                  <w:marRight w:val="0"/>
                  <w:marTop w:val="0"/>
                  <w:marBottom w:val="0"/>
                  <w:divBdr>
                    <w:top w:val="none" w:sz="0" w:space="0" w:color="auto"/>
                    <w:left w:val="none" w:sz="0" w:space="0" w:color="auto"/>
                    <w:bottom w:val="none" w:sz="0" w:space="0" w:color="auto"/>
                    <w:right w:val="none" w:sz="0" w:space="0" w:color="auto"/>
                  </w:divBdr>
                  <w:divsChild>
                    <w:div w:id="965551839">
                      <w:marLeft w:val="0"/>
                      <w:marRight w:val="0"/>
                      <w:marTop w:val="0"/>
                      <w:marBottom w:val="0"/>
                      <w:divBdr>
                        <w:top w:val="none" w:sz="0" w:space="0" w:color="auto"/>
                        <w:left w:val="none" w:sz="0" w:space="0" w:color="auto"/>
                        <w:bottom w:val="none" w:sz="0" w:space="0" w:color="auto"/>
                        <w:right w:val="none" w:sz="0" w:space="0" w:color="auto"/>
                      </w:divBdr>
                    </w:div>
                  </w:divsChild>
                </w:div>
                <w:div w:id="1604414487">
                  <w:marLeft w:val="0"/>
                  <w:marRight w:val="0"/>
                  <w:marTop w:val="0"/>
                  <w:marBottom w:val="0"/>
                  <w:divBdr>
                    <w:top w:val="none" w:sz="0" w:space="0" w:color="auto"/>
                    <w:left w:val="none" w:sz="0" w:space="0" w:color="auto"/>
                    <w:bottom w:val="none" w:sz="0" w:space="0" w:color="auto"/>
                    <w:right w:val="none" w:sz="0" w:space="0" w:color="auto"/>
                  </w:divBdr>
                  <w:divsChild>
                    <w:div w:id="701370652">
                      <w:marLeft w:val="0"/>
                      <w:marRight w:val="0"/>
                      <w:marTop w:val="0"/>
                      <w:marBottom w:val="0"/>
                      <w:divBdr>
                        <w:top w:val="none" w:sz="0" w:space="0" w:color="auto"/>
                        <w:left w:val="none" w:sz="0" w:space="0" w:color="auto"/>
                        <w:bottom w:val="none" w:sz="0" w:space="0" w:color="auto"/>
                        <w:right w:val="none" w:sz="0" w:space="0" w:color="auto"/>
                      </w:divBdr>
                    </w:div>
                  </w:divsChild>
                </w:div>
                <w:div w:id="1618565406">
                  <w:marLeft w:val="0"/>
                  <w:marRight w:val="0"/>
                  <w:marTop w:val="0"/>
                  <w:marBottom w:val="0"/>
                  <w:divBdr>
                    <w:top w:val="none" w:sz="0" w:space="0" w:color="auto"/>
                    <w:left w:val="none" w:sz="0" w:space="0" w:color="auto"/>
                    <w:bottom w:val="none" w:sz="0" w:space="0" w:color="auto"/>
                    <w:right w:val="none" w:sz="0" w:space="0" w:color="auto"/>
                  </w:divBdr>
                  <w:divsChild>
                    <w:div w:id="700056272">
                      <w:marLeft w:val="0"/>
                      <w:marRight w:val="0"/>
                      <w:marTop w:val="0"/>
                      <w:marBottom w:val="0"/>
                      <w:divBdr>
                        <w:top w:val="none" w:sz="0" w:space="0" w:color="auto"/>
                        <w:left w:val="none" w:sz="0" w:space="0" w:color="auto"/>
                        <w:bottom w:val="none" w:sz="0" w:space="0" w:color="auto"/>
                        <w:right w:val="none" w:sz="0" w:space="0" w:color="auto"/>
                      </w:divBdr>
                    </w:div>
                  </w:divsChild>
                </w:div>
                <w:div w:id="1627546416">
                  <w:marLeft w:val="0"/>
                  <w:marRight w:val="0"/>
                  <w:marTop w:val="0"/>
                  <w:marBottom w:val="0"/>
                  <w:divBdr>
                    <w:top w:val="none" w:sz="0" w:space="0" w:color="auto"/>
                    <w:left w:val="none" w:sz="0" w:space="0" w:color="auto"/>
                    <w:bottom w:val="none" w:sz="0" w:space="0" w:color="auto"/>
                    <w:right w:val="none" w:sz="0" w:space="0" w:color="auto"/>
                  </w:divBdr>
                  <w:divsChild>
                    <w:div w:id="1193105090">
                      <w:marLeft w:val="0"/>
                      <w:marRight w:val="0"/>
                      <w:marTop w:val="0"/>
                      <w:marBottom w:val="0"/>
                      <w:divBdr>
                        <w:top w:val="none" w:sz="0" w:space="0" w:color="auto"/>
                        <w:left w:val="none" w:sz="0" w:space="0" w:color="auto"/>
                        <w:bottom w:val="none" w:sz="0" w:space="0" w:color="auto"/>
                        <w:right w:val="none" w:sz="0" w:space="0" w:color="auto"/>
                      </w:divBdr>
                    </w:div>
                  </w:divsChild>
                </w:div>
                <w:div w:id="1668367669">
                  <w:marLeft w:val="0"/>
                  <w:marRight w:val="0"/>
                  <w:marTop w:val="0"/>
                  <w:marBottom w:val="0"/>
                  <w:divBdr>
                    <w:top w:val="none" w:sz="0" w:space="0" w:color="auto"/>
                    <w:left w:val="none" w:sz="0" w:space="0" w:color="auto"/>
                    <w:bottom w:val="none" w:sz="0" w:space="0" w:color="auto"/>
                    <w:right w:val="none" w:sz="0" w:space="0" w:color="auto"/>
                  </w:divBdr>
                  <w:divsChild>
                    <w:div w:id="1483547870">
                      <w:marLeft w:val="0"/>
                      <w:marRight w:val="0"/>
                      <w:marTop w:val="0"/>
                      <w:marBottom w:val="0"/>
                      <w:divBdr>
                        <w:top w:val="none" w:sz="0" w:space="0" w:color="auto"/>
                        <w:left w:val="none" w:sz="0" w:space="0" w:color="auto"/>
                        <w:bottom w:val="none" w:sz="0" w:space="0" w:color="auto"/>
                        <w:right w:val="none" w:sz="0" w:space="0" w:color="auto"/>
                      </w:divBdr>
                    </w:div>
                  </w:divsChild>
                </w:div>
                <w:div w:id="1678657042">
                  <w:marLeft w:val="0"/>
                  <w:marRight w:val="0"/>
                  <w:marTop w:val="0"/>
                  <w:marBottom w:val="0"/>
                  <w:divBdr>
                    <w:top w:val="none" w:sz="0" w:space="0" w:color="auto"/>
                    <w:left w:val="none" w:sz="0" w:space="0" w:color="auto"/>
                    <w:bottom w:val="none" w:sz="0" w:space="0" w:color="auto"/>
                    <w:right w:val="none" w:sz="0" w:space="0" w:color="auto"/>
                  </w:divBdr>
                  <w:divsChild>
                    <w:div w:id="1876119974">
                      <w:marLeft w:val="0"/>
                      <w:marRight w:val="0"/>
                      <w:marTop w:val="0"/>
                      <w:marBottom w:val="0"/>
                      <w:divBdr>
                        <w:top w:val="none" w:sz="0" w:space="0" w:color="auto"/>
                        <w:left w:val="none" w:sz="0" w:space="0" w:color="auto"/>
                        <w:bottom w:val="none" w:sz="0" w:space="0" w:color="auto"/>
                        <w:right w:val="none" w:sz="0" w:space="0" w:color="auto"/>
                      </w:divBdr>
                    </w:div>
                  </w:divsChild>
                </w:div>
                <w:div w:id="1786190265">
                  <w:marLeft w:val="0"/>
                  <w:marRight w:val="0"/>
                  <w:marTop w:val="0"/>
                  <w:marBottom w:val="0"/>
                  <w:divBdr>
                    <w:top w:val="none" w:sz="0" w:space="0" w:color="auto"/>
                    <w:left w:val="none" w:sz="0" w:space="0" w:color="auto"/>
                    <w:bottom w:val="none" w:sz="0" w:space="0" w:color="auto"/>
                    <w:right w:val="none" w:sz="0" w:space="0" w:color="auto"/>
                  </w:divBdr>
                  <w:divsChild>
                    <w:div w:id="351958501">
                      <w:marLeft w:val="0"/>
                      <w:marRight w:val="0"/>
                      <w:marTop w:val="0"/>
                      <w:marBottom w:val="0"/>
                      <w:divBdr>
                        <w:top w:val="none" w:sz="0" w:space="0" w:color="auto"/>
                        <w:left w:val="none" w:sz="0" w:space="0" w:color="auto"/>
                        <w:bottom w:val="none" w:sz="0" w:space="0" w:color="auto"/>
                        <w:right w:val="none" w:sz="0" w:space="0" w:color="auto"/>
                      </w:divBdr>
                    </w:div>
                  </w:divsChild>
                </w:div>
                <w:div w:id="1813643727">
                  <w:marLeft w:val="0"/>
                  <w:marRight w:val="0"/>
                  <w:marTop w:val="0"/>
                  <w:marBottom w:val="0"/>
                  <w:divBdr>
                    <w:top w:val="none" w:sz="0" w:space="0" w:color="auto"/>
                    <w:left w:val="none" w:sz="0" w:space="0" w:color="auto"/>
                    <w:bottom w:val="none" w:sz="0" w:space="0" w:color="auto"/>
                    <w:right w:val="none" w:sz="0" w:space="0" w:color="auto"/>
                  </w:divBdr>
                  <w:divsChild>
                    <w:div w:id="1425417662">
                      <w:marLeft w:val="0"/>
                      <w:marRight w:val="0"/>
                      <w:marTop w:val="0"/>
                      <w:marBottom w:val="0"/>
                      <w:divBdr>
                        <w:top w:val="none" w:sz="0" w:space="0" w:color="auto"/>
                        <w:left w:val="none" w:sz="0" w:space="0" w:color="auto"/>
                        <w:bottom w:val="none" w:sz="0" w:space="0" w:color="auto"/>
                        <w:right w:val="none" w:sz="0" w:space="0" w:color="auto"/>
                      </w:divBdr>
                    </w:div>
                  </w:divsChild>
                </w:div>
                <w:div w:id="1819953308">
                  <w:marLeft w:val="0"/>
                  <w:marRight w:val="0"/>
                  <w:marTop w:val="0"/>
                  <w:marBottom w:val="0"/>
                  <w:divBdr>
                    <w:top w:val="none" w:sz="0" w:space="0" w:color="auto"/>
                    <w:left w:val="none" w:sz="0" w:space="0" w:color="auto"/>
                    <w:bottom w:val="none" w:sz="0" w:space="0" w:color="auto"/>
                    <w:right w:val="none" w:sz="0" w:space="0" w:color="auto"/>
                  </w:divBdr>
                  <w:divsChild>
                    <w:div w:id="2105955293">
                      <w:marLeft w:val="0"/>
                      <w:marRight w:val="0"/>
                      <w:marTop w:val="0"/>
                      <w:marBottom w:val="0"/>
                      <w:divBdr>
                        <w:top w:val="none" w:sz="0" w:space="0" w:color="auto"/>
                        <w:left w:val="none" w:sz="0" w:space="0" w:color="auto"/>
                        <w:bottom w:val="none" w:sz="0" w:space="0" w:color="auto"/>
                        <w:right w:val="none" w:sz="0" w:space="0" w:color="auto"/>
                      </w:divBdr>
                    </w:div>
                  </w:divsChild>
                </w:div>
                <w:div w:id="1829058306">
                  <w:marLeft w:val="0"/>
                  <w:marRight w:val="0"/>
                  <w:marTop w:val="0"/>
                  <w:marBottom w:val="0"/>
                  <w:divBdr>
                    <w:top w:val="none" w:sz="0" w:space="0" w:color="auto"/>
                    <w:left w:val="none" w:sz="0" w:space="0" w:color="auto"/>
                    <w:bottom w:val="none" w:sz="0" w:space="0" w:color="auto"/>
                    <w:right w:val="none" w:sz="0" w:space="0" w:color="auto"/>
                  </w:divBdr>
                  <w:divsChild>
                    <w:div w:id="1206213978">
                      <w:marLeft w:val="0"/>
                      <w:marRight w:val="0"/>
                      <w:marTop w:val="0"/>
                      <w:marBottom w:val="0"/>
                      <w:divBdr>
                        <w:top w:val="none" w:sz="0" w:space="0" w:color="auto"/>
                        <w:left w:val="none" w:sz="0" w:space="0" w:color="auto"/>
                        <w:bottom w:val="none" w:sz="0" w:space="0" w:color="auto"/>
                        <w:right w:val="none" w:sz="0" w:space="0" w:color="auto"/>
                      </w:divBdr>
                    </w:div>
                  </w:divsChild>
                </w:div>
                <w:div w:id="1855925144">
                  <w:marLeft w:val="0"/>
                  <w:marRight w:val="0"/>
                  <w:marTop w:val="0"/>
                  <w:marBottom w:val="0"/>
                  <w:divBdr>
                    <w:top w:val="none" w:sz="0" w:space="0" w:color="auto"/>
                    <w:left w:val="none" w:sz="0" w:space="0" w:color="auto"/>
                    <w:bottom w:val="none" w:sz="0" w:space="0" w:color="auto"/>
                    <w:right w:val="none" w:sz="0" w:space="0" w:color="auto"/>
                  </w:divBdr>
                  <w:divsChild>
                    <w:div w:id="1732921802">
                      <w:marLeft w:val="0"/>
                      <w:marRight w:val="0"/>
                      <w:marTop w:val="0"/>
                      <w:marBottom w:val="0"/>
                      <w:divBdr>
                        <w:top w:val="none" w:sz="0" w:space="0" w:color="auto"/>
                        <w:left w:val="none" w:sz="0" w:space="0" w:color="auto"/>
                        <w:bottom w:val="none" w:sz="0" w:space="0" w:color="auto"/>
                        <w:right w:val="none" w:sz="0" w:space="0" w:color="auto"/>
                      </w:divBdr>
                    </w:div>
                  </w:divsChild>
                </w:div>
                <w:div w:id="1881700998">
                  <w:marLeft w:val="0"/>
                  <w:marRight w:val="0"/>
                  <w:marTop w:val="0"/>
                  <w:marBottom w:val="0"/>
                  <w:divBdr>
                    <w:top w:val="none" w:sz="0" w:space="0" w:color="auto"/>
                    <w:left w:val="none" w:sz="0" w:space="0" w:color="auto"/>
                    <w:bottom w:val="none" w:sz="0" w:space="0" w:color="auto"/>
                    <w:right w:val="none" w:sz="0" w:space="0" w:color="auto"/>
                  </w:divBdr>
                  <w:divsChild>
                    <w:div w:id="1013533611">
                      <w:marLeft w:val="0"/>
                      <w:marRight w:val="0"/>
                      <w:marTop w:val="0"/>
                      <w:marBottom w:val="0"/>
                      <w:divBdr>
                        <w:top w:val="none" w:sz="0" w:space="0" w:color="auto"/>
                        <w:left w:val="none" w:sz="0" w:space="0" w:color="auto"/>
                        <w:bottom w:val="none" w:sz="0" w:space="0" w:color="auto"/>
                        <w:right w:val="none" w:sz="0" w:space="0" w:color="auto"/>
                      </w:divBdr>
                    </w:div>
                  </w:divsChild>
                </w:div>
                <w:div w:id="1935090138">
                  <w:marLeft w:val="0"/>
                  <w:marRight w:val="0"/>
                  <w:marTop w:val="0"/>
                  <w:marBottom w:val="0"/>
                  <w:divBdr>
                    <w:top w:val="none" w:sz="0" w:space="0" w:color="auto"/>
                    <w:left w:val="none" w:sz="0" w:space="0" w:color="auto"/>
                    <w:bottom w:val="none" w:sz="0" w:space="0" w:color="auto"/>
                    <w:right w:val="none" w:sz="0" w:space="0" w:color="auto"/>
                  </w:divBdr>
                  <w:divsChild>
                    <w:div w:id="475419066">
                      <w:marLeft w:val="0"/>
                      <w:marRight w:val="0"/>
                      <w:marTop w:val="0"/>
                      <w:marBottom w:val="0"/>
                      <w:divBdr>
                        <w:top w:val="none" w:sz="0" w:space="0" w:color="auto"/>
                        <w:left w:val="none" w:sz="0" w:space="0" w:color="auto"/>
                        <w:bottom w:val="none" w:sz="0" w:space="0" w:color="auto"/>
                        <w:right w:val="none" w:sz="0" w:space="0" w:color="auto"/>
                      </w:divBdr>
                    </w:div>
                  </w:divsChild>
                </w:div>
                <w:div w:id="1955360343">
                  <w:marLeft w:val="0"/>
                  <w:marRight w:val="0"/>
                  <w:marTop w:val="0"/>
                  <w:marBottom w:val="0"/>
                  <w:divBdr>
                    <w:top w:val="none" w:sz="0" w:space="0" w:color="auto"/>
                    <w:left w:val="none" w:sz="0" w:space="0" w:color="auto"/>
                    <w:bottom w:val="none" w:sz="0" w:space="0" w:color="auto"/>
                    <w:right w:val="none" w:sz="0" w:space="0" w:color="auto"/>
                  </w:divBdr>
                  <w:divsChild>
                    <w:div w:id="432868539">
                      <w:marLeft w:val="0"/>
                      <w:marRight w:val="0"/>
                      <w:marTop w:val="0"/>
                      <w:marBottom w:val="0"/>
                      <w:divBdr>
                        <w:top w:val="none" w:sz="0" w:space="0" w:color="auto"/>
                        <w:left w:val="none" w:sz="0" w:space="0" w:color="auto"/>
                        <w:bottom w:val="none" w:sz="0" w:space="0" w:color="auto"/>
                        <w:right w:val="none" w:sz="0" w:space="0" w:color="auto"/>
                      </w:divBdr>
                    </w:div>
                  </w:divsChild>
                </w:div>
                <w:div w:id="1981183086">
                  <w:marLeft w:val="0"/>
                  <w:marRight w:val="0"/>
                  <w:marTop w:val="0"/>
                  <w:marBottom w:val="0"/>
                  <w:divBdr>
                    <w:top w:val="none" w:sz="0" w:space="0" w:color="auto"/>
                    <w:left w:val="none" w:sz="0" w:space="0" w:color="auto"/>
                    <w:bottom w:val="none" w:sz="0" w:space="0" w:color="auto"/>
                    <w:right w:val="none" w:sz="0" w:space="0" w:color="auto"/>
                  </w:divBdr>
                  <w:divsChild>
                    <w:div w:id="1462070726">
                      <w:marLeft w:val="0"/>
                      <w:marRight w:val="0"/>
                      <w:marTop w:val="0"/>
                      <w:marBottom w:val="0"/>
                      <w:divBdr>
                        <w:top w:val="none" w:sz="0" w:space="0" w:color="auto"/>
                        <w:left w:val="none" w:sz="0" w:space="0" w:color="auto"/>
                        <w:bottom w:val="none" w:sz="0" w:space="0" w:color="auto"/>
                        <w:right w:val="none" w:sz="0" w:space="0" w:color="auto"/>
                      </w:divBdr>
                    </w:div>
                  </w:divsChild>
                </w:div>
                <w:div w:id="1984308687">
                  <w:marLeft w:val="0"/>
                  <w:marRight w:val="0"/>
                  <w:marTop w:val="0"/>
                  <w:marBottom w:val="0"/>
                  <w:divBdr>
                    <w:top w:val="none" w:sz="0" w:space="0" w:color="auto"/>
                    <w:left w:val="none" w:sz="0" w:space="0" w:color="auto"/>
                    <w:bottom w:val="none" w:sz="0" w:space="0" w:color="auto"/>
                    <w:right w:val="none" w:sz="0" w:space="0" w:color="auto"/>
                  </w:divBdr>
                  <w:divsChild>
                    <w:div w:id="1022170680">
                      <w:marLeft w:val="0"/>
                      <w:marRight w:val="0"/>
                      <w:marTop w:val="0"/>
                      <w:marBottom w:val="0"/>
                      <w:divBdr>
                        <w:top w:val="none" w:sz="0" w:space="0" w:color="auto"/>
                        <w:left w:val="none" w:sz="0" w:space="0" w:color="auto"/>
                        <w:bottom w:val="none" w:sz="0" w:space="0" w:color="auto"/>
                        <w:right w:val="none" w:sz="0" w:space="0" w:color="auto"/>
                      </w:divBdr>
                    </w:div>
                  </w:divsChild>
                </w:div>
                <w:div w:id="1986931765">
                  <w:marLeft w:val="0"/>
                  <w:marRight w:val="0"/>
                  <w:marTop w:val="0"/>
                  <w:marBottom w:val="0"/>
                  <w:divBdr>
                    <w:top w:val="none" w:sz="0" w:space="0" w:color="auto"/>
                    <w:left w:val="none" w:sz="0" w:space="0" w:color="auto"/>
                    <w:bottom w:val="none" w:sz="0" w:space="0" w:color="auto"/>
                    <w:right w:val="none" w:sz="0" w:space="0" w:color="auto"/>
                  </w:divBdr>
                  <w:divsChild>
                    <w:div w:id="726076356">
                      <w:marLeft w:val="0"/>
                      <w:marRight w:val="0"/>
                      <w:marTop w:val="0"/>
                      <w:marBottom w:val="0"/>
                      <w:divBdr>
                        <w:top w:val="none" w:sz="0" w:space="0" w:color="auto"/>
                        <w:left w:val="none" w:sz="0" w:space="0" w:color="auto"/>
                        <w:bottom w:val="none" w:sz="0" w:space="0" w:color="auto"/>
                        <w:right w:val="none" w:sz="0" w:space="0" w:color="auto"/>
                      </w:divBdr>
                    </w:div>
                  </w:divsChild>
                </w:div>
                <w:div w:id="2040662722">
                  <w:marLeft w:val="0"/>
                  <w:marRight w:val="0"/>
                  <w:marTop w:val="0"/>
                  <w:marBottom w:val="0"/>
                  <w:divBdr>
                    <w:top w:val="none" w:sz="0" w:space="0" w:color="auto"/>
                    <w:left w:val="none" w:sz="0" w:space="0" w:color="auto"/>
                    <w:bottom w:val="none" w:sz="0" w:space="0" w:color="auto"/>
                    <w:right w:val="none" w:sz="0" w:space="0" w:color="auto"/>
                  </w:divBdr>
                  <w:divsChild>
                    <w:div w:id="2096055117">
                      <w:marLeft w:val="0"/>
                      <w:marRight w:val="0"/>
                      <w:marTop w:val="0"/>
                      <w:marBottom w:val="0"/>
                      <w:divBdr>
                        <w:top w:val="none" w:sz="0" w:space="0" w:color="auto"/>
                        <w:left w:val="none" w:sz="0" w:space="0" w:color="auto"/>
                        <w:bottom w:val="none" w:sz="0" w:space="0" w:color="auto"/>
                        <w:right w:val="none" w:sz="0" w:space="0" w:color="auto"/>
                      </w:divBdr>
                    </w:div>
                  </w:divsChild>
                </w:div>
                <w:div w:id="2109694501">
                  <w:marLeft w:val="0"/>
                  <w:marRight w:val="0"/>
                  <w:marTop w:val="0"/>
                  <w:marBottom w:val="0"/>
                  <w:divBdr>
                    <w:top w:val="none" w:sz="0" w:space="0" w:color="auto"/>
                    <w:left w:val="none" w:sz="0" w:space="0" w:color="auto"/>
                    <w:bottom w:val="none" w:sz="0" w:space="0" w:color="auto"/>
                    <w:right w:val="none" w:sz="0" w:space="0" w:color="auto"/>
                  </w:divBdr>
                  <w:divsChild>
                    <w:div w:id="179609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541154">
          <w:marLeft w:val="0"/>
          <w:marRight w:val="0"/>
          <w:marTop w:val="0"/>
          <w:marBottom w:val="0"/>
          <w:divBdr>
            <w:top w:val="none" w:sz="0" w:space="0" w:color="auto"/>
            <w:left w:val="none" w:sz="0" w:space="0" w:color="auto"/>
            <w:bottom w:val="none" w:sz="0" w:space="0" w:color="auto"/>
            <w:right w:val="none" w:sz="0" w:space="0" w:color="auto"/>
          </w:divBdr>
        </w:div>
        <w:div w:id="1898081176">
          <w:marLeft w:val="0"/>
          <w:marRight w:val="0"/>
          <w:marTop w:val="0"/>
          <w:marBottom w:val="0"/>
          <w:divBdr>
            <w:top w:val="none" w:sz="0" w:space="0" w:color="auto"/>
            <w:left w:val="none" w:sz="0" w:space="0" w:color="auto"/>
            <w:bottom w:val="none" w:sz="0" w:space="0" w:color="auto"/>
            <w:right w:val="none" w:sz="0" w:space="0" w:color="auto"/>
          </w:divBdr>
        </w:div>
      </w:divsChild>
    </w:div>
    <w:div w:id="1925529996">
      <w:bodyDiv w:val="1"/>
      <w:marLeft w:val="0"/>
      <w:marRight w:val="0"/>
      <w:marTop w:val="0"/>
      <w:marBottom w:val="0"/>
      <w:divBdr>
        <w:top w:val="none" w:sz="0" w:space="0" w:color="auto"/>
        <w:left w:val="none" w:sz="0" w:space="0" w:color="auto"/>
        <w:bottom w:val="none" w:sz="0" w:space="0" w:color="auto"/>
        <w:right w:val="none" w:sz="0" w:space="0" w:color="auto"/>
      </w:divBdr>
      <w:divsChild>
        <w:div w:id="30763179">
          <w:marLeft w:val="0"/>
          <w:marRight w:val="0"/>
          <w:marTop w:val="0"/>
          <w:marBottom w:val="0"/>
          <w:divBdr>
            <w:top w:val="none" w:sz="0" w:space="0" w:color="auto"/>
            <w:left w:val="none" w:sz="0" w:space="0" w:color="auto"/>
            <w:bottom w:val="none" w:sz="0" w:space="0" w:color="auto"/>
            <w:right w:val="none" w:sz="0" w:space="0" w:color="auto"/>
          </w:divBdr>
          <w:divsChild>
            <w:div w:id="1446773587">
              <w:marLeft w:val="0"/>
              <w:marRight w:val="0"/>
              <w:marTop w:val="0"/>
              <w:marBottom w:val="0"/>
              <w:divBdr>
                <w:top w:val="none" w:sz="0" w:space="0" w:color="auto"/>
                <w:left w:val="none" w:sz="0" w:space="0" w:color="auto"/>
                <w:bottom w:val="none" w:sz="0" w:space="0" w:color="auto"/>
                <w:right w:val="none" w:sz="0" w:space="0" w:color="auto"/>
              </w:divBdr>
            </w:div>
          </w:divsChild>
        </w:div>
        <w:div w:id="50344785">
          <w:marLeft w:val="0"/>
          <w:marRight w:val="0"/>
          <w:marTop w:val="0"/>
          <w:marBottom w:val="0"/>
          <w:divBdr>
            <w:top w:val="none" w:sz="0" w:space="0" w:color="auto"/>
            <w:left w:val="none" w:sz="0" w:space="0" w:color="auto"/>
            <w:bottom w:val="none" w:sz="0" w:space="0" w:color="auto"/>
            <w:right w:val="none" w:sz="0" w:space="0" w:color="auto"/>
          </w:divBdr>
          <w:divsChild>
            <w:div w:id="1675450621">
              <w:marLeft w:val="0"/>
              <w:marRight w:val="0"/>
              <w:marTop w:val="0"/>
              <w:marBottom w:val="0"/>
              <w:divBdr>
                <w:top w:val="none" w:sz="0" w:space="0" w:color="auto"/>
                <w:left w:val="none" w:sz="0" w:space="0" w:color="auto"/>
                <w:bottom w:val="none" w:sz="0" w:space="0" w:color="auto"/>
                <w:right w:val="none" w:sz="0" w:space="0" w:color="auto"/>
              </w:divBdr>
            </w:div>
          </w:divsChild>
        </w:div>
        <w:div w:id="54207482">
          <w:marLeft w:val="0"/>
          <w:marRight w:val="0"/>
          <w:marTop w:val="0"/>
          <w:marBottom w:val="0"/>
          <w:divBdr>
            <w:top w:val="none" w:sz="0" w:space="0" w:color="auto"/>
            <w:left w:val="none" w:sz="0" w:space="0" w:color="auto"/>
            <w:bottom w:val="none" w:sz="0" w:space="0" w:color="auto"/>
            <w:right w:val="none" w:sz="0" w:space="0" w:color="auto"/>
          </w:divBdr>
          <w:divsChild>
            <w:div w:id="1972704604">
              <w:marLeft w:val="0"/>
              <w:marRight w:val="0"/>
              <w:marTop w:val="0"/>
              <w:marBottom w:val="0"/>
              <w:divBdr>
                <w:top w:val="none" w:sz="0" w:space="0" w:color="auto"/>
                <w:left w:val="none" w:sz="0" w:space="0" w:color="auto"/>
                <w:bottom w:val="none" w:sz="0" w:space="0" w:color="auto"/>
                <w:right w:val="none" w:sz="0" w:space="0" w:color="auto"/>
              </w:divBdr>
            </w:div>
          </w:divsChild>
        </w:div>
        <w:div w:id="151725069">
          <w:marLeft w:val="0"/>
          <w:marRight w:val="0"/>
          <w:marTop w:val="0"/>
          <w:marBottom w:val="0"/>
          <w:divBdr>
            <w:top w:val="none" w:sz="0" w:space="0" w:color="auto"/>
            <w:left w:val="none" w:sz="0" w:space="0" w:color="auto"/>
            <w:bottom w:val="none" w:sz="0" w:space="0" w:color="auto"/>
            <w:right w:val="none" w:sz="0" w:space="0" w:color="auto"/>
          </w:divBdr>
          <w:divsChild>
            <w:div w:id="1418018263">
              <w:marLeft w:val="0"/>
              <w:marRight w:val="0"/>
              <w:marTop w:val="0"/>
              <w:marBottom w:val="0"/>
              <w:divBdr>
                <w:top w:val="none" w:sz="0" w:space="0" w:color="auto"/>
                <w:left w:val="none" w:sz="0" w:space="0" w:color="auto"/>
                <w:bottom w:val="none" w:sz="0" w:space="0" w:color="auto"/>
                <w:right w:val="none" w:sz="0" w:space="0" w:color="auto"/>
              </w:divBdr>
            </w:div>
          </w:divsChild>
        </w:div>
        <w:div w:id="156119421">
          <w:marLeft w:val="0"/>
          <w:marRight w:val="0"/>
          <w:marTop w:val="0"/>
          <w:marBottom w:val="0"/>
          <w:divBdr>
            <w:top w:val="none" w:sz="0" w:space="0" w:color="auto"/>
            <w:left w:val="none" w:sz="0" w:space="0" w:color="auto"/>
            <w:bottom w:val="none" w:sz="0" w:space="0" w:color="auto"/>
            <w:right w:val="none" w:sz="0" w:space="0" w:color="auto"/>
          </w:divBdr>
          <w:divsChild>
            <w:div w:id="1044408377">
              <w:marLeft w:val="0"/>
              <w:marRight w:val="0"/>
              <w:marTop w:val="0"/>
              <w:marBottom w:val="0"/>
              <w:divBdr>
                <w:top w:val="none" w:sz="0" w:space="0" w:color="auto"/>
                <w:left w:val="none" w:sz="0" w:space="0" w:color="auto"/>
                <w:bottom w:val="none" w:sz="0" w:space="0" w:color="auto"/>
                <w:right w:val="none" w:sz="0" w:space="0" w:color="auto"/>
              </w:divBdr>
            </w:div>
          </w:divsChild>
        </w:div>
        <w:div w:id="232591276">
          <w:marLeft w:val="0"/>
          <w:marRight w:val="0"/>
          <w:marTop w:val="0"/>
          <w:marBottom w:val="0"/>
          <w:divBdr>
            <w:top w:val="none" w:sz="0" w:space="0" w:color="auto"/>
            <w:left w:val="none" w:sz="0" w:space="0" w:color="auto"/>
            <w:bottom w:val="none" w:sz="0" w:space="0" w:color="auto"/>
            <w:right w:val="none" w:sz="0" w:space="0" w:color="auto"/>
          </w:divBdr>
          <w:divsChild>
            <w:div w:id="315038929">
              <w:marLeft w:val="0"/>
              <w:marRight w:val="0"/>
              <w:marTop w:val="0"/>
              <w:marBottom w:val="0"/>
              <w:divBdr>
                <w:top w:val="none" w:sz="0" w:space="0" w:color="auto"/>
                <w:left w:val="none" w:sz="0" w:space="0" w:color="auto"/>
                <w:bottom w:val="none" w:sz="0" w:space="0" w:color="auto"/>
                <w:right w:val="none" w:sz="0" w:space="0" w:color="auto"/>
              </w:divBdr>
            </w:div>
          </w:divsChild>
        </w:div>
        <w:div w:id="282151876">
          <w:marLeft w:val="0"/>
          <w:marRight w:val="0"/>
          <w:marTop w:val="0"/>
          <w:marBottom w:val="0"/>
          <w:divBdr>
            <w:top w:val="none" w:sz="0" w:space="0" w:color="auto"/>
            <w:left w:val="none" w:sz="0" w:space="0" w:color="auto"/>
            <w:bottom w:val="none" w:sz="0" w:space="0" w:color="auto"/>
            <w:right w:val="none" w:sz="0" w:space="0" w:color="auto"/>
          </w:divBdr>
          <w:divsChild>
            <w:div w:id="1525097965">
              <w:marLeft w:val="0"/>
              <w:marRight w:val="0"/>
              <w:marTop w:val="0"/>
              <w:marBottom w:val="0"/>
              <w:divBdr>
                <w:top w:val="none" w:sz="0" w:space="0" w:color="auto"/>
                <w:left w:val="none" w:sz="0" w:space="0" w:color="auto"/>
                <w:bottom w:val="none" w:sz="0" w:space="0" w:color="auto"/>
                <w:right w:val="none" w:sz="0" w:space="0" w:color="auto"/>
              </w:divBdr>
            </w:div>
          </w:divsChild>
        </w:div>
        <w:div w:id="346518627">
          <w:marLeft w:val="0"/>
          <w:marRight w:val="0"/>
          <w:marTop w:val="0"/>
          <w:marBottom w:val="0"/>
          <w:divBdr>
            <w:top w:val="none" w:sz="0" w:space="0" w:color="auto"/>
            <w:left w:val="none" w:sz="0" w:space="0" w:color="auto"/>
            <w:bottom w:val="none" w:sz="0" w:space="0" w:color="auto"/>
            <w:right w:val="none" w:sz="0" w:space="0" w:color="auto"/>
          </w:divBdr>
          <w:divsChild>
            <w:div w:id="746346476">
              <w:marLeft w:val="0"/>
              <w:marRight w:val="0"/>
              <w:marTop w:val="0"/>
              <w:marBottom w:val="0"/>
              <w:divBdr>
                <w:top w:val="none" w:sz="0" w:space="0" w:color="auto"/>
                <w:left w:val="none" w:sz="0" w:space="0" w:color="auto"/>
                <w:bottom w:val="none" w:sz="0" w:space="0" w:color="auto"/>
                <w:right w:val="none" w:sz="0" w:space="0" w:color="auto"/>
              </w:divBdr>
            </w:div>
          </w:divsChild>
        </w:div>
        <w:div w:id="383256603">
          <w:marLeft w:val="0"/>
          <w:marRight w:val="0"/>
          <w:marTop w:val="0"/>
          <w:marBottom w:val="0"/>
          <w:divBdr>
            <w:top w:val="none" w:sz="0" w:space="0" w:color="auto"/>
            <w:left w:val="none" w:sz="0" w:space="0" w:color="auto"/>
            <w:bottom w:val="none" w:sz="0" w:space="0" w:color="auto"/>
            <w:right w:val="none" w:sz="0" w:space="0" w:color="auto"/>
          </w:divBdr>
          <w:divsChild>
            <w:div w:id="752893333">
              <w:marLeft w:val="0"/>
              <w:marRight w:val="0"/>
              <w:marTop w:val="0"/>
              <w:marBottom w:val="0"/>
              <w:divBdr>
                <w:top w:val="none" w:sz="0" w:space="0" w:color="auto"/>
                <w:left w:val="none" w:sz="0" w:space="0" w:color="auto"/>
                <w:bottom w:val="none" w:sz="0" w:space="0" w:color="auto"/>
                <w:right w:val="none" w:sz="0" w:space="0" w:color="auto"/>
              </w:divBdr>
            </w:div>
          </w:divsChild>
        </w:div>
        <w:div w:id="383993277">
          <w:marLeft w:val="0"/>
          <w:marRight w:val="0"/>
          <w:marTop w:val="0"/>
          <w:marBottom w:val="0"/>
          <w:divBdr>
            <w:top w:val="none" w:sz="0" w:space="0" w:color="auto"/>
            <w:left w:val="none" w:sz="0" w:space="0" w:color="auto"/>
            <w:bottom w:val="none" w:sz="0" w:space="0" w:color="auto"/>
            <w:right w:val="none" w:sz="0" w:space="0" w:color="auto"/>
          </w:divBdr>
          <w:divsChild>
            <w:div w:id="1089739812">
              <w:marLeft w:val="0"/>
              <w:marRight w:val="0"/>
              <w:marTop w:val="0"/>
              <w:marBottom w:val="0"/>
              <w:divBdr>
                <w:top w:val="none" w:sz="0" w:space="0" w:color="auto"/>
                <w:left w:val="none" w:sz="0" w:space="0" w:color="auto"/>
                <w:bottom w:val="none" w:sz="0" w:space="0" w:color="auto"/>
                <w:right w:val="none" w:sz="0" w:space="0" w:color="auto"/>
              </w:divBdr>
            </w:div>
          </w:divsChild>
        </w:div>
        <w:div w:id="411852658">
          <w:marLeft w:val="0"/>
          <w:marRight w:val="0"/>
          <w:marTop w:val="0"/>
          <w:marBottom w:val="0"/>
          <w:divBdr>
            <w:top w:val="none" w:sz="0" w:space="0" w:color="auto"/>
            <w:left w:val="none" w:sz="0" w:space="0" w:color="auto"/>
            <w:bottom w:val="none" w:sz="0" w:space="0" w:color="auto"/>
            <w:right w:val="none" w:sz="0" w:space="0" w:color="auto"/>
          </w:divBdr>
          <w:divsChild>
            <w:div w:id="1190412026">
              <w:marLeft w:val="0"/>
              <w:marRight w:val="0"/>
              <w:marTop w:val="0"/>
              <w:marBottom w:val="0"/>
              <w:divBdr>
                <w:top w:val="none" w:sz="0" w:space="0" w:color="auto"/>
                <w:left w:val="none" w:sz="0" w:space="0" w:color="auto"/>
                <w:bottom w:val="none" w:sz="0" w:space="0" w:color="auto"/>
                <w:right w:val="none" w:sz="0" w:space="0" w:color="auto"/>
              </w:divBdr>
            </w:div>
          </w:divsChild>
        </w:div>
        <w:div w:id="445080503">
          <w:marLeft w:val="0"/>
          <w:marRight w:val="0"/>
          <w:marTop w:val="0"/>
          <w:marBottom w:val="0"/>
          <w:divBdr>
            <w:top w:val="none" w:sz="0" w:space="0" w:color="auto"/>
            <w:left w:val="none" w:sz="0" w:space="0" w:color="auto"/>
            <w:bottom w:val="none" w:sz="0" w:space="0" w:color="auto"/>
            <w:right w:val="none" w:sz="0" w:space="0" w:color="auto"/>
          </w:divBdr>
          <w:divsChild>
            <w:div w:id="1361978988">
              <w:marLeft w:val="0"/>
              <w:marRight w:val="0"/>
              <w:marTop w:val="0"/>
              <w:marBottom w:val="0"/>
              <w:divBdr>
                <w:top w:val="none" w:sz="0" w:space="0" w:color="auto"/>
                <w:left w:val="none" w:sz="0" w:space="0" w:color="auto"/>
                <w:bottom w:val="none" w:sz="0" w:space="0" w:color="auto"/>
                <w:right w:val="none" w:sz="0" w:space="0" w:color="auto"/>
              </w:divBdr>
            </w:div>
          </w:divsChild>
        </w:div>
        <w:div w:id="497883991">
          <w:marLeft w:val="0"/>
          <w:marRight w:val="0"/>
          <w:marTop w:val="0"/>
          <w:marBottom w:val="0"/>
          <w:divBdr>
            <w:top w:val="none" w:sz="0" w:space="0" w:color="auto"/>
            <w:left w:val="none" w:sz="0" w:space="0" w:color="auto"/>
            <w:bottom w:val="none" w:sz="0" w:space="0" w:color="auto"/>
            <w:right w:val="none" w:sz="0" w:space="0" w:color="auto"/>
          </w:divBdr>
          <w:divsChild>
            <w:div w:id="1179930747">
              <w:marLeft w:val="0"/>
              <w:marRight w:val="0"/>
              <w:marTop w:val="0"/>
              <w:marBottom w:val="0"/>
              <w:divBdr>
                <w:top w:val="none" w:sz="0" w:space="0" w:color="auto"/>
                <w:left w:val="none" w:sz="0" w:space="0" w:color="auto"/>
                <w:bottom w:val="none" w:sz="0" w:space="0" w:color="auto"/>
                <w:right w:val="none" w:sz="0" w:space="0" w:color="auto"/>
              </w:divBdr>
            </w:div>
          </w:divsChild>
        </w:div>
        <w:div w:id="516164997">
          <w:marLeft w:val="0"/>
          <w:marRight w:val="0"/>
          <w:marTop w:val="0"/>
          <w:marBottom w:val="0"/>
          <w:divBdr>
            <w:top w:val="none" w:sz="0" w:space="0" w:color="auto"/>
            <w:left w:val="none" w:sz="0" w:space="0" w:color="auto"/>
            <w:bottom w:val="none" w:sz="0" w:space="0" w:color="auto"/>
            <w:right w:val="none" w:sz="0" w:space="0" w:color="auto"/>
          </w:divBdr>
          <w:divsChild>
            <w:div w:id="46731026">
              <w:marLeft w:val="0"/>
              <w:marRight w:val="0"/>
              <w:marTop w:val="0"/>
              <w:marBottom w:val="0"/>
              <w:divBdr>
                <w:top w:val="none" w:sz="0" w:space="0" w:color="auto"/>
                <w:left w:val="none" w:sz="0" w:space="0" w:color="auto"/>
                <w:bottom w:val="none" w:sz="0" w:space="0" w:color="auto"/>
                <w:right w:val="none" w:sz="0" w:space="0" w:color="auto"/>
              </w:divBdr>
            </w:div>
          </w:divsChild>
        </w:div>
        <w:div w:id="533857310">
          <w:marLeft w:val="0"/>
          <w:marRight w:val="0"/>
          <w:marTop w:val="0"/>
          <w:marBottom w:val="0"/>
          <w:divBdr>
            <w:top w:val="none" w:sz="0" w:space="0" w:color="auto"/>
            <w:left w:val="none" w:sz="0" w:space="0" w:color="auto"/>
            <w:bottom w:val="none" w:sz="0" w:space="0" w:color="auto"/>
            <w:right w:val="none" w:sz="0" w:space="0" w:color="auto"/>
          </w:divBdr>
          <w:divsChild>
            <w:div w:id="1836721769">
              <w:marLeft w:val="0"/>
              <w:marRight w:val="0"/>
              <w:marTop w:val="0"/>
              <w:marBottom w:val="0"/>
              <w:divBdr>
                <w:top w:val="none" w:sz="0" w:space="0" w:color="auto"/>
                <w:left w:val="none" w:sz="0" w:space="0" w:color="auto"/>
                <w:bottom w:val="none" w:sz="0" w:space="0" w:color="auto"/>
                <w:right w:val="none" w:sz="0" w:space="0" w:color="auto"/>
              </w:divBdr>
            </w:div>
          </w:divsChild>
        </w:div>
        <w:div w:id="554396856">
          <w:marLeft w:val="0"/>
          <w:marRight w:val="0"/>
          <w:marTop w:val="0"/>
          <w:marBottom w:val="0"/>
          <w:divBdr>
            <w:top w:val="none" w:sz="0" w:space="0" w:color="auto"/>
            <w:left w:val="none" w:sz="0" w:space="0" w:color="auto"/>
            <w:bottom w:val="none" w:sz="0" w:space="0" w:color="auto"/>
            <w:right w:val="none" w:sz="0" w:space="0" w:color="auto"/>
          </w:divBdr>
          <w:divsChild>
            <w:div w:id="1017196752">
              <w:marLeft w:val="0"/>
              <w:marRight w:val="0"/>
              <w:marTop w:val="0"/>
              <w:marBottom w:val="0"/>
              <w:divBdr>
                <w:top w:val="none" w:sz="0" w:space="0" w:color="auto"/>
                <w:left w:val="none" w:sz="0" w:space="0" w:color="auto"/>
                <w:bottom w:val="none" w:sz="0" w:space="0" w:color="auto"/>
                <w:right w:val="none" w:sz="0" w:space="0" w:color="auto"/>
              </w:divBdr>
            </w:div>
          </w:divsChild>
        </w:div>
        <w:div w:id="565460999">
          <w:marLeft w:val="0"/>
          <w:marRight w:val="0"/>
          <w:marTop w:val="0"/>
          <w:marBottom w:val="0"/>
          <w:divBdr>
            <w:top w:val="none" w:sz="0" w:space="0" w:color="auto"/>
            <w:left w:val="none" w:sz="0" w:space="0" w:color="auto"/>
            <w:bottom w:val="none" w:sz="0" w:space="0" w:color="auto"/>
            <w:right w:val="none" w:sz="0" w:space="0" w:color="auto"/>
          </w:divBdr>
          <w:divsChild>
            <w:div w:id="1468359267">
              <w:marLeft w:val="0"/>
              <w:marRight w:val="0"/>
              <w:marTop w:val="0"/>
              <w:marBottom w:val="0"/>
              <w:divBdr>
                <w:top w:val="none" w:sz="0" w:space="0" w:color="auto"/>
                <w:left w:val="none" w:sz="0" w:space="0" w:color="auto"/>
                <w:bottom w:val="none" w:sz="0" w:space="0" w:color="auto"/>
                <w:right w:val="none" w:sz="0" w:space="0" w:color="auto"/>
              </w:divBdr>
            </w:div>
          </w:divsChild>
        </w:div>
        <w:div w:id="578833993">
          <w:marLeft w:val="0"/>
          <w:marRight w:val="0"/>
          <w:marTop w:val="0"/>
          <w:marBottom w:val="0"/>
          <w:divBdr>
            <w:top w:val="none" w:sz="0" w:space="0" w:color="auto"/>
            <w:left w:val="none" w:sz="0" w:space="0" w:color="auto"/>
            <w:bottom w:val="none" w:sz="0" w:space="0" w:color="auto"/>
            <w:right w:val="none" w:sz="0" w:space="0" w:color="auto"/>
          </w:divBdr>
          <w:divsChild>
            <w:div w:id="2095587047">
              <w:marLeft w:val="0"/>
              <w:marRight w:val="0"/>
              <w:marTop w:val="0"/>
              <w:marBottom w:val="0"/>
              <w:divBdr>
                <w:top w:val="none" w:sz="0" w:space="0" w:color="auto"/>
                <w:left w:val="none" w:sz="0" w:space="0" w:color="auto"/>
                <w:bottom w:val="none" w:sz="0" w:space="0" w:color="auto"/>
                <w:right w:val="none" w:sz="0" w:space="0" w:color="auto"/>
              </w:divBdr>
            </w:div>
          </w:divsChild>
        </w:div>
        <w:div w:id="598831978">
          <w:marLeft w:val="0"/>
          <w:marRight w:val="0"/>
          <w:marTop w:val="0"/>
          <w:marBottom w:val="0"/>
          <w:divBdr>
            <w:top w:val="none" w:sz="0" w:space="0" w:color="auto"/>
            <w:left w:val="none" w:sz="0" w:space="0" w:color="auto"/>
            <w:bottom w:val="none" w:sz="0" w:space="0" w:color="auto"/>
            <w:right w:val="none" w:sz="0" w:space="0" w:color="auto"/>
          </w:divBdr>
          <w:divsChild>
            <w:div w:id="1888881192">
              <w:marLeft w:val="0"/>
              <w:marRight w:val="0"/>
              <w:marTop w:val="0"/>
              <w:marBottom w:val="0"/>
              <w:divBdr>
                <w:top w:val="none" w:sz="0" w:space="0" w:color="auto"/>
                <w:left w:val="none" w:sz="0" w:space="0" w:color="auto"/>
                <w:bottom w:val="none" w:sz="0" w:space="0" w:color="auto"/>
                <w:right w:val="none" w:sz="0" w:space="0" w:color="auto"/>
              </w:divBdr>
            </w:div>
          </w:divsChild>
        </w:div>
        <w:div w:id="607615076">
          <w:marLeft w:val="0"/>
          <w:marRight w:val="0"/>
          <w:marTop w:val="0"/>
          <w:marBottom w:val="0"/>
          <w:divBdr>
            <w:top w:val="none" w:sz="0" w:space="0" w:color="auto"/>
            <w:left w:val="none" w:sz="0" w:space="0" w:color="auto"/>
            <w:bottom w:val="none" w:sz="0" w:space="0" w:color="auto"/>
            <w:right w:val="none" w:sz="0" w:space="0" w:color="auto"/>
          </w:divBdr>
          <w:divsChild>
            <w:div w:id="227500343">
              <w:marLeft w:val="0"/>
              <w:marRight w:val="0"/>
              <w:marTop w:val="0"/>
              <w:marBottom w:val="0"/>
              <w:divBdr>
                <w:top w:val="none" w:sz="0" w:space="0" w:color="auto"/>
                <w:left w:val="none" w:sz="0" w:space="0" w:color="auto"/>
                <w:bottom w:val="none" w:sz="0" w:space="0" w:color="auto"/>
                <w:right w:val="none" w:sz="0" w:space="0" w:color="auto"/>
              </w:divBdr>
            </w:div>
          </w:divsChild>
        </w:div>
        <w:div w:id="653879083">
          <w:marLeft w:val="0"/>
          <w:marRight w:val="0"/>
          <w:marTop w:val="0"/>
          <w:marBottom w:val="0"/>
          <w:divBdr>
            <w:top w:val="none" w:sz="0" w:space="0" w:color="auto"/>
            <w:left w:val="none" w:sz="0" w:space="0" w:color="auto"/>
            <w:bottom w:val="none" w:sz="0" w:space="0" w:color="auto"/>
            <w:right w:val="none" w:sz="0" w:space="0" w:color="auto"/>
          </w:divBdr>
          <w:divsChild>
            <w:div w:id="1686514091">
              <w:marLeft w:val="0"/>
              <w:marRight w:val="0"/>
              <w:marTop w:val="0"/>
              <w:marBottom w:val="0"/>
              <w:divBdr>
                <w:top w:val="none" w:sz="0" w:space="0" w:color="auto"/>
                <w:left w:val="none" w:sz="0" w:space="0" w:color="auto"/>
                <w:bottom w:val="none" w:sz="0" w:space="0" w:color="auto"/>
                <w:right w:val="none" w:sz="0" w:space="0" w:color="auto"/>
              </w:divBdr>
            </w:div>
          </w:divsChild>
        </w:div>
        <w:div w:id="747462219">
          <w:marLeft w:val="0"/>
          <w:marRight w:val="0"/>
          <w:marTop w:val="0"/>
          <w:marBottom w:val="0"/>
          <w:divBdr>
            <w:top w:val="none" w:sz="0" w:space="0" w:color="auto"/>
            <w:left w:val="none" w:sz="0" w:space="0" w:color="auto"/>
            <w:bottom w:val="none" w:sz="0" w:space="0" w:color="auto"/>
            <w:right w:val="none" w:sz="0" w:space="0" w:color="auto"/>
          </w:divBdr>
          <w:divsChild>
            <w:div w:id="669211792">
              <w:marLeft w:val="0"/>
              <w:marRight w:val="0"/>
              <w:marTop w:val="0"/>
              <w:marBottom w:val="0"/>
              <w:divBdr>
                <w:top w:val="none" w:sz="0" w:space="0" w:color="auto"/>
                <w:left w:val="none" w:sz="0" w:space="0" w:color="auto"/>
                <w:bottom w:val="none" w:sz="0" w:space="0" w:color="auto"/>
                <w:right w:val="none" w:sz="0" w:space="0" w:color="auto"/>
              </w:divBdr>
            </w:div>
          </w:divsChild>
        </w:div>
        <w:div w:id="777214642">
          <w:marLeft w:val="0"/>
          <w:marRight w:val="0"/>
          <w:marTop w:val="0"/>
          <w:marBottom w:val="0"/>
          <w:divBdr>
            <w:top w:val="none" w:sz="0" w:space="0" w:color="auto"/>
            <w:left w:val="none" w:sz="0" w:space="0" w:color="auto"/>
            <w:bottom w:val="none" w:sz="0" w:space="0" w:color="auto"/>
            <w:right w:val="none" w:sz="0" w:space="0" w:color="auto"/>
          </w:divBdr>
          <w:divsChild>
            <w:div w:id="229845883">
              <w:marLeft w:val="0"/>
              <w:marRight w:val="0"/>
              <w:marTop w:val="0"/>
              <w:marBottom w:val="0"/>
              <w:divBdr>
                <w:top w:val="none" w:sz="0" w:space="0" w:color="auto"/>
                <w:left w:val="none" w:sz="0" w:space="0" w:color="auto"/>
                <w:bottom w:val="none" w:sz="0" w:space="0" w:color="auto"/>
                <w:right w:val="none" w:sz="0" w:space="0" w:color="auto"/>
              </w:divBdr>
            </w:div>
          </w:divsChild>
        </w:div>
        <w:div w:id="779952938">
          <w:marLeft w:val="0"/>
          <w:marRight w:val="0"/>
          <w:marTop w:val="0"/>
          <w:marBottom w:val="0"/>
          <w:divBdr>
            <w:top w:val="none" w:sz="0" w:space="0" w:color="auto"/>
            <w:left w:val="none" w:sz="0" w:space="0" w:color="auto"/>
            <w:bottom w:val="none" w:sz="0" w:space="0" w:color="auto"/>
            <w:right w:val="none" w:sz="0" w:space="0" w:color="auto"/>
          </w:divBdr>
          <w:divsChild>
            <w:div w:id="1933125656">
              <w:marLeft w:val="0"/>
              <w:marRight w:val="0"/>
              <w:marTop w:val="0"/>
              <w:marBottom w:val="0"/>
              <w:divBdr>
                <w:top w:val="none" w:sz="0" w:space="0" w:color="auto"/>
                <w:left w:val="none" w:sz="0" w:space="0" w:color="auto"/>
                <w:bottom w:val="none" w:sz="0" w:space="0" w:color="auto"/>
                <w:right w:val="none" w:sz="0" w:space="0" w:color="auto"/>
              </w:divBdr>
            </w:div>
          </w:divsChild>
        </w:div>
        <w:div w:id="843861079">
          <w:marLeft w:val="0"/>
          <w:marRight w:val="0"/>
          <w:marTop w:val="0"/>
          <w:marBottom w:val="0"/>
          <w:divBdr>
            <w:top w:val="none" w:sz="0" w:space="0" w:color="auto"/>
            <w:left w:val="none" w:sz="0" w:space="0" w:color="auto"/>
            <w:bottom w:val="none" w:sz="0" w:space="0" w:color="auto"/>
            <w:right w:val="none" w:sz="0" w:space="0" w:color="auto"/>
          </w:divBdr>
          <w:divsChild>
            <w:div w:id="1755322941">
              <w:marLeft w:val="0"/>
              <w:marRight w:val="0"/>
              <w:marTop w:val="0"/>
              <w:marBottom w:val="0"/>
              <w:divBdr>
                <w:top w:val="none" w:sz="0" w:space="0" w:color="auto"/>
                <w:left w:val="none" w:sz="0" w:space="0" w:color="auto"/>
                <w:bottom w:val="none" w:sz="0" w:space="0" w:color="auto"/>
                <w:right w:val="none" w:sz="0" w:space="0" w:color="auto"/>
              </w:divBdr>
            </w:div>
          </w:divsChild>
        </w:div>
        <w:div w:id="873033693">
          <w:marLeft w:val="0"/>
          <w:marRight w:val="0"/>
          <w:marTop w:val="0"/>
          <w:marBottom w:val="0"/>
          <w:divBdr>
            <w:top w:val="none" w:sz="0" w:space="0" w:color="auto"/>
            <w:left w:val="none" w:sz="0" w:space="0" w:color="auto"/>
            <w:bottom w:val="none" w:sz="0" w:space="0" w:color="auto"/>
            <w:right w:val="none" w:sz="0" w:space="0" w:color="auto"/>
          </w:divBdr>
          <w:divsChild>
            <w:div w:id="1992126950">
              <w:marLeft w:val="0"/>
              <w:marRight w:val="0"/>
              <w:marTop w:val="0"/>
              <w:marBottom w:val="0"/>
              <w:divBdr>
                <w:top w:val="none" w:sz="0" w:space="0" w:color="auto"/>
                <w:left w:val="none" w:sz="0" w:space="0" w:color="auto"/>
                <w:bottom w:val="none" w:sz="0" w:space="0" w:color="auto"/>
                <w:right w:val="none" w:sz="0" w:space="0" w:color="auto"/>
              </w:divBdr>
            </w:div>
          </w:divsChild>
        </w:div>
        <w:div w:id="895093373">
          <w:marLeft w:val="0"/>
          <w:marRight w:val="0"/>
          <w:marTop w:val="0"/>
          <w:marBottom w:val="0"/>
          <w:divBdr>
            <w:top w:val="none" w:sz="0" w:space="0" w:color="auto"/>
            <w:left w:val="none" w:sz="0" w:space="0" w:color="auto"/>
            <w:bottom w:val="none" w:sz="0" w:space="0" w:color="auto"/>
            <w:right w:val="none" w:sz="0" w:space="0" w:color="auto"/>
          </w:divBdr>
          <w:divsChild>
            <w:div w:id="306739293">
              <w:marLeft w:val="0"/>
              <w:marRight w:val="0"/>
              <w:marTop w:val="0"/>
              <w:marBottom w:val="0"/>
              <w:divBdr>
                <w:top w:val="none" w:sz="0" w:space="0" w:color="auto"/>
                <w:left w:val="none" w:sz="0" w:space="0" w:color="auto"/>
                <w:bottom w:val="none" w:sz="0" w:space="0" w:color="auto"/>
                <w:right w:val="none" w:sz="0" w:space="0" w:color="auto"/>
              </w:divBdr>
            </w:div>
          </w:divsChild>
        </w:div>
        <w:div w:id="906377663">
          <w:marLeft w:val="0"/>
          <w:marRight w:val="0"/>
          <w:marTop w:val="0"/>
          <w:marBottom w:val="0"/>
          <w:divBdr>
            <w:top w:val="none" w:sz="0" w:space="0" w:color="auto"/>
            <w:left w:val="none" w:sz="0" w:space="0" w:color="auto"/>
            <w:bottom w:val="none" w:sz="0" w:space="0" w:color="auto"/>
            <w:right w:val="none" w:sz="0" w:space="0" w:color="auto"/>
          </w:divBdr>
          <w:divsChild>
            <w:div w:id="336659611">
              <w:marLeft w:val="0"/>
              <w:marRight w:val="0"/>
              <w:marTop w:val="0"/>
              <w:marBottom w:val="0"/>
              <w:divBdr>
                <w:top w:val="none" w:sz="0" w:space="0" w:color="auto"/>
                <w:left w:val="none" w:sz="0" w:space="0" w:color="auto"/>
                <w:bottom w:val="none" w:sz="0" w:space="0" w:color="auto"/>
                <w:right w:val="none" w:sz="0" w:space="0" w:color="auto"/>
              </w:divBdr>
            </w:div>
          </w:divsChild>
        </w:div>
        <w:div w:id="936252062">
          <w:marLeft w:val="0"/>
          <w:marRight w:val="0"/>
          <w:marTop w:val="0"/>
          <w:marBottom w:val="0"/>
          <w:divBdr>
            <w:top w:val="none" w:sz="0" w:space="0" w:color="auto"/>
            <w:left w:val="none" w:sz="0" w:space="0" w:color="auto"/>
            <w:bottom w:val="none" w:sz="0" w:space="0" w:color="auto"/>
            <w:right w:val="none" w:sz="0" w:space="0" w:color="auto"/>
          </w:divBdr>
          <w:divsChild>
            <w:div w:id="5062258">
              <w:marLeft w:val="0"/>
              <w:marRight w:val="0"/>
              <w:marTop w:val="0"/>
              <w:marBottom w:val="0"/>
              <w:divBdr>
                <w:top w:val="none" w:sz="0" w:space="0" w:color="auto"/>
                <w:left w:val="none" w:sz="0" w:space="0" w:color="auto"/>
                <w:bottom w:val="none" w:sz="0" w:space="0" w:color="auto"/>
                <w:right w:val="none" w:sz="0" w:space="0" w:color="auto"/>
              </w:divBdr>
            </w:div>
          </w:divsChild>
        </w:div>
        <w:div w:id="971062665">
          <w:marLeft w:val="0"/>
          <w:marRight w:val="0"/>
          <w:marTop w:val="0"/>
          <w:marBottom w:val="0"/>
          <w:divBdr>
            <w:top w:val="none" w:sz="0" w:space="0" w:color="auto"/>
            <w:left w:val="none" w:sz="0" w:space="0" w:color="auto"/>
            <w:bottom w:val="none" w:sz="0" w:space="0" w:color="auto"/>
            <w:right w:val="none" w:sz="0" w:space="0" w:color="auto"/>
          </w:divBdr>
          <w:divsChild>
            <w:div w:id="855657896">
              <w:marLeft w:val="0"/>
              <w:marRight w:val="0"/>
              <w:marTop w:val="0"/>
              <w:marBottom w:val="0"/>
              <w:divBdr>
                <w:top w:val="none" w:sz="0" w:space="0" w:color="auto"/>
                <w:left w:val="none" w:sz="0" w:space="0" w:color="auto"/>
                <w:bottom w:val="none" w:sz="0" w:space="0" w:color="auto"/>
                <w:right w:val="none" w:sz="0" w:space="0" w:color="auto"/>
              </w:divBdr>
            </w:div>
          </w:divsChild>
        </w:div>
        <w:div w:id="1003170635">
          <w:marLeft w:val="0"/>
          <w:marRight w:val="0"/>
          <w:marTop w:val="0"/>
          <w:marBottom w:val="0"/>
          <w:divBdr>
            <w:top w:val="none" w:sz="0" w:space="0" w:color="auto"/>
            <w:left w:val="none" w:sz="0" w:space="0" w:color="auto"/>
            <w:bottom w:val="none" w:sz="0" w:space="0" w:color="auto"/>
            <w:right w:val="none" w:sz="0" w:space="0" w:color="auto"/>
          </w:divBdr>
          <w:divsChild>
            <w:div w:id="613950812">
              <w:marLeft w:val="0"/>
              <w:marRight w:val="0"/>
              <w:marTop w:val="0"/>
              <w:marBottom w:val="0"/>
              <w:divBdr>
                <w:top w:val="none" w:sz="0" w:space="0" w:color="auto"/>
                <w:left w:val="none" w:sz="0" w:space="0" w:color="auto"/>
                <w:bottom w:val="none" w:sz="0" w:space="0" w:color="auto"/>
                <w:right w:val="none" w:sz="0" w:space="0" w:color="auto"/>
              </w:divBdr>
            </w:div>
          </w:divsChild>
        </w:div>
        <w:div w:id="1049721056">
          <w:marLeft w:val="0"/>
          <w:marRight w:val="0"/>
          <w:marTop w:val="0"/>
          <w:marBottom w:val="0"/>
          <w:divBdr>
            <w:top w:val="none" w:sz="0" w:space="0" w:color="auto"/>
            <w:left w:val="none" w:sz="0" w:space="0" w:color="auto"/>
            <w:bottom w:val="none" w:sz="0" w:space="0" w:color="auto"/>
            <w:right w:val="none" w:sz="0" w:space="0" w:color="auto"/>
          </w:divBdr>
          <w:divsChild>
            <w:div w:id="2074423051">
              <w:marLeft w:val="0"/>
              <w:marRight w:val="0"/>
              <w:marTop w:val="0"/>
              <w:marBottom w:val="0"/>
              <w:divBdr>
                <w:top w:val="none" w:sz="0" w:space="0" w:color="auto"/>
                <w:left w:val="none" w:sz="0" w:space="0" w:color="auto"/>
                <w:bottom w:val="none" w:sz="0" w:space="0" w:color="auto"/>
                <w:right w:val="none" w:sz="0" w:space="0" w:color="auto"/>
              </w:divBdr>
            </w:div>
          </w:divsChild>
        </w:div>
        <w:div w:id="1058749967">
          <w:marLeft w:val="0"/>
          <w:marRight w:val="0"/>
          <w:marTop w:val="0"/>
          <w:marBottom w:val="0"/>
          <w:divBdr>
            <w:top w:val="none" w:sz="0" w:space="0" w:color="auto"/>
            <w:left w:val="none" w:sz="0" w:space="0" w:color="auto"/>
            <w:bottom w:val="none" w:sz="0" w:space="0" w:color="auto"/>
            <w:right w:val="none" w:sz="0" w:space="0" w:color="auto"/>
          </w:divBdr>
          <w:divsChild>
            <w:div w:id="1453018616">
              <w:marLeft w:val="0"/>
              <w:marRight w:val="0"/>
              <w:marTop w:val="0"/>
              <w:marBottom w:val="0"/>
              <w:divBdr>
                <w:top w:val="none" w:sz="0" w:space="0" w:color="auto"/>
                <w:left w:val="none" w:sz="0" w:space="0" w:color="auto"/>
                <w:bottom w:val="none" w:sz="0" w:space="0" w:color="auto"/>
                <w:right w:val="none" w:sz="0" w:space="0" w:color="auto"/>
              </w:divBdr>
            </w:div>
          </w:divsChild>
        </w:div>
        <w:div w:id="1144201207">
          <w:marLeft w:val="0"/>
          <w:marRight w:val="0"/>
          <w:marTop w:val="0"/>
          <w:marBottom w:val="0"/>
          <w:divBdr>
            <w:top w:val="none" w:sz="0" w:space="0" w:color="auto"/>
            <w:left w:val="none" w:sz="0" w:space="0" w:color="auto"/>
            <w:bottom w:val="none" w:sz="0" w:space="0" w:color="auto"/>
            <w:right w:val="none" w:sz="0" w:space="0" w:color="auto"/>
          </w:divBdr>
          <w:divsChild>
            <w:div w:id="1183204869">
              <w:marLeft w:val="0"/>
              <w:marRight w:val="0"/>
              <w:marTop w:val="0"/>
              <w:marBottom w:val="0"/>
              <w:divBdr>
                <w:top w:val="none" w:sz="0" w:space="0" w:color="auto"/>
                <w:left w:val="none" w:sz="0" w:space="0" w:color="auto"/>
                <w:bottom w:val="none" w:sz="0" w:space="0" w:color="auto"/>
                <w:right w:val="none" w:sz="0" w:space="0" w:color="auto"/>
              </w:divBdr>
            </w:div>
          </w:divsChild>
        </w:div>
        <w:div w:id="1167478877">
          <w:marLeft w:val="0"/>
          <w:marRight w:val="0"/>
          <w:marTop w:val="0"/>
          <w:marBottom w:val="0"/>
          <w:divBdr>
            <w:top w:val="none" w:sz="0" w:space="0" w:color="auto"/>
            <w:left w:val="none" w:sz="0" w:space="0" w:color="auto"/>
            <w:bottom w:val="none" w:sz="0" w:space="0" w:color="auto"/>
            <w:right w:val="none" w:sz="0" w:space="0" w:color="auto"/>
          </w:divBdr>
          <w:divsChild>
            <w:div w:id="992367867">
              <w:marLeft w:val="0"/>
              <w:marRight w:val="0"/>
              <w:marTop w:val="0"/>
              <w:marBottom w:val="0"/>
              <w:divBdr>
                <w:top w:val="none" w:sz="0" w:space="0" w:color="auto"/>
                <w:left w:val="none" w:sz="0" w:space="0" w:color="auto"/>
                <w:bottom w:val="none" w:sz="0" w:space="0" w:color="auto"/>
                <w:right w:val="none" w:sz="0" w:space="0" w:color="auto"/>
              </w:divBdr>
            </w:div>
          </w:divsChild>
        </w:div>
        <w:div w:id="1170020488">
          <w:marLeft w:val="0"/>
          <w:marRight w:val="0"/>
          <w:marTop w:val="0"/>
          <w:marBottom w:val="0"/>
          <w:divBdr>
            <w:top w:val="none" w:sz="0" w:space="0" w:color="auto"/>
            <w:left w:val="none" w:sz="0" w:space="0" w:color="auto"/>
            <w:bottom w:val="none" w:sz="0" w:space="0" w:color="auto"/>
            <w:right w:val="none" w:sz="0" w:space="0" w:color="auto"/>
          </w:divBdr>
          <w:divsChild>
            <w:div w:id="550926663">
              <w:marLeft w:val="0"/>
              <w:marRight w:val="0"/>
              <w:marTop w:val="0"/>
              <w:marBottom w:val="0"/>
              <w:divBdr>
                <w:top w:val="none" w:sz="0" w:space="0" w:color="auto"/>
                <w:left w:val="none" w:sz="0" w:space="0" w:color="auto"/>
                <w:bottom w:val="none" w:sz="0" w:space="0" w:color="auto"/>
                <w:right w:val="none" w:sz="0" w:space="0" w:color="auto"/>
              </w:divBdr>
            </w:div>
          </w:divsChild>
        </w:div>
        <w:div w:id="1171676253">
          <w:marLeft w:val="0"/>
          <w:marRight w:val="0"/>
          <w:marTop w:val="0"/>
          <w:marBottom w:val="0"/>
          <w:divBdr>
            <w:top w:val="none" w:sz="0" w:space="0" w:color="auto"/>
            <w:left w:val="none" w:sz="0" w:space="0" w:color="auto"/>
            <w:bottom w:val="none" w:sz="0" w:space="0" w:color="auto"/>
            <w:right w:val="none" w:sz="0" w:space="0" w:color="auto"/>
          </w:divBdr>
          <w:divsChild>
            <w:div w:id="1544832487">
              <w:marLeft w:val="0"/>
              <w:marRight w:val="0"/>
              <w:marTop w:val="0"/>
              <w:marBottom w:val="0"/>
              <w:divBdr>
                <w:top w:val="none" w:sz="0" w:space="0" w:color="auto"/>
                <w:left w:val="none" w:sz="0" w:space="0" w:color="auto"/>
                <w:bottom w:val="none" w:sz="0" w:space="0" w:color="auto"/>
                <w:right w:val="none" w:sz="0" w:space="0" w:color="auto"/>
              </w:divBdr>
            </w:div>
          </w:divsChild>
        </w:div>
        <w:div w:id="1185942369">
          <w:marLeft w:val="0"/>
          <w:marRight w:val="0"/>
          <w:marTop w:val="0"/>
          <w:marBottom w:val="0"/>
          <w:divBdr>
            <w:top w:val="none" w:sz="0" w:space="0" w:color="auto"/>
            <w:left w:val="none" w:sz="0" w:space="0" w:color="auto"/>
            <w:bottom w:val="none" w:sz="0" w:space="0" w:color="auto"/>
            <w:right w:val="none" w:sz="0" w:space="0" w:color="auto"/>
          </w:divBdr>
          <w:divsChild>
            <w:div w:id="423428181">
              <w:marLeft w:val="0"/>
              <w:marRight w:val="0"/>
              <w:marTop w:val="0"/>
              <w:marBottom w:val="0"/>
              <w:divBdr>
                <w:top w:val="none" w:sz="0" w:space="0" w:color="auto"/>
                <w:left w:val="none" w:sz="0" w:space="0" w:color="auto"/>
                <w:bottom w:val="none" w:sz="0" w:space="0" w:color="auto"/>
                <w:right w:val="none" w:sz="0" w:space="0" w:color="auto"/>
              </w:divBdr>
            </w:div>
          </w:divsChild>
        </w:div>
        <w:div w:id="1325814050">
          <w:marLeft w:val="0"/>
          <w:marRight w:val="0"/>
          <w:marTop w:val="0"/>
          <w:marBottom w:val="0"/>
          <w:divBdr>
            <w:top w:val="none" w:sz="0" w:space="0" w:color="auto"/>
            <w:left w:val="none" w:sz="0" w:space="0" w:color="auto"/>
            <w:bottom w:val="none" w:sz="0" w:space="0" w:color="auto"/>
            <w:right w:val="none" w:sz="0" w:space="0" w:color="auto"/>
          </w:divBdr>
          <w:divsChild>
            <w:div w:id="1344700414">
              <w:marLeft w:val="0"/>
              <w:marRight w:val="0"/>
              <w:marTop w:val="0"/>
              <w:marBottom w:val="0"/>
              <w:divBdr>
                <w:top w:val="none" w:sz="0" w:space="0" w:color="auto"/>
                <w:left w:val="none" w:sz="0" w:space="0" w:color="auto"/>
                <w:bottom w:val="none" w:sz="0" w:space="0" w:color="auto"/>
                <w:right w:val="none" w:sz="0" w:space="0" w:color="auto"/>
              </w:divBdr>
            </w:div>
          </w:divsChild>
        </w:div>
        <w:div w:id="1394159692">
          <w:marLeft w:val="0"/>
          <w:marRight w:val="0"/>
          <w:marTop w:val="0"/>
          <w:marBottom w:val="0"/>
          <w:divBdr>
            <w:top w:val="none" w:sz="0" w:space="0" w:color="auto"/>
            <w:left w:val="none" w:sz="0" w:space="0" w:color="auto"/>
            <w:bottom w:val="none" w:sz="0" w:space="0" w:color="auto"/>
            <w:right w:val="none" w:sz="0" w:space="0" w:color="auto"/>
          </w:divBdr>
          <w:divsChild>
            <w:div w:id="214439129">
              <w:marLeft w:val="0"/>
              <w:marRight w:val="0"/>
              <w:marTop w:val="0"/>
              <w:marBottom w:val="0"/>
              <w:divBdr>
                <w:top w:val="none" w:sz="0" w:space="0" w:color="auto"/>
                <w:left w:val="none" w:sz="0" w:space="0" w:color="auto"/>
                <w:bottom w:val="none" w:sz="0" w:space="0" w:color="auto"/>
                <w:right w:val="none" w:sz="0" w:space="0" w:color="auto"/>
              </w:divBdr>
            </w:div>
          </w:divsChild>
        </w:div>
        <w:div w:id="1419211742">
          <w:marLeft w:val="0"/>
          <w:marRight w:val="0"/>
          <w:marTop w:val="0"/>
          <w:marBottom w:val="0"/>
          <w:divBdr>
            <w:top w:val="none" w:sz="0" w:space="0" w:color="auto"/>
            <w:left w:val="none" w:sz="0" w:space="0" w:color="auto"/>
            <w:bottom w:val="none" w:sz="0" w:space="0" w:color="auto"/>
            <w:right w:val="none" w:sz="0" w:space="0" w:color="auto"/>
          </w:divBdr>
          <w:divsChild>
            <w:div w:id="790519223">
              <w:marLeft w:val="0"/>
              <w:marRight w:val="0"/>
              <w:marTop w:val="0"/>
              <w:marBottom w:val="0"/>
              <w:divBdr>
                <w:top w:val="none" w:sz="0" w:space="0" w:color="auto"/>
                <w:left w:val="none" w:sz="0" w:space="0" w:color="auto"/>
                <w:bottom w:val="none" w:sz="0" w:space="0" w:color="auto"/>
                <w:right w:val="none" w:sz="0" w:space="0" w:color="auto"/>
              </w:divBdr>
            </w:div>
          </w:divsChild>
        </w:div>
        <w:div w:id="1429540725">
          <w:marLeft w:val="0"/>
          <w:marRight w:val="0"/>
          <w:marTop w:val="0"/>
          <w:marBottom w:val="0"/>
          <w:divBdr>
            <w:top w:val="none" w:sz="0" w:space="0" w:color="auto"/>
            <w:left w:val="none" w:sz="0" w:space="0" w:color="auto"/>
            <w:bottom w:val="none" w:sz="0" w:space="0" w:color="auto"/>
            <w:right w:val="none" w:sz="0" w:space="0" w:color="auto"/>
          </w:divBdr>
          <w:divsChild>
            <w:div w:id="820733581">
              <w:marLeft w:val="0"/>
              <w:marRight w:val="0"/>
              <w:marTop w:val="0"/>
              <w:marBottom w:val="0"/>
              <w:divBdr>
                <w:top w:val="none" w:sz="0" w:space="0" w:color="auto"/>
                <w:left w:val="none" w:sz="0" w:space="0" w:color="auto"/>
                <w:bottom w:val="none" w:sz="0" w:space="0" w:color="auto"/>
                <w:right w:val="none" w:sz="0" w:space="0" w:color="auto"/>
              </w:divBdr>
            </w:div>
          </w:divsChild>
        </w:div>
        <w:div w:id="1558659746">
          <w:marLeft w:val="0"/>
          <w:marRight w:val="0"/>
          <w:marTop w:val="0"/>
          <w:marBottom w:val="0"/>
          <w:divBdr>
            <w:top w:val="none" w:sz="0" w:space="0" w:color="auto"/>
            <w:left w:val="none" w:sz="0" w:space="0" w:color="auto"/>
            <w:bottom w:val="none" w:sz="0" w:space="0" w:color="auto"/>
            <w:right w:val="none" w:sz="0" w:space="0" w:color="auto"/>
          </w:divBdr>
          <w:divsChild>
            <w:div w:id="1616407795">
              <w:marLeft w:val="0"/>
              <w:marRight w:val="0"/>
              <w:marTop w:val="0"/>
              <w:marBottom w:val="0"/>
              <w:divBdr>
                <w:top w:val="none" w:sz="0" w:space="0" w:color="auto"/>
                <w:left w:val="none" w:sz="0" w:space="0" w:color="auto"/>
                <w:bottom w:val="none" w:sz="0" w:space="0" w:color="auto"/>
                <w:right w:val="none" w:sz="0" w:space="0" w:color="auto"/>
              </w:divBdr>
            </w:div>
          </w:divsChild>
        </w:div>
        <w:div w:id="1562213109">
          <w:marLeft w:val="0"/>
          <w:marRight w:val="0"/>
          <w:marTop w:val="0"/>
          <w:marBottom w:val="0"/>
          <w:divBdr>
            <w:top w:val="none" w:sz="0" w:space="0" w:color="auto"/>
            <w:left w:val="none" w:sz="0" w:space="0" w:color="auto"/>
            <w:bottom w:val="none" w:sz="0" w:space="0" w:color="auto"/>
            <w:right w:val="none" w:sz="0" w:space="0" w:color="auto"/>
          </w:divBdr>
          <w:divsChild>
            <w:div w:id="1273174834">
              <w:marLeft w:val="0"/>
              <w:marRight w:val="0"/>
              <w:marTop w:val="0"/>
              <w:marBottom w:val="0"/>
              <w:divBdr>
                <w:top w:val="none" w:sz="0" w:space="0" w:color="auto"/>
                <w:left w:val="none" w:sz="0" w:space="0" w:color="auto"/>
                <w:bottom w:val="none" w:sz="0" w:space="0" w:color="auto"/>
                <w:right w:val="none" w:sz="0" w:space="0" w:color="auto"/>
              </w:divBdr>
            </w:div>
          </w:divsChild>
        </w:div>
        <w:div w:id="1573812098">
          <w:marLeft w:val="0"/>
          <w:marRight w:val="0"/>
          <w:marTop w:val="0"/>
          <w:marBottom w:val="0"/>
          <w:divBdr>
            <w:top w:val="none" w:sz="0" w:space="0" w:color="auto"/>
            <w:left w:val="none" w:sz="0" w:space="0" w:color="auto"/>
            <w:bottom w:val="none" w:sz="0" w:space="0" w:color="auto"/>
            <w:right w:val="none" w:sz="0" w:space="0" w:color="auto"/>
          </w:divBdr>
          <w:divsChild>
            <w:div w:id="2032678758">
              <w:marLeft w:val="0"/>
              <w:marRight w:val="0"/>
              <w:marTop w:val="0"/>
              <w:marBottom w:val="0"/>
              <w:divBdr>
                <w:top w:val="none" w:sz="0" w:space="0" w:color="auto"/>
                <w:left w:val="none" w:sz="0" w:space="0" w:color="auto"/>
                <w:bottom w:val="none" w:sz="0" w:space="0" w:color="auto"/>
                <w:right w:val="none" w:sz="0" w:space="0" w:color="auto"/>
              </w:divBdr>
            </w:div>
          </w:divsChild>
        </w:div>
        <w:div w:id="1756395567">
          <w:marLeft w:val="0"/>
          <w:marRight w:val="0"/>
          <w:marTop w:val="0"/>
          <w:marBottom w:val="0"/>
          <w:divBdr>
            <w:top w:val="none" w:sz="0" w:space="0" w:color="auto"/>
            <w:left w:val="none" w:sz="0" w:space="0" w:color="auto"/>
            <w:bottom w:val="none" w:sz="0" w:space="0" w:color="auto"/>
            <w:right w:val="none" w:sz="0" w:space="0" w:color="auto"/>
          </w:divBdr>
          <w:divsChild>
            <w:div w:id="2017030198">
              <w:marLeft w:val="0"/>
              <w:marRight w:val="0"/>
              <w:marTop w:val="0"/>
              <w:marBottom w:val="0"/>
              <w:divBdr>
                <w:top w:val="none" w:sz="0" w:space="0" w:color="auto"/>
                <w:left w:val="none" w:sz="0" w:space="0" w:color="auto"/>
                <w:bottom w:val="none" w:sz="0" w:space="0" w:color="auto"/>
                <w:right w:val="none" w:sz="0" w:space="0" w:color="auto"/>
              </w:divBdr>
            </w:div>
          </w:divsChild>
        </w:div>
        <w:div w:id="1778792088">
          <w:marLeft w:val="0"/>
          <w:marRight w:val="0"/>
          <w:marTop w:val="0"/>
          <w:marBottom w:val="0"/>
          <w:divBdr>
            <w:top w:val="none" w:sz="0" w:space="0" w:color="auto"/>
            <w:left w:val="none" w:sz="0" w:space="0" w:color="auto"/>
            <w:bottom w:val="none" w:sz="0" w:space="0" w:color="auto"/>
            <w:right w:val="none" w:sz="0" w:space="0" w:color="auto"/>
          </w:divBdr>
          <w:divsChild>
            <w:div w:id="453599054">
              <w:marLeft w:val="0"/>
              <w:marRight w:val="0"/>
              <w:marTop w:val="0"/>
              <w:marBottom w:val="0"/>
              <w:divBdr>
                <w:top w:val="none" w:sz="0" w:space="0" w:color="auto"/>
                <w:left w:val="none" w:sz="0" w:space="0" w:color="auto"/>
                <w:bottom w:val="none" w:sz="0" w:space="0" w:color="auto"/>
                <w:right w:val="none" w:sz="0" w:space="0" w:color="auto"/>
              </w:divBdr>
            </w:div>
          </w:divsChild>
        </w:div>
        <w:div w:id="1822843108">
          <w:marLeft w:val="0"/>
          <w:marRight w:val="0"/>
          <w:marTop w:val="0"/>
          <w:marBottom w:val="0"/>
          <w:divBdr>
            <w:top w:val="none" w:sz="0" w:space="0" w:color="auto"/>
            <w:left w:val="none" w:sz="0" w:space="0" w:color="auto"/>
            <w:bottom w:val="none" w:sz="0" w:space="0" w:color="auto"/>
            <w:right w:val="none" w:sz="0" w:space="0" w:color="auto"/>
          </w:divBdr>
          <w:divsChild>
            <w:div w:id="431168887">
              <w:marLeft w:val="0"/>
              <w:marRight w:val="0"/>
              <w:marTop w:val="0"/>
              <w:marBottom w:val="0"/>
              <w:divBdr>
                <w:top w:val="none" w:sz="0" w:space="0" w:color="auto"/>
                <w:left w:val="none" w:sz="0" w:space="0" w:color="auto"/>
                <w:bottom w:val="none" w:sz="0" w:space="0" w:color="auto"/>
                <w:right w:val="none" w:sz="0" w:space="0" w:color="auto"/>
              </w:divBdr>
            </w:div>
          </w:divsChild>
        </w:div>
        <w:div w:id="1903368360">
          <w:marLeft w:val="0"/>
          <w:marRight w:val="0"/>
          <w:marTop w:val="0"/>
          <w:marBottom w:val="0"/>
          <w:divBdr>
            <w:top w:val="none" w:sz="0" w:space="0" w:color="auto"/>
            <w:left w:val="none" w:sz="0" w:space="0" w:color="auto"/>
            <w:bottom w:val="none" w:sz="0" w:space="0" w:color="auto"/>
            <w:right w:val="none" w:sz="0" w:space="0" w:color="auto"/>
          </w:divBdr>
          <w:divsChild>
            <w:div w:id="1676030265">
              <w:marLeft w:val="0"/>
              <w:marRight w:val="0"/>
              <w:marTop w:val="0"/>
              <w:marBottom w:val="0"/>
              <w:divBdr>
                <w:top w:val="none" w:sz="0" w:space="0" w:color="auto"/>
                <w:left w:val="none" w:sz="0" w:space="0" w:color="auto"/>
                <w:bottom w:val="none" w:sz="0" w:space="0" w:color="auto"/>
                <w:right w:val="none" w:sz="0" w:space="0" w:color="auto"/>
              </w:divBdr>
            </w:div>
          </w:divsChild>
        </w:div>
        <w:div w:id="1910996204">
          <w:marLeft w:val="0"/>
          <w:marRight w:val="0"/>
          <w:marTop w:val="0"/>
          <w:marBottom w:val="0"/>
          <w:divBdr>
            <w:top w:val="none" w:sz="0" w:space="0" w:color="auto"/>
            <w:left w:val="none" w:sz="0" w:space="0" w:color="auto"/>
            <w:bottom w:val="none" w:sz="0" w:space="0" w:color="auto"/>
            <w:right w:val="none" w:sz="0" w:space="0" w:color="auto"/>
          </w:divBdr>
          <w:divsChild>
            <w:div w:id="2041590393">
              <w:marLeft w:val="0"/>
              <w:marRight w:val="0"/>
              <w:marTop w:val="0"/>
              <w:marBottom w:val="0"/>
              <w:divBdr>
                <w:top w:val="none" w:sz="0" w:space="0" w:color="auto"/>
                <w:left w:val="none" w:sz="0" w:space="0" w:color="auto"/>
                <w:bottom w:val="none" w:sz="0" w:space="0" w:color="auto"/>
                <w:right w:val="none" w:sz="0" w:space="0" w:color="auto"/>
              </w:divBdr>
            </w:div>
          </w:divsChild>
        </w:div>
        <w:div w:id="2028554390">
          <w:marLeft w:val="0"/>
          <w:marRight w:val="0"/>
          <w:marTop w:val="0"/>
          <w:marBottom w:val="0"/>
          <w:divBdr>
            <w:top w:val="none" w:sz="0" w:space="0" w:color="auto"/>
            <w:left w:val="none" w:sz="0" w:space="0" w:color="auto"/>
            <w:bottom w:val="none" w:sz="0" w:space="0" w:color="auto"/>
            <w:right w:val="none" w:sz="0" w:space="0" w:color="auto"/>
          </w:divBdr>
          <w:divsChild>
            <w:div w:id="459618705">
              <w:marLeft w:val="0"/>
              <w:marRight w:val="0"/>
              <w:marTop w:val="0"/>
              <w:marBottom w:val="0"/>
              <w:divBdr>
                <w:top w:val="none" w:sz="0" w:space="0" w:color="auto"/>
                <w:left w:val="none" w:sz="0" w:space="0" w:color="auto"/>
                <w:bottom w:val="none" w:sz="0" w:space="0" w:color="auto"/>
                <w:right w:val="none" w:sz="0" w:space="0" w:color="auto"/>
              </w:divBdr>
            </w:div>
          </w:divsChild>
        </w:div>
        <w:div w:id="2052417944">
          <w:marLeft w:val="0"/>
          <w:marRight w:val="0"/>
          <w:marTop w:val="0"/>
          <w:marBottom w:val="0"/>
          <w:divBdr>
            <w:top w:val="none" w:sz="0" w:space="0" w:color="auto"/>
            <w:left w:val="none" w:sz="0" w:space="0" w:color="auto"/>
            <w:bottom w:val="none" w:sz="0" w:space="0" w:color="auto"/>
            <w:right w:val="none" w:sz="0" w:space="0" w:color="auto"/>
          </w:divBdr>
          <w:divsChild>
            <w:div w:id="537279475">
              <w:marLeft w:val="0"/>
              <w:marRight w:val="0"/>
              <w:marTop w:val="0"/>
              <w:marBottom w:val="0"/>
              <w:divBdr>
                <w:top w:val="none" w:sz="0" w:space="0" w:color="auto"/>
                <w:left w:val="none" w:sz="0" w:space="0" w:color="auto"/>
                <w:bottom w:val="none" w:sz="0" w:space="0" w:color="auto"/>
                <w:right w:val="none" w:sz="0" w:space="0" w:color="auto"/>
              </w:divBdr>
            </w:div>
          </w:divsChild>
        </w:div>
        <w:div w:id="2097945184">
          <w:marLeft w:val="0"/>
          <w:marRight w:val="0"/>
          <w:marTop w:val="0"/>
          <w:marBottom w:val="0"/>
          <w:divBdr>
            <w:top w:val="none" w:sz="0" w:space="0" w:color="auto"/>
            <w:left w:val="none" w:sz="0" w:space="0" w:color="auto"/>
            <w:bottom w:val="none" w:sz="0" w:space="0" w:color="auto"/>
            <w:right w:val="none" w:sz="0" w:space="0" w:color="auto"/>
          </w:divBdr>
          <w:divsChild>
            <w:div w:id="788663250">
              <w:marLeft w:val="0"/>
              <w:marRight w:val="0"/>
              <w:marTop w:val="0"/>
              <w:marBottom w:val="0"/>
              <w:divBdr>
                <w:top w:val="none" w:sz="0" w:space="0" w:color="auto"/>
                <w:left w:val="none" w:sz="0" w:space="0" w:color="auto"/>
                <w:bottom w:val="none" w:sz="0" w:space="0" w:color="auto"/>
                <w:right w:val="none" w:sz="0" w:space="0" w:color="auto"/>
              </w:divBdr>
            </w:div>
          </w:divsChild>
        </w:div>
        <w:div w:id="2100827413">
          <w:marLeft w:val="0"/>
          <w:marRight w:val="0"/>
          <w:marTop w:val="0"/>
          <w:marBottom w:val="0"/>
          <w:divBdr>
            <w:top w:val="none" w:sz="0" w:space="0" w:color="auto"/>
            <w:left w:val="none" w:sz="0" w:space="0" w:color="auto"/>
            <w:bottom w:val="none" w:sz="0" w:space="0" w:color="auto"/>
            <w:right w:val="none" w:sz="0" w:space="0" w:color="auto"/>
          </w:divBdr>
          <w:divsChild>
            <w:div w:id="856115138">
              <w:marLeft w:val="0"/>
              <w:marRight w:val="0"/>
              <w:marTop w:val="0"/>
              <w:marBottom w:val="0"/>
              <w:divBdr>
                <w:top w:val="none" w:sz="0" w:space="0" w:color="auto"/>
                <w:left w:val="none" w:sz="0" w:space="0" w:color="auto"/>
                <w:bottom w:val="none" w:sz="0" w:space="0" w:color="auto"/>
                <w:right w:val="none" w:sz="0" w:space="0" w:color="auto"/>
              </w:divBdr>
            </w:div>
          </w:divsChild>
        </w:div>
        <w:div w:id="2105572812">
          <w:marLeft w:val="0"/>
          <w:marRight w:val="0"/>
          <w:marTop w:val="0"/>
          <w:marBottom w:val="0"/>
          <w:divBdr>
            <w:top w:val="none" w:sz="0" w:space="0" w:color="auto"/>
            <w:left w:val="none" w:sz="0" w:space="0" w:color="auto"/>
            <w:bottom w:val="none" w:sz="0" w:space="0" w:color="auto"/>
            <w:right w:val="none" w:sz="0" w:space="0" w:color="auto"/>
          </w:divBdr>
          <w:divsChild>
            <w:div w:id="179512009">
              <w:marLeft w:val="0"/>
              <w:marRight w:val="0"/>
              <w:marTop w:val="0"/>
              <w:marBottom w:val="0"/>
              <w:divBdr>
                <w:top w:val="none" w:sz="0" w:space="0" w:color="auto"/>
                <w:left w:val="none" w:sz="0" w:space="0" w:color="auto"/>
                <w:bottom w:val="none" w:sz="0" w:space="0" w:color="auto"/>
                <w:right w:val="none" w:sz="0" w:space="0" w:color="auto"/>
              </w:divBdr>
            </w:div>
          </w:divsChild>
        </w:div>
        <w:div w:id="2107723617">
          <w:marLeft w:val="0"/>
          <w:marRight w:val="0"/>
          <w:marTop w:val="0"/>
          <w:marBottom w:val="0"/>
          <w:divBdr>
            <w:top w:val="none" w:sz="0" w:space="0" w:color="auto"/>
            <w:left w:val="none" w:sz="0" w:space="0" w:color="auto"/>
            <w:bottom w:val="none" w:sz="0" w:space="0" w:color="auto"/>
            <w:right w:val="none" w:sz="0" w:space="0" w:color="auto"/>
          </w:divBdr>
          <w:divsChild>
            <w:div w:id="232011583">
              <w:marLeft w:val="0"/>
              <w:marRight w:val="0"/>
              <w:marTop w:val="0"/>
              <w:marBottom w:val="0"/>
              <w:divBdr>
                <w:top w:val="none" w:sz="0" w:space="0" w:color="auto"/>
                <w:left w:val="none" w:sz="0" w:space="0" w:color="auto"/>
                <w:bottom w:val="none" w:sz="0" w:space="0" w:color="auto"/>
                <w:right w:val="none" w:sz="0" w:space="0" w:color="auto"/>
              </w:divBdr>
            </w:div>
          </w:divsChild>
        </w:div>
        <w:div w:id="2118988534">
          <w:marLeft w:val="0"/>
          <w:marRight w:val="0"/>
          <w:marTop w:val="0"/>
          <w:marBottom w:val="0"/>
          <w:divBdr>
            <w:top w:val="none" w:sz="0" w:space="0" w:color="auto"/>
            <w:left w:val="none" w:sz="0" w:space="0" w:color="auto"/>
            <w:bottom w:val="none" w:sz="0" w:space="0" w:color="auto"/>
            <w:right w:val="none" w:sz="0" w:space="0" w:color="auto"/>
          </w:divBdr>
          <w:divsChild>
            <w:div w:id="339626286">
              <w:marLeft w:val="0"/>
              <w:marRight w:val="0"/>
              <w:marTop w:val="0"/>
              <w:marBottom w:val="0"/>
              <w:divBdr>
                <w:top w:val="none" w:sz="0" w:space="0" w:color="auto"/>
                <w:left w:val="none" w:sz="0" w:space="0" w:color="auto"/>
                <w:bottom w:val="none" w:sz="0" w:space="0" w:color="auto"/>
                <w:right w:val="none" w:sz="0" w:space="0" w:color="auto"/>
              </w:divBdr>
            </w:div>
          </w:divsChild>
        </w:div>
        <w:div w:id="2124498206">
          <w:marLeft w:val="0"/>
          <w:marRight w:val="0"/>
          <w:marTop w:val="0"/>
          <w:marBottom w:val="0"/>
          <w:divBdr>
            <w:top w:val="none" w:sz="0" w:space="0" w:color="auto"/>
            <w:left w:val="none" w:sz="0" w:space="0" w:color="auto"/>
            <w:bottom w:val="none" w:sz="0" w:space="0" w:color="auto"/>
            <w:right w:val="none" w:sz="0" w:space="0" w:color="auto"/>
          </w:divBdr>
          <w:divsChild>
            <w:div w:id="1079331365">
              <w:marLeft w:val="0"/>
              <w:marRight w:val="0"/>
              <w:marTop w:val="0"/>
              <w:marBottom w:val="0"/>
              <w:divBdr>
                <w:top w:val="none" w:sz="0" w:space="0" w:color="auto"/>
                <w:left w:val="none" w:sz="0" w:space="0" w:color="auto"/>
                <w:bottom w:val="none" w:sz="0" w:space="0" w:color="auto"/>
                <w:right w:val="none" w:sz="0" w:space="0" w:color="auto"/>
              </w:divBdr>
            </w:div>
          </w:divsChild>
        </w:div>
        <w:div w:id="2137479311">
          <w:marLeft w:val="0"/>
          <w:marRight w:val="0"/>
          <w:marTop w:val="0"/>
          <w:marBottom w:val="0"/>
          <w:divBdr>
            <w:top w:val="none" w:sz="0" w:space="0" w:color="auto"/>
            <w:left w:val="none" w:sz="0" w:space="0" w:color="auto"/>
            <w:bottom w:val="none" w:sz="0" w:space="0" w:color="auto"/>
            <w:right w:val="none" w:sz="0" w:space="0" w:color="auto"/>
          </w:divBdr>
          <w:divsChild>
            <w:div w:id="447164863">
              <w:marLeft w:val="0"/>
              <w:marRight w:val="0"/>
              <w:marTop w:val="0"/>
              <w:marBottom w:val="0"/>
              <w:divBdr>
                <w:top w:val="none" w:sz="0" w:space="0" w:color="auto"/>
                <w:left w:val="none" w:sz="0" w:space="0" w:color="auto"/>
                <w:bottom w:val="none" w:sz="0" w:space="0" w:color="auto"/>
                <w:right w:val="none" w:sz="0" w:space="0" w:color="auto"/>
              </w:divBdr>
            </w:div>
          </w:divsChild>
        </w:div>
        <w:div w:id="2142140413">
          <w:marLeft w:val="0"/>
          <w:marRight w:val="0"/>
          <w:marTop w:val="0"/>
          <w:marBottom w:val="0"/>
          <w:divBdr>
            <w:top w:val="none" w:sz="0" w:space="0" w:color="auto"/>
            <w:left w:val="none" w:sz="0" w:space="0" w:color="auto"/>
            <w:bottom w:val="none" w:sz="0" w:space="0" w:color="auto"/>
            <w:right w:val="none" w:sz="0" w:space="0" w:color="auto"/>
          </w:divBdr>
          <w:divsChild>
            <w:div w:id="169045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51358">
      <w:bodyDiv w:val="1"/>
      <w:marLeft w:val="0"/>
      <w:marRight w:val="0"/>
      <w:marTop w:val="0"/>
      <w:marBottom w:val="0"/>
      <w:divBdr>
        <w:top w:val="none" w:sz="0" w:space="0" w:color="auto"/>
        <w:left w:val="none" w:sz="0" w:space="0" w:color="auto"/>
        <w:bottom w:val="none" w:sz="0" w:space="0" w:color="auto"/>
        <w:right w:val="none" w:sz="0" w:space="0" w:color="auto"/>
      </w:divBdr>
      <w:divsChild>
        <w:div w:id="212695339">
          <w:marLeft w:val="0"/>
          <w:marRight w:val="0"/>
          <w:marTop w:val="0"/>
          <w:marBottom w:val="0"/>
          <w:divBdr>
            <w:top w:val="none" w:sz="0" w:space="0" w:color="auto"/>
            <w:left w:val="none" w:sz="0" w:space="0" w:color="auto"/>
            <w:bottom w:val="none" w:sz="0" w:space="0" w:color="auto"/>
            <w:right w:val="none" w:sz="0" w:space="0" w:color="auto"/>
          </w:divBdr>
        </w:div>
        <w:div w:id="370109557">
          <w:marLeft w:val="0"/>
          <w:marRight w:val="0"/>
          <w:marTop w:val="0"/>
          <w:marBottom w:val="0"/>
          <w:divBdr>
            <w:top w:val="none" w:sz="0" w:space="0" w:color="auto"/>
            <w:left w:val="none" w:sz="0" w:space="0" w:color="auto"/>
            <w:bottom w:val="none" w:sz="0" w:space="0" w:color="auto"/>
            <w:right w:val="none" w:sz="0" w:space="0" w:color="auto"/>
          </w:divBdr>
        </w:div>
        <w:div w:id="527374223">
          <w:marLeft w:val="0"/>
          <w:marRight w:val="0"/>
          <w:marTop w:val="0"/>
          <w:marBottom w:val="0"/>
          <w:divBdr>
            <w:top w:val="none" w:sz="0" w:space="0" w:color="auto"/>
            <w:left w:val="none" w:sz="0" w:space="0" w:color="auto"/>
            <w:bottom w:val="none" w:sz="0" w:space="0" w:color="auto"/>
            <w:right w:val="none" w:sz="0" w:space="0" w:color="auto"/>
          </w:divBdr>
        </w:div>
        <w:div w:id="725105768">
          <w:marLeft w:val="0"/>
          <w:marRight w:val="0"/>
          <w:marTop w:val="0"/>
          <w:marBottom w:val="0"/>
          <w:divBdr>
            <w:top w:val="none" w:sz="0" w:space="0" w:color="auto"/>
            <w:left w:val="none" w:sz="0" w:space="0" w:color="auto"/>
            <w:bottom w:val="none" w:sz="0" w:space="0" w:color="auto"/>
            <w:right w:val="none" w:sz="0" w:space="0" w:color="auto"/>
          </w:divBdr>
        </w:div>
        <w:div w:id="754473806">
          <w:marLeft w:val="0"/>
          <w:marRight w:val="0"/>
          <w:marTop w:val="0"/>
          <w:marBottom w:val="0"/>
          <w:divBdr>
            <w:top w:val="none" w:sz="0" w:space="0" w:color="auto"/>
            <w:left w:val="none" w:sz="0" w:space="0" w:color="auto"/>
            <w:bottom w:val="none" w:sz="0" w:space="0" w:color="auto"/>
            <w:right w:val="none" w:sz="0" w:space="0" w:color="auto"/>
          </w:divBdr>
          <w:divsChild>
            <w:div w:id="561411178">
              <w:marLeft w:val="0"/>
              <w:marRight w:val="0"/>
              <w:marTop w:val="30"/>
              <w:marBottom w:val="30"/>
              <w:divBdr>
                <w:top w:val="none" w:sz="0" w:space="0" w:color="auto"/>
                <w:left w:val="none" w:sz="0" w:space="0" w:color="auto"/>
                <w:bottom w:val="none" w:sz="0" w:space="0" w:color="auto"/>
                <w:right w:val="none" w:sz="0" w:space="0" w:color="auto"/>
              </w:divBdr>
              <w:divsChild>
                <w:div w:id="6710872">
                  <w:marLeft w:val="0"/>
                  <w:marRight w:val="0"/>
                  <w:marTop w:val="0"/>
                  <w:marBottom w:val="0"/>
                  <w:divBdr>
                    <w:top w:val="none" w:sz="0" w:space="0" w:color="auto"/>
                    <w:left w:val="none" w:sz="0" w:space="0" w:color="auto"/>
                    <w:bottom w:val="none" w:sz="0" w:space="0" w:color="auto"/>
                    <w:right w:val="none" w:sz="0" w:space="0" w:color="auto"/>
                  </w:divBdr>
                  <w:divsChild>
                    <w:div w:id="1704675346">
                      <w:marLeft w:val="0"/>
                      <w:marRight w:val="0"/>
                      <w:marTop w:val="0"/>
                      <w:marBottom w:val="0"/>
                      <w:divBdr>
                        <w:top w:val="none" w:sz="0" w:space="0" w:color="auto"/>
                        <w:left w:val="none" w:sz="0" w:space="0" w:color="auto"/>
                        <w:bottom w:val="none" w:sz="0" w:space="0" w:color="auto"/>
                        <w:right w:val="none" w:sz="0" w:space="0" w:color="auto"/>
                      </w:divBdr>
                    </w:div>
                  </w:divsChild>
                </w:div>
                <w:div w:id="90047615">
                  <w:marLeft w:val="0"/>
                  <w:marRight w:val="0"/>
                  <w:marTop w:val="0"/>
                  <w:marBottom w:val="0"/>
                  <w:divBdr>
                    <w:top w:val="none" w:sz="0" w:space="0" w:color="auto"/>
                    <w:left w:val="none" w:sz="0" w:space="0" w:color="auto"/>
                    <w:bottom w:val="none" w:sz="0" w:space="0" w:color="auto"/>
                    <w:right w:val="none" w:sz="0" w:space="0" w:color="auto"/>
                  </w:divBdr>
                  <w:divsChild>
                    <w:div w:id="2024278207">
                      <w:marLeft w:val="0"/>
                      <w:marRight w:val="0"/>
                      <w:marTop w:val="0"/>
                      <w:marBottom w:val="0"/>
                      <w:divBdr>
                        <w:top w:val="none" w:sz="0" w:space="0" w:color="auto"/>
                        <w:left w:val="none" w:sz="0" w:space="0" w:color="auto"/>
                        <w:bottom w:val="none" w:sz="0" w:space="0" w:color="auto"/>
                        <w:right w:val="none" w:sz="0" w:space="0" w:color="auto"/>
                      </w:divBdr>
                    </w:div>
                  </w:divsChild>
                </w:div>
                <w:div w:id="109016794">
                  <w:marLeft w:val="0"/>
                  <w:marRight w:val="0"/>
                  <w:marTop w:val="0"/>
                  <w:marBottom w:val="0"/>
                  <w:divBdr>
                    <w:top w:val="none" w:sz="0" w:space="0" w:color="auto"/>
                    <w:left w:val="none" w:sz="0" w:space="0" w:color="auto"/>
                    <w:bottom w:val="none" w:sz="0" w:space="0" w:color="auto"/>
                    <w:right w:val="none" w:sz="0" w:space="0" w:color="auto"/>
                  </w:divBdr>
                  <w:divsChild>
                    <w:div w:id="645475798">
                      <w:marLeft w:val="0"/>
                      <w:marRight w:val="0"/>
                      <w:marTop w:val="0"/>
                      <w:marBottom w:val="0"/>
                      <w:divBdr>
                        <w:top w:val="none" w:sz="0" w:space="0" w:color="auto"/>
                        <w:left w:val="none" w:sz="0" w:space="0" w:color="auto"/>
                        <w:bottom w:val="none" w:sz="0" w:space="0" w:color="auto"/>
                        <w:right w:val="none" w:sz="0" w:space="0" w:color="auto"/>
                      </w:divBdr>
                    </w:div>
                  </w:divsChild>
                </w:div>
                <w:div w:id="190725492">
                  <w:marLeft w:val="0"/>
                  <w:marRight w:val="0"/>
                  <w:marTop w:val="0"/>
                  <w:marBottom w:val="0"/>
                  <w:divBdr>
                    <w:top w:val="none" w:sz="0" w:space="0" w:color="auto"/>
                    <w:left w:val="none" w:sz="0" w:space="0" w:color="auto"/>
                    <w:bottom w:val="none" w:sz="0" w:space="0" w:color="auto"/>
                    <w:right w:val="none" w:sz="0" w:space="0" w:color="auto"/>
                  </w:divBdr>
                  <w:divsChild>
                    <w:div w:id="81339218">
                      <w:marLeft w:val="0"/>
                      <w:marRight w:val="0"/>
                      <w:marTop w:val="0"/>
                      <w:marBottom w:val="0"/>
                      <w:divBdr>
                        <w:top w:val="none" w:sz="0" w:space="0" w:color="auto"/>
                        <w:left w:val="none" w:sz="0" w:space="0" w:color="auto"/>
                        <w:bottom w:val="none" w:sz="0" w:space="0" w:color="auto"/>
                        <w:right w:val="none" w:sz="0" w:space="0" w:color="auto"/>
                      </w:divBdr>
                    </w:div>
                  </w:divsChild>
                </w:div>
                <w:div w:id="224418829">
                  <w:marLeft w:val="0"/>
                  <w:marRight w:val="0"/>
                  <w:marTop w:val="0"/>
                  <w:marBottom w:val="0"/>
                  <w:divBdr>
                    <w:top w:val="none" w:sz="0" w:space="0" w:color="auto"/>
                    <w:left w:val="none" w:sz="0" w:space="0" w:color="auto"/>
                    <w:bottom w:val="none" w:sz="0" w:space="0" w:color="auto"/>
                    <w:right w:val="none" w:sz="0" w:space="0" w:color="auto"/>
                  </w:divBdr>
                  <w:divsChild>
                    <w:div w:id="2054769693">
                      <w:marLeft w:val="0"/>
                      <w:marRight w:val="0"/>
                      <w:marTop w:val="0"/>
                      <w:marBottom w:val="0"/>
                      <w:divBdr>
                        <w:top w:val="none" w:sz="0" w:space="0" w:color="auto"/>
                        <w:left w:val="none" w:sz="0" w:space="0" w:color="auto"/>
                        <w:bottom w:val="none" w:sz="0" w:space="0" w:color="auto"/>
                        <w:right w:val="none" w:sz="0" w:space="0" w:color="auto"/>
                      </w:divBdr>
                    </w:div>
                  </w:divsChild>
                </w:div>
                <w:div w:id="233441514">
                  <w:marLeft w:val="0"/>
                  <w:marRight w:val="0"/>
                  <w:marTop w:val="0"/>
                  <w:marBottom w:val="0"/>
                  <w:divBdr>
                    <w:top w:val="none" w:sz="0" w:space="0" w:color="auto"/>
                    <w:left w:val="none" w:sz="0" w:space="0" w:color="auto"/>
                    <w:bottom w:val="none" w:sz="0" w:space="0" w:color="auto"/>
                    <w:right w:val="none" w:sz="0" w:space="0" w:color="auto"/>
                  </w:divBdr>
                  <w:divsChild>
                    <w:div w:id="1219249344">
                      <w:marLeft w:val="0"/>
                      <w:marRight w:val="0"/>
                      <w:marTop w:val="0"/>
                      <w:marBottom w:val="0"/>
                      <w:divBdr>
                        <w:top w:val="none" w:sz="0" w:space="0" w:color="auto"/>
                        <w:left w:val="none" w:sz="0" w:space="0" w:color="auto"/>
                        <w:bottom w:val="none" w:sz="0" w:space="0" w:color="auto"/>
                        <w:right w:val="none" w:sz="0" w:space="0" w:color="auto"/>
                      </w:divBdr>
                    </w:div>
                  </w:divsChild>
                </w:div>
                <w:div w:id="259607109">
                  <w:marLeft w:val="0"/>
                  <w:marRight w:val="0"/>
                  <w:marTop w:val="0"/>
                  <w:marBottom w:val="0"/>
                  <w:divBdr>
                    <w:top w:val="none" w:sz="0" w:space="0" w:color="auto"/>
                    <w:left w:val="none" w:sz="0" w:space="0" w:color="auto"/>
                    <w:bottom w:val="none" w:sz="0" w:space="0" w:color="auto"/>
                    <w:right w:val="none" w:sz="0" w:space="0" w:color="auto"/>
                  </w:divBdr>
                  <w:divsChild>
                    <w:div w:id="2133134114">
                      <w:marLeft w:val="0"/>
                      <w:marRight w:val="0"/>
                      <w:marTop w:val="0"/>
                      <w:marBottom w:val="0"/>
                      <w:divBdr>
                        <w:top w:val="none" w:sz="0" w:space="0" w:color="auto"/>
                        <w:left w:val="none" w:sz="0" w:space="0" w:color="auto"/>
                        <w:bottom w:val="none" w:sz="0" w:space="0" w:color="auto"/>
                        <w:right w:val="none" w:sz="0" w:space="0" w:color="auto"/>
                      </w:divBdr>
                    </w:div>
                  </w:divsChild>
                </w:div>
                <w:div w:id="270207796">
                  <w:marLeft w:val="0"/>
                  <w:marRight w:val="0"/>
                  <w:marTop w:val="0"/>
                  <w:marBottom w:val="0"/>
                  <w:divBdr>
                    <w:top w:val="none" w:sz="0" w:space="0" w:color="auto"/>
                    <w:left w:val="none" w:sz="0" w:space="0" w:color="auto"/>
                    <w:bottom w:val="none" w:sz="0" w:space="0" w:color="auto"/>
                    <w:right w:val="none" w:sz="0" w:space="0" w:color="auto"/>
                  </w:divBdr>
                  <w:divsChild>
                    <w:div w:id="1464423397">
                      <w:marLeft w:val="0"/>
                      <w:marRight w:val="0"/>
                      <w:marTop w:val="0"/>
                      <w:marBottom w:val="0"/>
                      <w:divBdr>
                        <w:top w:val="none" w:sz="0" w:space="0" w:color="auto"/>
                        <w:left w:val="none" w:sz="0" w:space="0" w:color="auto"/>
                        <w:bottom w:val="none" w:sz="0" w:space="0" w:color="auto"/>
                        <w:right w:val="none" w:sz="0" w:space="0" w:color="auto"/>
                      </w:divBdr>
                    </w:div>
                  </w:divsChild>
                </w:div>
                <w:div w:id="387265412">
                  <w:marLeft w:val="0"/>
                  <w:marRight w:val="0"/>
                  <w:marTop w:val="0"/>
                  <w:marBottom w:val="0"/>
                  <w:divBdr>
                    <w:top w:val="none" w:sz="0" w:space="0" w:color="auto"/>
                    <w:left w:val="none" w:sz="0" w:space="0" w:color="auto"/>
                    <w:bottom w:val="none" w:sz="0" w:space="0" w:color="auto"/>
                    <w:right w:val="none" w:sz="0" w:space="0" w:color="auto"/>
                  </w:divBdr>
                  <w:divsChild>
                    <w:div w:id="466438340">
                      <w:marLeft w:val="0"/>
                      <w:marRight w:val="0"/>
                      <w:marTop w:val="0"/>
                      <w:marBottom w:val="0"/>
                      <w:divBdr>
                        <w:top w:val="none" w:sz="0" w:space="0" w:color="auto"/>
                        <w:left w:val="none" w:sz="0" w:space="0" w:color="auto"/>
                        <w:bottom w:val="none" w:sz="0" w:space="0" w:color="auto"/>
                        <w:right w:val="none" w:sz="0" w:space="0" w:color="auto"/>
                      </w:divBdr>
                    </w:div>
                  </w:divsChild>
                </w:div>
                <w:div w:id="389571685">
                  <w:marLeft w:val="0"/>
                  <w:marRight w:val="0"/>
                  <w:marTop w:val="0"/>
                  <w:marBottom w:val="0"/>
                  <w:divBdr>
                    <w:top w:val="none" w:sz="0" w:space="0" w:color="auto"/>
                    <w:left w:val="none" w:sz="0" w:space="0" w:color="auto"/>
                    <w:bottom w:val="none" w:sz="0" w:space="0" w:color="auto"/>
                    <w:right w:val="none" w:sz="0" w:space="0" w:color="auto"/>
                  </w:divBdr>
                  <w:divsChild>
                    <w:div w:id="1978560090">
                      <w:marLeft w:val="0"/>
                      <w:marRight w:val="0"/>
                      <w:marTop w:val="0"/>
                      <w:marBottom w:val="0"/>
                      <w:divBdr>
                        <w:top w:val="none" w:sz="0" w:space="0" w:color="auto"/>
                        <w:left w:val="none" w:sz="0" w:space="0" w:color="auto"/>
                        <w:bottom w:val="none" w:sz="0" w:space="0" w:color="auto"/>
                        <w:right w:val="none" w:sz="0" w:space="0" w:color="auto"/>
                      </w:divBdr>
                    </w:div>
                  </w:divsChild>
                </w:div>
                <w:div w:id="422803538">
                  <w:marLeft w:val="0"/>
                  <w:marRight w:val="0"/>
                  <w:marTop w:val="0"/>
                  <w:marBottom w:val="0"/>
                  <w:divBdr>
                    <w:top w:val="none" w:sz="0" w:space="0" w:color="auto"/>
                    <w:left w:val="none" w:sz="0" w:space="0" w:color="auto"/>
                    <w:bottom w:val="none" w:sz="0" w:space="0" w:color="auto"/>
                    <w:right w:val="none" w:sz="0" w:space="0" w:color="auto"/>
                  </w:divBdr>
                  <w:divsChild>
                    <w:div w:id="1469856723">
                      <w:marLeft w:val="0"/>
                      <w:marRight w:val="0"/>
                      <w:marTop w:val="0"/>
                      <w:marBottom w:val="0"/>
                      <w:divBdr>
                        <w:top w:val="none" w:sz="0" w:space="0" w:color="auto"/>
                        <w:left w:val="none" w:sz="0" w:space="0" w:color="auto"/>
                        <w:bottom w:val="none" w:sz="0" w:space="0" w:color="auto"/>
                        <w:right w:val="none" w:sz="0" w:space="0" w:color="auto"/>
                      </w:divBdr>
                    </w:div>
                  </w:divsChild>
                </w:div>
                <w:div w:id="465515437">
                  <w:marLeft w:val="0"/>
                  <w:marRight w:val="0"/>
                  <w:marTop w:val="0"/>
                  <w:marBottom w:val="0"/>
                  <w:divBdr>
                    <w:top w:val="none" w:sz="0" w:space="0" w:color="auto"/>
                    <w:left w:val="none" w:sz="0" w:space="0" w:color="auto"/>
                    <w:bottom w:val="none" w:sz="0" w:space="0" w:color="auto"/>
                    <w:right w:val="none" w:sz="0" w:space="0" w:color="auto"/>
                  </w:divBdr>
                  <w:divsChild>
                    <w:div w:id="996688641">
                      <w:marLeft w:val="0"/>
                      <w:marRight w:val="0"/>
                      <w:marTop w:val="0"/>
                      <w:marBottom w:val="0"/>
                      <w:divBdr>
                        <w:top w:val="none" w:sz="0" w:space="0" w:color="auto"/>
                        <w:left w:val="none" w:sz="0" w:space="0" w:color="auto"/>
                        <w:bottom w:val="none" w:sz="0" w:space="0" w:color="auto"/>
                        <w:right w:val="none" w:sz="0" w:space="0" w:color="auto"/>
                      </w:divBdr>
                    </w:div>
                  </w:divsChild>
                </w:div>
                <w:div w:id="501823940">
                  <w:marLeft w:val="0"/>
                  <w:marRight w:val="0"/>
                  <w:marTop w:val="0"/>
                  <w:marBottom w:val="0"/>
                  <w:divBdr>
                    <w:top w:val="none" w:sz="0" w:space="0" w:color="auto"/>
                    <w:left w:val="none" w:sz="0" w:space="0" w:color="auto"/>
                    <w:bottom w:val="none" w:sz="0" w:space="0" w:color="auto"/>
                    <w:right w:val="none" w:sz="0" w:space="0" w:color="auto"/>
                  </w:divBdr>
                  <w:divsChild>
                    <w:div w:id="1980915095">
                      <w:marLeft w:val="0"/>
                      <w:marRight w:val="0"/>
                      <w:marTop w:val="0"/>
                      <w:marBottom w:val="0"/>
                      <w:divBdr>
                        <w:top w:val="none" w:sz="0" w:space="0" w:color="auto"/>
                        <w:left w:val="none" w:sz="0" w:space="0" w:color="auto"/>
                        <w:bottom w:val="none" w:sz="0" w:space="0" w:color="auto"/>
                        <w:right w:val="none" w:sz="0" w:space="0" w:color="auto"/>
                      </w:divBdr>
                    </w:div>
                  </w:divsChild>
                </w:div>
                <w:div w:id="516046416">
                  <w:marLeft w:val="0"/>
                  <w:marRight w:val="0"/>
                  <w:marTop w:val="0"/>
                  <w:marBottom w:val="0"/>
                  <w:divBdr>
                    <w:top w:val="none" w:sz="0" w:space="0" w:color="auto"/>
                    <w:left w:val="none" w:sz="0" w:space="0" w:color="auto"/>
                    <w:bottom w:val="none" w:sz="0" w:space="0" w:color="auto"/>
                    <w:right w:val="none" w:sz="0" w:space="0" w:color="auto"/>
                  </w:divBdr>
                  <w:divsChild>
                    <w:div w:id="1772163150">
                      <w:marLeft w:val="0"/>
                      <w:marRight w:val="0"/>
                      <w:marTop w:val="0"/>
                      <w:marBottom w:val="0"/>
                      <w:divBdr>
                        <w:top w:val="none" w:sz="0" w:space="0" w:color="auto"/>
                        <w:left w:val="none" w:sz="0" w:space="0" w:color="auto"/>
                        <w:bottom w:val="none" w:sz="0" w:space="0" w:color="auto"/>
                        <w:right w:val="none" w:sz="0" w:space="0" w:color="auto"/>
                      </w:divBdr>
                    </w:div>
                  </w:divsChild>
                </w:div>
                <w:div w:id="531572212">
                  <w:marLeft w:val="0"/>
                  <w:marRight w:val="0"/>
                  <w:marTop w:val="0"/>
                  <w:marBottom w:val="0"/>
                  <w:divBdr>
                    <w:top w:val="none" w:sz="0" w:space="0" w:color="auto"/>
                    <w:left w:val="none" w:sz="0" w:space="0" w:color="auto"/>
                    <w:bottom w:val="none" w:sz="0" w:space="0" w:color="auto"/>
                    <w:right w:val="none" w:sz="0" w:space="0" w:color="auto"/>
                  </w:divBdr>
                  <w:divsChild>
                    <w:div w:id="85001157">
                      <w:marLeft w:val="0"/>
                      <w:marRight w:val="0"/>
                      <w:marTop w:val="0"/>
                      <w:marBottom w:val="0"/>
                      <w:divBdr>
                        <w:top w:val="none" w:sz="0" w:space="0" w:color="auto"/>
                        <w:left w:val="none" w:sz="0" w:space="0" w:color="auto"/>
                        <w:bottom w:val="none" w:sz="0" w:space="0" w:color="auto"/>
                        <w:right w:val="none" w:sz="0" w:space="0" w:color="auto"/>
                      </w:divBdr>
                    </w:div>
                  </w:divsChild>
                </w:div>
                <w:div w:id="631400819">
                  <w:marLeft w:val="0"/>
                  <w:marRight w:val="0"/>
                  <w:marTop w:val="0"/>
                  <w:marBottom w:val="0"/>
                  <w:divBdr>
                    <w:top w:val="none" w:sz="0" w:space="0" w:color="auto"/>
                    <w:left w:val="none" w:sz="0" w:space="0" w:color="auto"/>
                    <w:bottom w:val="none" w:sz="0" w:space="0" w:color="auto"/>
                    <w:right w:val="none" w:sz="0" w:space="0" w:color="auto"/>
                  </w:divBdr>
                  <w:divsChild>
                    <w:div w:id="458377068">
                      <w:marLeft w:val="0"/>
                      <w:marRight w:val="0"/>
                      <w:marTop w:val="0"/>
                      <w:marBottom w:val="0"/>
                      <w:divBdr>
                        <w:top w:val="none" w:sz="0" w:space="0" w:color="auto"/>
                        <w:left w:val="none" w:sz="0" w:space="0" w:color="auto"/>
                        <w:bottom w:val="none" w:sz="0" w:space="0" w:color="auto"/>
                        <w:right w:val="none" w:sz="0" w:space="0" w:color="auto"/>
                      </w:divBdr>
                    </w:div>
                  </w:divsChild>
                </w:div>
                <w:div w:id="646279360">
                  <w:marLeft w:val="0"/>
                  <w:marRight w:val="0"/>
                  <w:marTop w:val="0"/>
                  <w:marBottom w:val="0"/>
                  <w:divBdr>
                    <w:top w:val="none" w:sz="0" w:space="0" w:color="auto"/>
                    <w:left w:val="none" w:sz="0" w:space="0" w:color="auto"/>
                    <w:bottom w:val="none" w:sz="0" w:space="0" w:color="auto"/>
                    <w:right w:val="none" w:sz="0" w:space="0" w:color="auto"/>
                  </w:divBdr>
                  <w:divsChild>
                    <w:div w:id="2116753451">
                      <w:marLeft w:val="0"/>
                      <w:marRight w:val="0"/>
                      <w:marTop w:val="0"/>
                      <w:marBottom w:val="0"/>
                      <w:divBdr>
                        <w:top w:val="none" w:sz="0" w:space="0" w:color="auto"/>
                        <w:left w:val="none" w:sz="0" w:space="0" w:color="auto"/>
                        <w:bottom w:val="none" w:sz="0" w:space="0" w:color="auto"/>
                        <w:right w:val="none" w:sz="0" w:space="0" w:color="auto"/>
                      </w:divBdr>
                    </w:div>
                  </w:divsChild>
                </w:div>
                <w:div w:id="660739806">
                  <w:marLeft w:val="0"/>
                  <w:marRight w:val="0"/>
                  <w:marTop w:val="0"/>
                  <w:marBottom w:val="0"/>
                  <w:divBdr>
                    <w:top w:val="none" w:sz="0" w:space="0" w:color="auto"/>
                    <w:left w:val="none" w:sz="0" w:space="0" w:color="auto"/>
                    <w:bottom w:val="none" w:sz="0" w:space="0" w:color="auto"/>
                    <w:right w:val="none" w:sz="0" w:space="0" w:color="auto"/>
                  </w:divBdr>
                  <w:divsChild>
                    <w:div w:id="403718730">
                      <w:marLeft w:val="0"/>
                      <w:marRight w:val="0"/>
                      <w:marTop w:val="0"/>
                      <w:marBottom w:val="0"/>
                      <w:divBdr>
                        <w:top w:val="none" w:sz="0" w:space="0" w:color="auto"/>
                        <w:left w:val="none" w:sz="0" w:space="0" w:color="auto"/>
                        <w:bottom w:val="none" w:sz="0" w:space="0" w:color="auto"/>
                        <w:right w:val="none" w:sz="0" w:space="0" w:color="auto"/>
                      </w:divBdr>
                    </w:div>
                  </w:divsChild>
                </w:div>
                <w:div w:id="779957160">
                  <w:marLeft w:val="0"/>
                  <w:marRight w:val="0"/>
                  <w:marTop w:val="0"/>
                  <w:marBottom w:val="0"/>
                  <w:divBdr>
                    <w:top w:val="none" w:sz="0" w:space="0" w:color="auto"/>
                    <w:left w:val="none" w:sz="0" w:space="0" w:color="auto"/>
                    <w:bottom w:val="none" w:sz="0" w:space="0" w:color="auto"/>
                    <w:right w:val="none" w:sz="0" w:space="0" w:color="auto"/>
                  </w:divBdr>
                  <w:divsChild>
                    <w:div w:id="289097961">
                      <w:marLeft w:val="0"/>
                      <w:marRight w:val="0"/>
                      <w:marTop w:val="0"/>
                      <w:marBottom w:val="0"/>
                      <w:divBdr>
                        <w:top w:val="none" w:sz="0" w:space="0" w:color="auto"/>
                        <w:left w:val="none" w:sz="0" w:space="0" w:color="auto"/>
                        <w:bottom w:val="none" w:sz="0" w:space="0" w:color="auto"/>
                        <w:right w:val="none" w:sz="0" w:space="0" w:color="auto"/>
                      </w:divBdr>
                    </w:div>
                  </w:divsChild>
                </w:div>
                <w:div w:id="852652113">
                  <w:marLeft w:val="0"/>
                  <w:marRight w:val="0"/>
                  <w:marTop w:val="0"/>
                  <w:marBottom w:val="0"/>
                  <w:divBdr>
                    <w:top w:val="none" w:sz="0" w:space="0" w:color="auto"/>
                    <w:left w:val="none" w:sz="0" w:space="0" w:color="auto"/>
                    <w:bottom w:val="none" w:sz="0" w:space="0" w:color="auto"/>
                    <w:right w:val="none" w:sz="0" w:space="0" w:color="auto"/>
                  </w:divBdr>
                  <w:divsChild>
                    <w:div w:id="557713456">
                      <w:marLeft w:val="0"/>
                      <w:marRight w:val="0"/>
                      <w:marTop w:val="0"/>
                      <w:marBottom w:val="0"/>
                      <w:divBdr>
                        <w:top w:val="none" w:sz="0" w:space="0" w:color="auto"/>
                        <w:left w:val="none" w:sz="0" w:space="0" w:color="auto"/>
                        <w:bottom w:val="none" w:sz="0" w:space="0" w:color="auto"/>
                        <w:right w:val="none" w:sz="0" w:space="0" w:color="auto"/>
                      </w:divBdr>
                    </w:div>
                  </w:divsChild>
                </w:div>
                <w:div w:id="857698038">
                  <w:marLeft w:val="0"/>
                  <w:marRight w:val="0"/>
                  <w:marTop w:val="0"/>
                  <w:marBottom w:val="0"/>
                  <w:divBdr>
                    <w:top w:val="none" w:sz="0" w:space="0" w:color="auto"/>
                    <w:left w:val="none" w:sz="0" w:space="0" w:color="auto"/>
                    <w:bottom w:val="none" w:sz="0" w:space="0" w:color="auto"/>
                    <w:right w:val="none" w:sz="0" w:space="0" w:color="auto"/>
                  </w:divBdr>
                  <w:divsChild>
                    <w:div w:id="504825988">
                      <w:marLeft w:val="0"/>
                      <w:marRight w:val="0"/>
                      <w:marTop w:val="0"/>
                      <w:marBottom w:val="0"/>
                      <w:divBdr>
                        <w:top w:val="none" w:sz="0" w:space="0" w:color="auto"/>
                        <w:left w:val="none" w:sz="0" w:space="0" w:color="auto"/>
                        <w:bottom w:val="none" w:sz="0" w:space="0" w:color="auto"/>
                        <w:right w:val="none" w:sz="0" w:space="0" w:color="auto"/>
                      </w:divBdr>
                    </w:div>
                  </w:divsChild>
                </w:div>
                <w:div w:id="883756933">
                  <w:marLeft w:val="0"/>
                  <w:marRight w:val="0"/>
                  <w:marTop w:val="0"/>
                  <w:marBottom w:val="0"/>
                  <w:divBdr>
                    <w:top w:val="none" w:sz="0" w:space="0" w:color="auto"/>
                    <w:left w:val="none" w:sz="0" w:space="0" w:color="auto"/>
                    <w:bottom w:val="none" w:sz="0" w:space="0" w:color="auto"/>
                    <w:right w:val="none" w:sz="0" w:space="0" w:color="auto"/>
                  </w:divBdr>
                  <w:divsChild>
                    <w:div w:id="1552889134">
                      <w:marLeft w:val="0"/>
                      <w:marRight w:val="0"/>
                      <w:marTop w:val="0"/>
                      <w:marBottom w:val="0"/>
                      <w:divBdr>
                        <w:top w:val="none" w:sz="0" w:space="0" w:color="auto"/>
                        <w:left w:val="none" w:sz="0" w:space="0" w:color="auto"/>
                        <w:bottom w:val="none" w:sz="0" w:space="0" w:color="auto"/>
                        <w:right w:val="none" w:sz="0" w:space="0" w:color="auto"/>
                      </w:divBdr>
                    </w:div>
                  </w:divsChild>
                </w:div>
                <w:div w:id="943267267">
                  <w:marLeft w:val="0"/>
                  <w:marRight w:val="0"/>
                  <w:marTop w:val="0"/>
                  <w:marBottom w:val="0"/>
                  <w:divBdr>
                    <w:top w:val="none" w:sz="0" w:space="0" w:color="auto"/>
                    <w:left w:val="none" w:sz="0" w:space="0" w:color="auto"/>
                    <w:bottom w:val="none" w:sz="0" w:space="0" w:color="auto"/>
                    <w:right w:val="none" w:sz="0" w:space="0" w:color="auto"/>
                  </w:divBdr>
                  <w:divsChild>
                    <w:div w:id="827131362">
                      <w:marLeft w:val="0"/>
                      <w:marRight w:val="0"/>
                      <w:marTop w:val="0"/>
                      <w:marBottom w:val="0"/>
                      <w:divBdr>
                        <w:top w:val="none" w:sz="0" w:space="0" w:color="auto"/>
                        <w:left w:val="none" w:sz="0" w:space="0" w:color="auto"/>
                        <w:bottom w:val="none" w:sz="0" w:space="0" w:color="auto"/>
                        <w:right w:val="none" w:sz="0" w:space="0" w:color="auto"/>
                      </w:divBdr>
                    </w:div>
                  </w:divsChild>
                </w:div>
                <w:div w:id="1008215805">
                  <w:marLeft w:val="0"/>
                  <w:marRight w:val="0"/>
                  <w:marTop w:val="0"/>
                  <w:marBottom w:val="0"/>
                  <w:divBdr>
                    <w:top w:val="none" w:sz="0" w:space="0" w:color="auto"/>
                    <w:left w:val="none" w:sz="0" w:space="0" w:color="auto"/>
                    <w:bottom w:val="none" w:sz="0" w:space="0" w:color="auto"/>
                    <w:right w:val="none" w:sz="0" w:space="0" w:color="auto"/>
                  </w:divBdr>
                  <w:divsChild>
                    <w:div w:id="448665740">
                      <w:marLeft w:val="0"/>
                      <w:marRight w:val="0"/>
                      <w:marTop w:val="0"/>
                      <w:marBottom w:val="0"/>
                      <w:divBdr>
                        <w:top w:val="none" w:sz="0" w:space="0" w:color="auto"/>
                        <w:left w:val="none" w:sz="0" w:space="0" w:color="auto"/>
                        <w:bottom w:val="none" w:sz="0" w:space="0" w:color="auto"/>
                        <w:right w:val="none" w:sz="0" w:space="0" w:color="auto"/>
                      </w:divBdr>
                    </w:div>
                  </w:divsChild>
                </w:div>
                <w:div w:id="1018316732">
                  <w:marLeft w:val="0"/>
                  <w:marRight w:val="0"/>
                  <w:marTop w:val="0"/>
                  <w:marBottom w:val="0"/>
                  <w:divBdr>
                    <w:top w:val="none" w:sz="0" w:space="0" w:color="auto"/>
                    <w:left w:val="none" w:sz="0" w:space="0" w:color="auto"/>
                    <w:bottom w:val="none" w:sz="0" w:space="0" w:color="auto"/>
                    <w:right w:val="none" w:sz="0" w:space="0" w:color="auto"/>
                  </w:divBdr>
                  <w:divsChild>
                    <w:div w:id="86771961">
                      <w:marLeft w:val="0"/>
                      <w:marRight w:val="0"/>
                      <w:marTop w:val="0"/>
                      <w:marBottom w:val="0"/>
                      <w:divBdr>
                        <w:top w:val="none" w:sz="0" w:space="0" w:color="auto"/>
                        <w:left w:val="none" w:sz="0" w:space="0" w:color="auto"/>
                        <w:bottom w:val="none" w:sz="0" w:space="0" w:color="auto"/>
                        <w:right w:val="none" w:sz="0" w:space="0" w:color="auto"/>
                      </w:divBdr>
                    </w:div>
                  </w:divsChild>
                </w:div>
                <w:div w:id="1040403685">
                  <w:marLeft w:val="0"/>
                  <w:marRight w:val="0"/>
                  <w:marTop w:val="0"/>
                  <w:marBottom w:val="0"/>
                  <w:divBdr>
                    <w:top w:val="none" w:sz="0" w:space="0" w:color="auto"/>
                    <w:left w:val="none" w:sz="0" w:space="0" w:color="auto"/>
                    <w:bottom w:val="none" w:sz="0" w:space="0" w:color="auto"/>
                    <w:right w:val="none" w:sz="0" w:space="0" w:color="auto"/>
                  </w:divBdr>
                  <w:divsChild>
                    <w:div w:id="843282836">
                      <w:marLeft w:val="0"/>
                      <w:marRight w:val="0"/>
                      <w:marTop w:val="0"/>
                      <w:marBottom w:val="0"/>
                      <w:divBdr>
                        <w:top w:val="none" w:sz="0" w:space="0" w:color="auto"/>
                        <w:left w:val="none" w:sz="0" w:space="0" w:color="auto"/>
                        <w:bottom w:val="none" w:sz="0" w:space="0" w:color="auto"/>
                        <w:right w:val="none" w:sz="0" w:space="0" w:color="auto"/>
                      </w:divBdr>
                    </w:div>
                  </w:divsChild>
                </w:div>
                <w:div w:id="1078289823">
                  <w:marLeft w:val="0"/>
                  <w:marRight w:val="0"/>
                  <w:marTop w:val="0"/>
                  <w:marBottom w:val="0"/>
                  <w:divBdr>
                    <w:top w:val="none" w:sz="0" w:space="0" w:color="auto"/>
                    <w:left w:val="none" w:sz="0" w:space="0" w:color="auto"/>
                    <w:bottom w:val="none" w:sz="0" w:space="0" w:color="auto"/>
                    <w:right w:val="none" w:sz="0" w:space="0" w:color="auto"/>
                  </w:divBdr>
                  <w:divsChild>
                    <w:div w:id="1509562234">
                      <w:marLeft w:val="0"/>
                      <w:marRight w:val="0"/>
                      <w:marTop w:val="0"/>
                      <w:marBottom w:val="0"/>
                      <w:divBdr>
                        <w:top w:val="none" w:sz="0" w:space="0" w:color="auto"/>
                        <w:left w:val="none" w:sz="0" w:space="0" w:color="auto"/>
                        <w:bottom w:val="none" w:sz="0" w:space="0" w:color="auto"/>
                        <w:right w:val="none" w:sz="0" w:space="0" w:color="auto"/>
                      </w:divBdr>
                    </w:div>
                  </w:divsChild>
                </w:div>
                <w:div w:id="1120297443">
                  <w:marLeft w:val="0"/>
                  <w:marRight w:val="0"/>
                  <w:marTop w:val="0"/>
                  <w:marBottom w:val="0"/>
                  <w:divBdr>
                    <w:top w:val="none" w:sz="0" w:space="0" w:color="auto"/>
                    <w:left w:val="none" w:sz="0" w:space="0" w:color="auto"/>
                    <w:bottom w:val="none" w:sz="0" w:space="0" w:color="auto"/>
                    <w:right w:val="none" w:sz="0" w:space="0" w:color="auto"/>
                  </w:divBdr>
                  <w:divsChild>
                    <w:div w:id="1843348450">
                      <w:marLeft w:val="0"/>
                      <w:marRight w:val="0"/>
                      <w:marTop w:val="0"/>
                      <w:marBottom w:val="0"/>
                      <w:divBdr>
                        <w:top w:val="none" w:sz="0" w:space="0" w:color="auto"/>
                        <w:left w:val="none" w:sz="0" w:space="0" w:color="auto"/>
                        <w:bottom w:val="none" w:sz="0" w:space="0" w:color="auto"/>
                        <w:right w:val="none" w:sz="0" w:space="0" w:color="auto"/>
                      </w:divBdr>
                    </w:div>
                  </w:divsChild>
                </w:div>
                <w:div w:id="1156610521">
                  <w:marLeft w:val="0"/>
                  <w:marRight w:val="0"/>
                  <w:marTop w:val="0"/>
                  <w:marBottom w:val="0"/>
                  <w:divBdr>
                    <w:top w:val="none" w:sz="0" w:space="0" w:color="auto"/>
                    <w:left w:val="none" w:sz="0" w:space="0" w:color="auto"/>
                    <w:bottom w:val="none" w:sz="0" w:space="0" w:color="auto"/>
                    <w:right w:val="none" w:sz="0" w:space="0" w:color="auto"/>
                  </w:divBdr>
                  <w:divsChild>
                    <w:div w:id="142352955">
                      <w:marLeft w:val="0"/>
                      <w:marRight w:val="0"/>
                      <w:marTop w:val="0"/>
                      <w:marBottom w:val="0"/>
                      <w:divBdr>
                        <w:top w:val="none" w:sz="0" w:space="0" w:color="auto"/>
                        <w:left w:val="none" w:sz="0" w:space="0" w:color="auto"/>
                        <w:bottom w:val="none" w:sz="0" w:space="0" w:color="auto"/>
                        <w:right w:val="none" w:sz="0" w:space="0" w:color="auto"/>
                      </w:divBdr>
                    </w:div>
                  </w:divsChild>
                </w:div>
                <w:div w:id="1315257329">
                  <w:marLeft w:val="0"/>
                  <w:marRight w:val="0"/>
                  <w:marTop w:val="0"/>
                  <w:marBottom w:val="0"/>
                  <w:divBdr>
                    <w:top w:val="none" w:sz="0" w:space="0" w:color="auto"/>
                    <w:left w:val="none" w:sz="0" w:space="0" w:color="auto"/>
                    <w:bottom w:val="none" w:sz="0" w:space="0" w:color="auto"/>
                    <w:right w:val="none" w:sz="0" w:space="0" w:color="auto"/>
                  </w:divBdr>
                  <w:divsChild>
                    <w:div w:id="1447315530">
                      <w:marLeft w:val="0"/>
                      <w:marRight w:val="0"/>
                      <w:marTop w:val="0"/>
                      <w:marBottom w:val="0"/>
                      <w:divBdr>
                        <w:top w:val="none" w:sz="0" w:space="0" w:color="auto"/>
                        <w:left w:val="none" w:sz="0" w:space="0" w:color="auto"/>
                        <w:bottom w:val="none" w:sz="0" w:space="0" w:color="auto"/>
                        <w:right w:val="none" w:sz="0" w:space="0" w:color="auto"/>
                      </w:divBdr>
                    </w:div>
                  </w:divsChild>
                </w:div>
                <w:div w:id="1337804229">
                  <w:marLeft w:val="0"/>
                  <w:marRight w:val="0"/>
                  <w:marTop w:val="0"/>
                  <w:marBottom w:val="0"/>
                  <w:divBdr>
                    <w:top w:val="none" w:sz="0" w:space="0" w:color="auto"/>
                    <w:left w:val="none" w:sz="0" w:space="0" w:color="auto"/>
                    <w:bottom w:val="none" w:sz="0" w:space="0" w:color="auto"/>
                    <w:right w:val="none" w:sz="0" w:space="0" w:color="auto"/>
                  </w:divBdr>
                  <w:divsChild>
                    <w:div w:id="267394996">
                      <w:marLeft w:val="0"/>
                      <w:marRight w:val="0"/>
                      <w:marTop w:val="0"/>
                      <w:marBottom w:val="0"/>
                      <w:divBdr>
                        <w:top w:val="none" w:sz="0" w:space="0" w:color="auto"/>
                        <w:left w:val="none" w:sz="0" w:space="0" w:color="auto"/>
                        <w:bottom w:val="none" w:sz="0" w:space="0" w:color="auto"/>
                        <w:right w:val="none" w:sz="0" w:space="0" w:color="auto"/>
                      </w:divBdr>
                    </w:div>
                  </w:divsChild>
                </w:div>
                <w:div w:id="1355031549">
                  <w:marLeft w:val="0"/>
                  <w:marRight w:val="0"/>
                  <w:marTop w:val="0"/>
                  <w:marBottom w:val="0"/>
                  <w:divBdr>
                    <w:top w:val="none" w:sz="0" w:space="0" w:color="auto"/>
                    <w:left w:val="none" w:sz="0" w:space="0" w:color="auto"/>
                    <w:bottom w:val="none" w:sz="0" w:space="0" w:color="auto"/>
                    <w:right w:val="none" w:sz="0" w:space="0" w:color="auto"/>
                  </w:divBdr>
                  <w:divsChild>
                    <w:div w:id="1495488630">
                      <w:marLeft w:val="0"/>
                      <w:marRight w:val="0"/>
                      <w:marTop w:val="0"/>
                      <w:marBottom w:val="0"/>
                      <w:divBdr>
                        <w:top w:val="none" w:sz="0" w:space="0" w:color="auto"/>
                        <w:left w:val="none" w:sz="0" w:space="0" w:color="auto"/>
                        <w:bottom w:val="none" w:sz="0" w:space="0" w:color="auto"/>
                        <w:right w:val="none" w:sz="0" w:space="0" w:color="auto"/>
                      </w:divBdr>
                    </w:div>
                  </w:divsChild>
                </w:div>
                <w:div w:id="1359236607">
                  <w:marLeft w:val="0"/>
                  <w:marRight w:val="0"/>
                  <w:marTop w:val="0"/>
                  <w:marBottom w:val="0"/>
                  <w:divBdr>
                    <w:top w:val="none" w:sz="0" w:space="0" w:color="auto"/>
                    <w:left w:val="none" w:sz="0" w:space="0" w:color="auto"/>
                    <w:bottom w:val="none" w:sz="0" w:space="0" w:color="auto"/>
                    <w:right w:val="none" w:sz="0" w:space="0" w:color="auto"/>
                  </w:divBdr>
                  <w:divsChild>
                    <w:div w:id="843666273">
                      <w:marLeft w:val="0"/>
                      <w:marRight w:val="0"/>
                      <w:marTop w:val="0"/>
                      <w:marBottom w:val="0"/>
                      <w:divBdr>
                        <w:top w:val="none" w:sz="0" w:space="0" w:color="auto"/>
                        <w:left w:val="none" w:sz="0" w:space="0" w:color="auto"/>
                        <w:bottom w:val="none" w:sz="0" w:space="0" w:color="auto"/>
                        <w:right w:val="none" w:sz="0" w:space="0" w:color="auto"/>
                      </w:divBdr>
                    </w:div>
                  </w:divsChild>
                </w:div>
                <w:div w:id="1373844596">
                  <w:marLeft w:val="0"/>
                  <w:marRight w:val="0"/>
                  <w:marTop w:val="0"/>
                  <w:marBottom w:val="0"/>
                  <w:divBdr>
                    <w:top w:val="none" w:sz="0" w:space="0" w:color="auto"/>
                    <w:left w:val="none" w:sz="0" w:space="0" w:color="auto"/>
                    <w:bottom w:val="none" w:sz="0" w:space="0" w:color="auto"/>
                    <w:right w:val="none" w:sz="0" w:space="0" w:color="auto"/>
                  </w:divBdr>
                  <w:divsChild>
                    <w:div w:id="1063020583">
                      <w:marLeft w:val="0"/>
                      <w:marRight w:val="0"/>
                      <w:marTop w:val="0"/>
                      <w:marBottom w:val="0"/>
                      <w:divBdr>
                        <w:top w:val="none" w:sz="0" w:space="0" w:color="auto"/>
                        <w:left w:val="none" w:sz="0" w:space="0" w:color="auto"/>
                        <w:bottom w:val="none" w:sz="0" w:space="0" w:color="auto"/>
                        <w:right w:val="none" w:sz="0" w:space="0" w:color="auto"/>
                      </w:divBdr>
                    </w:div>
                  </w:divsChild>
                </w:div>
                <w:div w:id="1396709170">
                  <w:marLeft w:val="0"/>
                  <w:marRight w:val="0"/>
                  <w:marTop w:val="0"/>
                  <w:marBottom w:val="0"/>
                  <w:divBdr>
                    <w:top w:val="none" w:sz="0" w:space="0" w:color="auto"/>
                    <w:left w:val="none" w:sz="0" w:space="0" w:color="auto"/>
                    <w:bottom w:val="none" w:sz="0" w:space="0" w:color="auto"/>
                    <w:right w:val="none" w:sz="0" w:space="0" w:color="auto"/>
                  </w:divBdr>
                  <w:divsChild>
                    <w:div w:id="777529109">
                      <w:marLeft w:val="0"/>
                      <w:marRight w:val="0"/>
                      <w:marTop w:val="0"/>
                      <w:marBottom w:val="0"/>
                      <w:divBdr>
                        <w:top w:val="none" w:sz="0" w:space="0" w:color="auto"/>
                        <w:left w:val="none" w:sz="0" w:space="0" w:color="auto"/>
                        <w:bottom w:val="none" w:sz="0" w:space="0" w:color="auto"/>
                        <w:right w:val="none" w:sz="0" w:space="0" w:color="auto"/>
                      </w:divBdr>
                    </w:div>
                  </w:divsChild>
                </w:div>
                <w:div w:id="1431119778">
                  <w:marLeft w:val="0"/>
                  <w:marRight w:val="0"/>
                  <w:marTop w:val="0"/>
                  <w:marBottom w:val="0"/>
                  <w:divBdr>
                    <w:top w:val="none" w:sz="0" w:space="0" w:color="auto"/>
                    <w:left w:val="none" w:sz="0" w:space="0" w:color="auto"/>
                    <w:bottom w:val="none" w:sz="0" w:space="0" w:color="auto"/>
                    <w:right w:val="none" w:sz="0" w:space="0" w:color="auto"/>
                  </w:divBdr>
                  <w:divsChild>
                    <w:div w:id="730427792">
                      <w:marLeft w:val="0"/>
                      <w:marRight w:val="0"/>
                      <w:marTop w:val="0"/>
                      <w:marBottom w:val="0"/>
                      <w:divBdr>
                        <w:top w:val="none" w:sz="0" w:space="0" w:color="auto"/>
                        <w:left w:val="none" w:sz="0" w:space="0" w:color="auto"/>
                        <w:bottom w:val="none" w:sz="0" w:space="0" w:color="auto"/>
                        <w:right w:val="none" w:sz="0" w:space="0" w:color="auto"/>
                      </w:divBdr>
                    </w:div>
                  </w:divsChild>
                </w:div>
                <w:div w:id="1459765065">
                  <w:marLeft w:val="0"/>
                  <w:marRight w:val="0"/>
                  <w:marTop w:val="0"/>
                  <w:marBottom w:val="0"/>
                  <w:divBdr>
                    <w:top w:val="none" w:sz="0" w:space="0" w:color="auto"/>
                    <w:left w:val="none" w:sz="0" w:space="0" w:color="auto"/>
                    <w:bottom w:val="none" w:sz="0" w:space="0" w:color="auto"/>
                    <w:right w:val="none" w:sz="0" w:space="0" w:color="auto"/>
                  </w:divBdr>
                  <w:divsChild>
                    <w:div w:id="636841160">
                      <w:marLeft w:val="0"/>
                      <w:marRight w:val="0"/>
                      <w:marTop w:val="0"/>
                      <w:marBottom w:val="0"/>
                      <w:divBdr>
                        <w:top w:val="none" w:sz="0" w:space="0" w:color="auto"/>
                        <w:left w:val="none" w:sz="0" w:space="0" w:color="auto"/>
                        <w:bottom w:val="none" w:sz="0" w:space="0" w:color="auto"/>
                        <w:right w:val="none" w:sz="0" w:space="0" w:color="auto"/>
                      </w:divBdr>
                    </w:div>
                  </w:divsChild>
                </w:div>
                <w:div w:id="1460418957">
                  <w:marLeft w:val="0"/>
                  <w:marRight w:val="0"/>
                  <w:marTop w:val="0"/>
                  <w:marBottom w:val="0"/>
                  <w:divBdr>
                    <w:top w:val="none" w:sz="0" w:space="0" w:color="auto"/>
                    <w:left w:val="none" w:sz="0" w:space="0" w:color="auto"/>
                    <w:bottom w:val="none" w:sz="0" w:space="0" w:color="auto"/>
                    <w:right w:val="none" w:sz="0" w:space="0" w:color="auto"/>
                  </w:divBdr>
                  <w:divsChild>
                    <w:div w:id="1592348076">
                      <w:marLeft w:val="0"/>
                      <w:marRight w:val="0"/>
                      <w:marTop w:val="0"/>
                      <w:marBottom w:val="0"/>
                      <w:divBdr>
                        <w:top w:val="none" w:sz="0" w:space="0" w:color="auto"/>
                        <w:left w:val="none" w:sz="0" w:space="0" w:color="auto"/>
                        <w:bottom w:val="none" w:sz="0" w:space="0" w:color="auto"/>
                        <w:right w:val="none" w:sz="0" w:space="0" w:color="auto"/>
                      </w:divBdr>
                    </w:div>
                  </w:divsChild>
                </w:div>
                <w:div w:id="1490903484">
                  <w:marLeft w:val="0"/>
                  <w:marRight w:val="0"/>
                  <w:marTop w:val="0"/>
                  <w:marBottom w:val="0"/>
                  <w:divBdr>
                    <w:top w:val="none" w:sz="0" w:space="0" w:color="auto"/>
                    <w:left w:val="none" w:sz="0" w:space="0" w:color="auto"/>
                    <w:bottom w:val="none" w:sz="0" w:space="0" w:color="auto"/>
                    <w:right w:val="none" w:sz="0" w:space="0" w:color="auto"/>
                  </w:divBdr>
                  <w:divsChild>
                    <w:div w:id="1562713773">
                      <w:marLeft w:val="0"/>
                      <w:marRight w:val="0"/>
                      <w:marTop w:val="0"/>
                      <w:marBottom w:val="0"/>
                      <w:divBdr>
                        <w:top w:val="none" w:sz="0" w:space="0" w:color="auto"/>
                        <w:left w:val="none" w:sz="0" w:space="0" w:color="auto"/>
                        <w:bottom w:val="none" w:sz="0" w:space="0" w:color="auto"/>
                        <w:right w:val="none" w:sz="0" w:space="0" w:color="auto"/>
                      </w:divBdr>
                    </w:div>
                  </w:divsChild>
                </w:div>
                <w:div w:id="1513954501">
                  <w:marLeft w:val="0"/>
                  <w:marRight w:val="0"/>
                  <w:marTop w:val="0"/>
                  <w:marBottom w:val="0"/>
                  <w:divBdr>
                    <w:top w:val="none" w:sz="0" w:space="0" w:color="auto"/>
                    <w:left w:val="none" w:sz="0" w:space="0" w:color="auto"/>
                    <w:bottom w:val="none" w:sz="0" w:space="0" w:color="auto"/>
                    <w:right w:val="none" w:sz="0" w:space="0" w:color="auto"/>
                  </w:divBdr>
                  <w:divsChild>
                    <w:div w:id="2023628811">
                      <w:marLeft w:val="0"/>
                      <w:marRight w:val="0"/>
                      <w:marTop w:val="0"/>
                      <w:marBottom w:val="0"/>
                      <w:divBdr>
                        <w:top w:val="none" w:sz="0" w:space="0" w:color="auto"/>
                        <w:left w:val="none" w:sz="0" w:space="0" w:color="auto"/>
                        <w:bottom w:val="none" w:sz="0" w:space="0" w:color="auto"/>
                        <w:right w:val="none" w:sz="0" w:space="0" w:color="auto"/>
                      </w:divBdr>
                    </w:div>
                  </w:divsChild>
                </w:div>
                <w:div w:id="1531411893">
                  <w:marLeft w:val="0"/>
                  <w:marRight w:val="0"/>
                  <w:marTop w:val="0"/>
                  <w:marBottom w:val="0"/>
                  <w:divBdr>
                    <w:top w:val="none" w:sz="0" w:space="0" w:color="auto"/>
                    <w:left w:val="none" w:sz="0" w:space="0" w:color="auto"/>
                    <w:bottom w:val="none" w:sz="0" w:space="0" w:color="auto"/>
                    <w:right w:val="none" w:sz="0" w:space="0" w:color="auto"/>
                  </w:divBdr>
                  <w:divsChild>
                    <w:div w:id="1464540051">
                      <w:marLeft w:val="0"/>
                      <w:marRight w:val="0"/>
                      <w:marTop w:val="0"/>
                      <w:marBottom w:val="0"/>
                      <w:divBdr>
                        <w:top w:val="none" w:sz="0" w:space="0" w:color="auto"/>
                        <w:left w:val="none" w:sz="0" w:space="0" w:color="auto"/>
                        <w:bottom w:val="none" w:sz="0" w:space="0" w:color="auto"/>
                        <w:right w:val="none" w:sz="0" w:space="0" w:color="auto"/>
                      </w:divBdr>
                    </w:div>
                  </w:divsChild>
                </w:div>
                <w:div w:id="1546062653">
                  <w:marLeft w:val="0"/>
                  <w:marRight w:val="0"/>
                  <w:marTop w:val="0"/>
                  <w:marBottom w:val="0"/>
                  <w:divBdr>
                    <w:top w:val="none" w:sz="0" w:space="0" w:color="auto"/>
                    <w:left w:val="none" w:sz="0" w:space="0" w:color="auto"/>
                    <w:bottom w:val="none" w:sz="0" w:space="0" w:color="auto"/>
                    <w:right w:val="none" w:sz="0" w:space="0" w:color="auto"/>
                  </w:divBdr>
                  <w:divsChild>
                    <w:div w:id="596446775">
                      <w:marLeft w:val="0"/>
                      <w:marRight w:val="0"/>
                      <w:marTop w:val="0"/>
                      <w:marBottom w:val="0"/>
                      <w:divBdr>
                        <w:top w:val="none" w:sz="0" w:space="0" w:color="auto"/>
                        <w:left w:val="none" w:sz="0" w:space="0" w:color="auto"/>
                        <w:bottom w:val="none" w:sz="0" w:space="0" w:color="auto"/>
                        <w:right w:val="none" w:sz="0" w:space="0" w:color="auto"/>
                      </w:divBdr>
                    </w:div>
                  </w:divsChild>
                </w:div>
                <w:div w:id="1590113748">
                  <w:marLeft w:val="0"/>
                  <w:marRight w:val="0"/>
                  <w:marTop w:val="0"/>
                  <w:marBottom w:val="0"/>
                  <w:divBdr>
                    <w:top w:val="none" w:sz="0" w:space="0" w:color="auto"/>
                    <w:left w:val="none" w:sz="0" w:space="0" w:color="auto"/>
                    <w:bottom w:val="none" w:sz="0" w:space="0" w:color="auto"/>
                    <w:right w:val="none" w:sz="0" w:space="0" w:color="auto"/>
                  </w:divBdr>
                  <w:divsChild>
                    <w:div w:id="509219597">
                      <w:marLeft w:val="0"/>
                      <w:marRight w:val="0"/>
                      <w:marTop w:val="0"/>
                      <w:marBottom w:val="0"/>
                      <w:divBdr>
                        <w:top w:val="none" w:sz="0" w:space="0" w:color="auto"/>
                        <w:left w:val="none" w:sz="0" w:space="0" w:color="auto"/>
                        <w:bottom w:val="none" w:sz="0" w:space="0" w:color="auto"/>
                        <w:right w:val="none" w:sz="0" w:space="0" w:color="auto"/>
                      </w:divBdr>
                    </w:div>
                  </w:divsChild>
                </w:div>
                <w:div w:id="1688631847">
                  <w:marLeft w:val="0"/>
                  <w:marRight w:val="0"/>
                  <w:marTop w:val="0"/>
                  <w:marBottom w:val="0"/>
                  <w:divBdr>
                    <w:top w:val="none" w:sz="0" w:space="0" w:color="auto"/>
                    <w:left w:val="none" w:sz="0" w:space="0" w:color="auto"/>
                    <w:bottom w:val="none" w:sz="0" w:space="0" w:color="auto"/>
                    <w:right w:val="none" w:sz="0" w:space="0" w:color="auto"/>
                  </w:divBdr>
                  <w:divsChild>
                    <w:div w:id="765154136">
                      <w:marLeft w:val="0"/>
                      <w:marRight w:val="0"/>
                      <w:marTop w:val="0"/>
                      <w:marBottom w:val="0"/>
                      <w:divBdr>
                        <w:top w:val="none" w:sz="0" w:space="0" w:color="auto"/>
                        <w:left w:val="none" w:sz="0" w:space="0" w:color="auto"/>
                        <w:bottom w:val="none" w:sz="0" w:space="0" w:color="auto"/>
                        <w:right w:val="none" w:sz="0" w:space="0" w:color="auto"/>
                      </w:divBdr>
                    </w:div>
                  </w:divsChild>
                </w:div>
                <w:div w:id="1703674414">
                  <w:marLeft w:val="0"/>
                  <w:marRight w:val="0"/>
                  <w:marTop w:val="0"/>
                  <w:marBottom w:val="0"/>
                  <w:divBdr>
                    <w:top w:val="none" w:sz="0" w:space="0" w:color="auto"/>
                    <w:left w:val="none" w:sz="0" w:space="0" w:color="auto"/>
                    <w:bottom w:val="none" w:sz="0" w:space="0" w:color="auto"/>
                    <w:right w:val="none" w:sz="0" w:space="0" w:color="auto"/>
                  </w:divBdr>
                  <w:divsChild>
                    <w:div w:id="2116513799">
                      <w:marLeft w:val="0"/>
                      <w:marRight w:val="0"/>
                      <w:marTop w:val="0"/>
                      <w:marBottom w:val="0"/>
                      <w:divBdr>
                        <w:top w:val="none" w:sz="0" w:space="0" w:color="auto"/>
                        <w:left w:val="none" w:sz="0" w:space="0" w:color="auto"/>
                        <w:bottom w:val="none" w:sz="0" w:space="0" w:color="auto"/>
                        <w:right w:val="none" w:sz="0" w:space="0" w:color="auto"/>
                      </w:divBdr>
                    </w:div>
                  </w:divsChild>
                </w:div>
                <w:div w:id="1719471099">
                  <w:marLeft w:val="0"/>
                  <w:marRight w:val="0"/>
                  <w:marTop w:val="0"/>
                  <w:marBottom w:val="0"/>
                  <w:divBdr>
                    <w:top w:val="none" w:sz="0" w:space="0" w:color="auto"/>
                    <w:left w:val="none" w:sz="0" w:space="0" w:color="auto"/>
                    <w:bottom w:val="none" w:sz="0" w:space="0" w:color="auto"/>
                    <w:right w:val="none" w:sz="0" w:space="0" w:color="auto"/>
                  </w:divBdr>
                  <w:divsChild>
                    <w:div w:id="1597249260">
                      <w:marLeft w:val="0"/>
                      <w:marRight w:val="0"/>
                      <w:marTop w:val="0"/>
                      <w:marBottom w:val="0"/>
                      <w:divBdr>
                        <w:top w:val="none" w:sz="0" w:space="0" w:color="auto"/>
                        <w:left w:val="none" w:sz="0" w:space="0" w:color="auto"/>
                        <w:bottom w:val="none" w:sz="0" w:space="0" w:color="auto"/>
                        <w:right w:val="none" w:sz="0" w:space="0" w:color="auto"/>
                      </w:divBdr>
                    </w:div>
                  </w:divsChild>
                </w:div>
                <w:div w:id="1723865972">
                  <w:marLeft w:val="0"/>
                  <w:marRight w:val="0"/>
                  <w:marTop w:val="0"/>
                  <w:marBottom w:val="0"/>
                  <w:divBdr>
                    <w:top w:val="none" w:sz="0" w:space="0" w:color="auto"/>
                    <w:left w:val="none" w:sz="0" w:space="0" w:color="auto"/>
                    <w:bottom w:val="none" w:sz="0" w:space="0" w:color="auto"/>
                    <w:right w:val="none" w:sz="0" w:space="0" w:color="auto"/>
                  </w:divBdr>
                  <w:divsChild>
                    <w:div w:id="124585417">
                      <w:marLeft w:val="0"/>
                      <w:marRight w:val="0"/>
                      <w:marTop w:val="0"/>
                      <w:marBottom w:val="0"/>
                      <w:divBdr>
                        <w:top w:val="none" w:sz="0" w:space="0" w:color="auto"/>
                        <w:left w:val="none" w:sz="0" w:space="0" w:color="auto"/>
                        <w:bottom w:val="none" w:sz="0" w:space="0" w:color="auto"/>
                        <w:right w:val="none" w:sz="0" w:space="0" w:color="auto"/>
                      </w:divBdr>
                    </w:div>
                  </w:divsChild>
                </w:div>
                <w:div w:id="1743677037">
                  <w:marLeft w:val="0"/>
                  <w:marRight w:val="0"/>
                  <w:marTop w:val="0"/>
                  <w:marBottom w:val="0"/>
                  <w:divBdr>
                    <w:top w:val="none" w:sz="0" w:space="0" w:color="auto"/>
                    <w:left w:val="none" w:sz="0" w:space="0" w:color="auto"/>
                    <w:bottom w:val="none" w:sz="0" w:space="0" w:color="auto"/>
                    <w:right w:val="none" w:sz="0" w:space="0" w:color="auto"/>
                  </w:divBdr>
                  <w:divsChild>
                    <w:div w:id="1111625972">
                      <w:marLeft w:val="0"/>
                      <w:marRight w:val="0"/>
                      <w:marTop w:val="0"/>
                      <w:marBottom w:val="0"/>
                      <w:divBdr>
                        <w:top w:val="none" w:sz="0" w:space="0" w:color="auto"/>
                        <w:left w:val="none" w:sz="0" w:space="0" w:color="auto"/>
                        <w:bottom w:val="none" w:sz="0" w:space="0" w:color="auto"/>
                        <w:right w:val="none" w:sz="0" w:space="0" w:color="auto"/>
                      </w:divBdr>
                    </w:div>
                  </w:divsChild>
                </w:div>
                <w:div w:id="1822772025">
                  <w:marLeft w:val="0"/>
                  <w:marRight w:val="0"/>
                  <w:marTop w:val="0"/>
                  <w:marBottom w:val="0"/>
                  <w:divBdr>
                    <w:top w:val="none" w:sz="0" w:space="0" w:color="auto"/>
                    <w:left w:val="none" w:sz="0" w:space="0" w:color="auto"/>
                    <w:bottom w:val="none" w:sz="0" w:space="0" w:color="auto"/>
                    <w:right w:val="none" w:sz="0" w:space="0" w:color="auto"/>
                  </w:divBdr>
                  <w:divsChild>
                    <w:div w:id="699622850">
                      <w:marLeft w:val="0"/>
                      <w:marRight w:val="0"/>
                      <w:marTop w:val="0"/>
                      <w:marBottom w:val="0"/>
                      <w:divBdr>
                        <w:top w:val="none" w:sz="0" w:space="0" w:color="auto"/>
                        <w:left w:val="none" w:sz="0" w:space="0" w:color="auto"/>
                        <w:bottom w:val="none" w:sz="0" w:space="0" w:color="auto"/>
                        <w:right w:val="none" w:sz="0" w:space="0" w:color="auto"/>
                      </w:divBdr>
                    </w:div>
                  </w:divsChild>
                </w:div>
                <w:div w:id="1862013335">
                  <w:marLeft w:val="0"/>
                  <w:marRight w:val="0"/>
                  <w:marTop w:val="0"/>
                  <w:marBottom w:val="0"/>
                  <w:divBdr>
                    <w:top w:val="none" w:sz="0" w:space="0" w:color="auto"/>
                    <w:left w:val="none" w:sz="0" w:space="0" w:color="auto"/>
                    <w:bottom w:val="none" w:sz="0" w:space="0" w:color="auto"/>
                    <w:right w:val="none" w:sz="0" w:space="0" w:color="auto"/>
                  </w:divBdr>
                  <w:divsChild>
                    <w:div w:id="40830395">
                      <w:marLeft w:val="0"/>
                      <w:marRight w:val="0"/>
                      <w:marTop w:val="0"/>
                      <w:marBottom w:val="0"/>
                      <w:divBdr>
                        <w:top w:val="none" w:sz="0" w:space="0" w:color="auto"/>
                        <w:left w:val="none" w:sz="0" w:space="0" w:color="auto"/>
                        <w:bottom w:val="none" w:sz="0" w:space="0" w:color="auto"/>
                        <w:right w:val="none" w:sz="0" w:space="0" w:color="auto"/>
                      </w:divBdr>
                    </w:div>
                  </w:divsChild>
                </w:div>
                <w:div w:id="1865289005">
                  <w:marLeft w:val="0"/>
                  <w:marRight w:val="0"/>
                  <w:marTop w:val="0"/>
                  <w:marBottom w:val="0"/>
                  <w:divBdr>
                    <w:top w:val="none" w:sz="0" w:space="0" w:color="auto"/>
                    <w:left w:val="none" w:sz="0" w:space="0" w:color="auto"/>
                    <w:bottom w:val="none" w:sz="0" w:space="0" w:color="auto"/>
                    <w:right w:val="none" w:sz="0" w:space="0" w:color="auto"/>
                  </w:divBdr>
                  <w:divsChild>
                    <w:div w:id="1083725970">
                      <w:marLeft w:val="0"/>
                      <w:marRight w:val="0"/>
                      <w:marTop w:val="0"/>
                      <w:marBottom w:val="0"/>
                      <w:divBdr>
                        <w:top w:val="none" w:sz="0" w:space="0" w:color="auto"/>
                        <w:left w:val="none" w:sz="0" w:space="0" w:color="auto"/>
                        <w:bottom w:val="none" w:sz="0" w:space="0" w:color="auto"/>
                        <w:right w:val="none" w:sz="0" w:space="0" w:color="auto"/>
                      </w:divBdr>
                    </w:div>
                  </w:divsChild>
                </w:div>
                <w:div w:id="1870600676">
                  <w:marLeft w:val="0"/>
                  <w:marRight w:val="0"/>
                  <w:marTop w:val="0"/>
                  <w:marBottom w:val="0"/>
                  <w:divBdr>
                    <w:top w:val="none" w:sz="0" w:space="0" w:color="auto"/>
                    <w:left w:val="none" w:sz="0" w:space="0" w:color="auto"/>
                    <w:bottom w:val="none" w:sz="0" w:space="0" w:color="auto"/>
                    <w:right w:val="none" w:sz="0" w:space="0" w:color="auto"/>
                  </w:divBdr>
                  <w:divsChild>
                    <w:div w:id="880484907">
                      <w:marLeft w:val="0"/>
                      <w:marRight w:val="0"/>
                      <w:marTop w:val="0"/>
                      <w:marBottom w:val="0"/>
                      <w:divBdr>
                        <w:top w:val="none" w:sz="0" w:space="0" w:color="auto"/>
                        <w:left w:val="none" w:sz="0" w:space="0" w:color="auto"/>
                        <w:bottom w:val="none" w:sz="0" w:space="0" w:color="auto"/>
                        <w:right w:val="none" w:sz="0" w:space="0" w:color="auto"/>
                      </w:divBdr>
                    </w:div>
                  </w:divsChild>
                </w:div>
                <w:div w:id="1887521133">
                  <w:marLeft w:val="0"/>
                  <w:marRight w:val="0"/>
                  <w:marTop w:val="0"/>
                  <w:marBottom w:val="0"/>
                  <w:divBdr>
                    <w:top w:val="none" w:sz="0" w:space="0" w:color="auto"/>
                    <w:left w:val="none" w:sz="0" w:space="0" w:color="auto"/>
                    <w:bottom w:val="none" w:sz="0" w:space="0" w:color="auto"/>
                    <w:right w:val="none" w:sz="0" w:space="0" w:color="auto"/>
                  </w:divBdr>
                  <w:divsChild>
                    <w:div w:id="1453019678">
                      <w:marLeft w:val="0"/>
                      <w:marRight w:val="0"/>
                      <w:marTop w:val="0"/>
                      <w:marBottom w:val="0"/>
                      <w:divBdr>
                        <w:top w:val="none" w:sz="0" w:space="0" w:color="auto"/>
                        <w:left w:val="none" w:sz="0" w:space="0" w:color="auto"/>
                        <w:bottom w:val="none" w:sz="0" w:space="0" w:color="auto"/>
                        <w:right w:val="none" w:sz="0" w:space="0" w:color="auto"/>
                      </w:divBdr>
                    </w:div>
                  </w:divsChild>
                </w:div>
                <w:div w:id="1990204112">
                  <w:marLeft w:val="0"/>
                  <w:marRight w:val="0"/>
                  <w:marTop w:val="0"/>
                  <w:marBottom w:val="0"/>
                  <w:divBdr>
                    <w:top w:val="none" w:sz="0" w:space="0" w:color="auto"/>
                    <w:left w:val="none" w:sz="0" w:space="0" w:color="auto"/>
                    <w:bottom w:val="none" w:sz="0" w:space="0" w:color="auto"/>
                    <w:right w:val="none" w:sz="0" w:space="0" w:color="auto"/>
                  </w:divBdr>
                  <w:divsChild>
                    <w:div w:id="423764243">
                      <w:marLeft w:val="0"/>
                      <w:marRight w:val="0"/>
                      <w:marTop w:val="0"/>
                      <w:marBottom w:val="0"/>
                      <w:divBdr>
                        <w:top w:val="none" w:sz="0" w:space="0" w:color="auto"/>
                        <w:left w:val="none" w:sz="0" w:space="0" w:color="auto"/>
                        <w:bottom w:val="none" w:sz="0" w:space="0" w:color="auto"/>
                        <w:right w:val="none" w:sz="0" w:space="0" w:color="auto"/>
                      </w:divBdr>
                    </w:div>
                  </w:divsChild>
                </w:div>
                <w:div w:id="2056616910">
                  <w:marLeft w:val="0"/>
                  <w:marRight w:val="0"/>
                  <w:marTop w:val="0"/>
                  <w:marBottom w:val="0"/>
                  <w:divBdr>
                    <w:top w:val="none" w:sz="0" w:space="0" w:color="auto"/>
                    <w:left w:val="none" w:sz="0" w:space="0" w:color="auto"/>
                    <w:bottom w:val="none" w:sz="0" w:space="0" w:color="auto"/>
                    <w:right w:val="none" w:sz="0" w:space="0" w:color="auto"/>
                  </w:divBdr>
                  <w:divsChild>
                    <w:div w:id="1768229071">
                      <w:marLeft w:val="0"/>
                      <w:marRight w:val="0"/>
                      <w:marTop w:val="0"/>
                      <w:marBottom w:val="0"/>
                      <w:divBdr>
                        <w:top w:val="none" w:sz="0" w:space="0" w:color="auto"/>
                        <w:left w:val="none" w:sz="0" w:space="0" w:color="auto"/>
                        <w:bottom w:val="none" w:sz="0" w:space="0" w:color="auto"/>
                        <w:right w:val="none" w:sz="0" w:space="0" w:color="auto"/>
                      </w:divBdr>
                    </w:div>
                  </w:divsChild>
                </w:div>
                <w:div w:id="2064712077">
                  <w:marLeft w:val="0"/>
                  <w:marRight w:val="0"/>
                  <w:marTop w:val="0"/>
                  <w:marBottom w:val="0"/>
                  <w:divBdr>
                    <w:top w:val="none" w:sz="0" w:space="0" w:color="auto"/>
                    <w:left w:val="none" w:sz="0" w:space="0" w:color="auto"/>
                    <w:bottom w:val="none" w:sz="0" w:space="0" w:color="auto"/>
                    <w:right w:val="none" w:sz="0" w:space="0" w:color="auto"/>
                  </w:divBdr>
                  <w:divsChild>
                    <w:div w:id="1536885503">
                      <w:marLeft w:val="0"/>
                      <w:marRight w:val="0"/>
                      <w:marTop w:val="0"/>
                      <w:marBottom w:val="0"/>
                      <w:divBdr>
                        <w:top w:val="none" w:sz="0" w:space="0" w:color="auto"/>
                        <w:left w:val="none" w:sz="0" w:space="0" w:color="auto"/>
                        <w:bottom w:val="none" w:sz="0" w:space="0" w:color="auto"/>
                        <w:right w:val="none" w:sz="0" w:space="0" w:color="auto"/>
                      </w:divBdr>
                    </w:div>
                  </w:divsChild>
                </w:div>
                <w:div w:id="2077588152">
                  <w:marLeft w:val="0"/>
                  <w:marRight w:val="0"/>
                  <w:marTop w:val="0"/>
                  <w:marBottom w:val="0"/>
                  <w:divBdr>
                    <w:top w:val="none" w:sz="0" w:space="0" w:color="auto"/>
                    <w:left w:val="none" w:sz="0" w:space="0" w:color="auto"/>
                    <w:bottom w:val="none" w:sz="0" w:space="0" w:color="auto"/>
                    <w:right w:val="none" w:sz="0" w:space="0" w:color="auto"/>
                  </w:divBdr>
                  <w:divsChild>
                    <w:div w:id="1838957879">
                      <w:marLeft w:val="0"/>
                      <w:marRight w:val="0"/>
                      <w:marTop w:val="0"/>
                      <w:marBottom w:val="0"/>
                      <w:divBdr>
                        <w:top w:val="none" w:sz="0" w:space="0" w:color="auto"/>
                        <w:left w:val="none" w:sz="0" w:space="0" w:color="auto"/>
                        <w:bottom w:val="none" w:sz="0" w:space="0" w:color="auto"/>
                        <w:right w:val="none" w:sz="0" w:space="0" w:color="auto"/>
                      </w:divBdr>
                    </w:div>
                  </w:divsChild>
                </w:div>
                <w:div w:id="2105304241">
                  <w:marLeft w:val="0"/>
                  <w:marRight w:val="0"/>
                  <w:marTop w:val="0"/>
                  <w:marBottom w:val="0"/>
                  <w:divBdr>
                    <w:top w:val="none" w:sz="0" w:space="0" w:color="auto"/>
                    <w:left w:val="none" w:sz="0" w:space="0" w:color="auto"/>
                    <w:bottom w:val="none" w:sz="0" w:space="0" w:color="auto"/>
                    <w:right w:val="none" w:sz="0" w:space="0" w:color="auto"/>
                  </w:divBdr>
                  <w:divsChild>
                    <w:div w:id="1924755901">
                      <w:marLeft w:val="0"/>
                      <w:marRight w:val="0"/>
                      <w:marTop w:val="0"/>
                      <w:marBottom w:val="0"/>
                      <w:divBdr>
                        <w:top w:val="none" w:sz="0" w:space="0" w:color="auto"/>
                        <w:left w:val="none" w:sz="0" w:space="0" w:color="auto"/>
                        <w:bottom w:val="none" w:sz="0" w:space="0" w:color="auto"/>
                        <w:right w:val="none" w:sz="0" w:space="0" w:color="auto"/>
                      </w:divBdr>
                    </w:div>
                  </w:divsChild>
                </w:div>
                <w:div w:id="2124879323">
                  <w:marLeft w:val="0"/>
                  <w:marRight w:val="0"/>
                  <w:marTop w:val="0"/>
                  <w:marBottom w:val="0"/>
                  <w:divBdr>
                    <w:top w:val="none" w:sz="0" w:space="0" w:color="auto"/>
                    <w:left w:val="none" w:sz="0" w:space="0" w:color="auto"/>
                    <w:bottom w:val="none" w:sz="0" w:space="0" w:color="auto"/>
                    <w:right w:val="none" w:sz="0" w:space="0" w:color="auto"/>
                  </w:divBdr>
                  <w:divsChild>
                    <w:div w:id="416900633">
                      <w:marLeft w:val="0"/>
                      <w:marRight w:val="0"/>
                      <w:marTop w:val="0"/>
                      <w:marBottom w:val="0"/>
                      <w:divBdr>
                        <w:top w:val="none" w:sz="0" w:space="0" w:color="auto"/>
                        <w:left w:val="none" w:sz="0" w:space="0" w:color="auto"/>
                        <w:bottom w:val="none" w:sz="0" w:space="0" w:color="auto"/>
                        <w:right w:val="none" w:sz="0" w:space="0" w:color="auto"/>
                      </w:divBdr>
                    </w:div>
                  </w:divsChild>
                </w:div>
                <w:div w:id="2143960061">
                  <w:marLeft w:val="0"/>
                  <w:marRight w:val="0"/>
                  <w:marTop w:val="0"/>
                  <w:marBottom w:val="0"/>
                  <w:divBdr>
                    <w:top w:val="none" w:sz="0" w:space="0" w:color="auto"/>
                    <w:left w:val="none" w:sz="0" w:space="0" w:color="auto"/>
                    <w:bottom w:val="none" w:sz="0" w:space="0" w:color="auto"/>
                    <w:right w:val="none" w:sz="0" w:space="0" w:color="auto"/>
                  </w:divBdr>
                  <w:divsChild>
                    <w:div w:id="33110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262526">
          <w:marLeft w:val="0"/>
          <w:marRight w:val="0"/>
          <w:marTop w:val="0"/>
          <w:marBottom w:val="0"/>
          <w:divBdr>
            <w:top w:val="none" w:sz="0" w:space="0" w:color="auto"/>
            <w:left w:val="none" w:sz="0" w:space="0" w:color="auto"/>
            <w:bottom w:val="none" w:sz="0" w:space="0" w:color="auto"/>
            <w:right w:val="none" w:sz="0" w:space="0" w:color="auto"/>
          </w:divBdr>
        </w:div>
        <w:div w:id="1179467393">
          <w:marLeft w:val="0"/>
          <w:marRight w:val="0"/>
          <w:marTop w:val="0"/>
          <w:marBottom w:val="0"/>
          <w:divBdr>
            <w:top w:val="none" w:sz="0" w:space="0" w:color="auto"/>
            <w:left w:val="none" w:sz="0" w:space="0" w:color="auto"/>
            <w:bottom w:val="none" w:sz="0" w:space="0" w:color="auto"/>
            <w:right w:val="none" w:sz="0" w:space="0" w:color="auto"/>
          </w:divBdr>
          <w:divsChild>
            <w:div w:id="1559517576">
              <w:marLeft w:val="0"/>
              <w:marRight w:val="0"/>
              <w:marTop w:val="30"/>
              <w:marBottom w:val="30"/>
              <w:divBdr>
                <w:top w:val="none" w:sz="0" w:space="0" w:color="auto"/>
                <w:left w:val="none" w:sz="0" w:space="0" w:color="auto"/>
                <w:bottom w:val="none" w:sz="0" w:space="0" w:color="auto"/>
                <w:right w:val="none" w:sz="0" w:space="0" w:color="auto"/>
              </w:divBdr>
              <w:divsChild>
                <w:div w:id="15739169">
                  <w:marLeft w:val="0"/>
                  <w:marRight w:val="0"/>
                  <w:marTop w:val="0"/>
                  <w:marBottom w:val="0"/>
                  <w:divBdr>
                    <w:top w:val="none" w:sz="0" w:space="0" w:color="auto"/>
                    <w:left w:val="none" w:sz="0" w:space="0" w:color="auto"/>
                    <w:bottom w:val="none" w:sz="0" w:space="0" w:color="auto"/>
                    <w:right w:val="none" w:sz="0" w:space="0" w:color="auto"/>
                  </w:divBdr>
                  <w:divsChild>
                    <w:div w:id="1722822923">
                      <w:marLeft w:val="0"/>
                      <w:marRight w:val="0"/>
                      <w:marTop w:val="0"/>
                      <w:marBottom w:val="0"/>
                      <w:divBdr>
                        <w:top w:val="none" w:sz="0" w:space="0" w:color="auto"/>
                        <w:left w:val="none" w:sz="0" w:space="0" w:color="auto"/>
                        <w:bottom w:val="none" w:sz="0" w:space="0" w:color="auto"/>
                        <w:right w:val="none" w:sz="0" w:space="0" w:color="auto"/>
                      </w:divBdr>
                    </w:div>
                  </w:divsChild>
                </w:div>
                <w:div w:id="54668144">
                  <w:marLeft w:val="0"/>
                  <w:marRight w:val="0"/>
                  <w:marTop w:val="0"/>
                  <w:marBottom w:val="0"/>
                  <w:divBdr>
                    <w:top w:val="none" w:sz="0" w:space="0" w:color="auto"/>
                    <w:left w:val="none" w:sz="0" w:space="0" w:color="auto"/>
                    <w:bottom w:val="none" w:sz="0" w:space="0" w:color="auto"/>
                    <w:right w:val="none" w:sz="0" w:space="0" w:color="auto"/>
                  </w:divBdr>
                  <w:divsChild>
                    <w:div w:id="876116847">
                      <w:marLeft w:val="0"/>
                      <w:marRight w:val="0"/>
                      <w:marTop w:val="0"/>
                      <w:marBottom w:val="0"/>
                      <w:divBdr>
                        <w:top w:val="none" w:sz="0" w:space="0" w:color="auto"/>
                        <w:left w:val="none" w:sz="0" w:space="0" w:color="auto"/>
                        <w:bottom w:val="none" w:sz="0" w:space="0" w:color="auto"/>
                        <w:right w:val="none" w:sz="0" w:space="0" w:color="auto"/>
                      </w:divBdr>
                    </w:div>
                  </w:divsChild>
                </w:div>
                <w:div w:id="66542136">
                  <w:marLeft w:val="0"/>
                  <w:marRight w:val="0"/>
                  <w:marTop w:val="0"/>
                  <w:marBottom w:val="0"/>
                  <w:divBdr>
                    <w:top w:val="none" w:sz="0" w:space="0" w:color="auto"/>
                    <w:left w:val="none" w:sz="0" w:space="0" w:color="auto"/>
                    <w:bottom w:val="none" w:sz="0" w:space="0" w:color="auto"/>
                    <w:right w:val="none" w:sz="0" w:space="0" w:color="auto"/>
                  </w:divBdr>
                  <w:divsChild>
                    <w:div w:id="71589574">
                      <w:marLeft w:val="0"/>
                      <w:marRight w:val="0"/>
                      <w:marTop w:val="0"/>
                      <w:marBottom w:val="0"/>
                      <w:divBdr>
                        <w:top w:val="none" w:sz="0" w:space="0" w:color="auto"/>
                        <w:left w:val="none" w:sz="0" w:space="0" w:color="auto"/>
                        <w:bottom w:val="none" w:sz="0" w:space="0" w:color="auto"/>
                        <w:right w:val="none" w:sz="0" w:space="0" w:color="auto"/>
                      </w:divBdr>
                    </w:div>
                  </w:divsChild>
                </w:div>
                <w:div w:id="85224816">
                  <w:marLeft w:val="0"/>
                  <w:marRight w:val="0"/>
                  <w:marTop w:val="0"/>
                  <w:marBottom w:val="0"/>
                  <w:divBdr>
                    <w:top w:val="none" w:sz="0" w:space="0" w:color="auto"/>
                    <w:left w:val="none" w:sz="0" w:space="0" w:color="auto"/>
                    <w:bottom w:val="none" w:sz="0" w:space="0" w:color="auto"/>
                    <w:right w:val="none" w:sz="0" w:space="0" w:color="auto"/>
                  </w:divBdr>
                  <w:divsChild>
                    <w:div w:id="236673674">
                      <w:marLeft w:val="0"/>
                      <w:marRight w:val="0"/>
                      <w:marTop w:val="0"/>
                      <w:marBottom w:val="0"/>
                      <w:divBdr>
                        <w:top w:val="none" w:sz="0" w:space="0" w:color="auto"/>
                        <w:left w:val="none" w:sz="0" w:space="0" w:color="auto"/>
                        <w:bottom w:val="none" w:sz="0" w:space="0" w:color="auto"/>
                        <w:right w:val="none" w:sz="0" w:space="0" w:color="auto"/>
                      </w:divBdr>
                    </w:div>
                  </w:divsChild>
                </w:div>
                <w:div w:id="92088729">
                  <w:marLeft w:val="0"/>
                  <w:marRight w:val="0"/>
                  <w:marTop w:val="0"/>
                  <w:marBottom w:val="0"/>
                  <w:divBdr>
                    <w:top w:val="none" w:sz="0" w:space="0" w:color="auto"/>
                    <w:left w:val="none" w:sz="0" w:space="0" w:color="auto"/>
                    <w:bottom w:val="none" w:sz="0" w:space="0" w:color="auto"/>
                    <w:right w:val="none" w:sz="0" w:space="0" w:color="auto"/>
                  </w:divBdr>
                  <w:divsChild>
                    <w:div w:id="1252008772">
                      <w:marLeft w:val="0"/>
                      <w:marRight w:val="0"/>
                      <w:marTop w:val="0"/>
                      <w:marBottom w:val="0"/>
                      <w:divBdr>
                        <w:top w:val="none" w:sz="0" w:space="0" w:color="auto"/>
                        <w:left w:val="none" w:sz="0" w:space="0" w:color="auto"/>
                        <w:bottom w:val="none" w:sz="0" w:space="0" w:color="auto"/>
                        <w:right w:val="none" w:sz="0" w:space="0" w:color="auto"/>
                      </w:divBdr>
                    </w:div>
                  </w:divsChild>
                </w:div>
                <w:div w:id="109010916">
                  <w:marLeft w:val="0"/>
                  <w:marRight w:val="0"/>
                  <w:marTop w:val="0"/>
                  <w:marBottom w:val="0"/>
                  <w:divBdr>
                    <w:top w:val="none" w:sz="0" w:space="0" w:color="auto"/>
                    <w:left w:val="none" w:sz="0" w:space="0" w:color="auto"/>
                    <w:bottom w:val="none" w:sz="0" w:space="0" w:color="auto"/>
                    <w:right w:val="none" w:sz="0" w:space="0" w:color="auto"/>
                  </w:divBdr>
                  <w:divsChild>
                    <w:div w:id="665210232">
                      <w:marLeft w:val="0"/>
                      <w:marRight w:val="0"/>
                      <w:marTop w:val="0"/>
                      <w:marBottom w:val="0"/>
                      <w:divBdr>
                        <w:top w:val="none" w:sz="0" w:space="0" w:color="auto"/>
                        <w:left w:val="none" w:sz="0" w:space="0" w:color="auto"/>
                        <w:bottom w:val="none" w:sz="0" w:space="0" w:color="auto"/>
                        <w:right w:val="none" w:sz="0" w:space="0" w:color="auto"/>
                      </w:divBdr>
                    </w:div>
                  </w:divsChild>
                </w:div>
                <w:div w:id="193081345">
                  <w:marLeft w:val="0"/>
                  <w:marRight w:val="0"/>
                  <w:marTop w:val="0"/>
                  <w:marBottom w:val="0"/>
                  <w:divBdr>
                    <w:top w:val="none" w:sz="0" w:space="0" w:color="auto"/>
                    <w:left w:val="none" w:sz="0" w:space="0" w:color="auto"/>
                    <w:bottom w:val="none" w:sz="0" w:space="0" w:color="auto"/>
                    <w:right w:val="none" w:sz="0" w:space="0" w:color="auto"/>
                  </w:divBdr>
                  <w:divsChild>
                    <w:div w:id="1526014838">
                      <w:marLeft w:val="0"/>
                      <w:marRight w:val="0"/>
                      <w:marTop w:val="0"/>
                      <w:marBottom w:val="0"/>
                      <w:divBdr>
                        <w:top w:val="none" w:sz="0" w:space="0" w:color="auto"/>
                        <w:left w:val="none" w:sz="0" w:space="0" w:color="auto"/>
                        <w:bottom w:val="none" w:sz="0" w:space="0" w:color="auto"/>
                        <w:right w:val="none" w:sz="0" w:space="0" w:color="auto"/>
                      </w:divBdr>
                    </w:div>
                  </w:divsChild>
                </w:div>
                <w:div w:id="256863673">
                  <w:marLeft w:val="0"/>
                  <w:marRight w:val="0"/>
                  <w:marTop w:val="0"/>
                  <w:marBottom w:val="0"/>
                  <w:divBdr>
                    <w:top w:val="none" w:sz="0" w:space="0" w:color="auto"/>
                    <w:left w:val="none" w:sz="0" w:space="0" w:color="auto"/>
                    <w:bottom w:val="none" w:sz="0" w:space="0" w:color="auto"/>
                    <w:right w:val="none" w:sz="0" w:space="0" w:color="auto"/>
                  </w:divBdr>
                  <w:divsChild>
                    <w:div w:id="1763918816">
                      <w:marLeft w:val="0"/>
                      <w:marRight w:val="0"/>
                      <w:marTop w:val="0"/>
                      <w:marBottom w:val="0"/>
                      <w:divBdr>
                        <w:top w:val="none" w:sz="0" w:space="0" w:color="auto"/>
                        <w:left w:val="none" w:sz="0" w:space="0" w:color="auto"/>
                        <w:bottom w:val="none" w:sz="0" w:space="0" w:color="auto"/>
                        <w:right w:val="none" w:sz="0" w:space="0" w:color="auto"/>
                      </w:divBdr>
                    </w:div>
                  </w:divsChild>
                </w:div>
                <w:div w:id="382024016">
                  <w:marLeft w:val="0"/>
                  <w:marRight w:val="0"/>
                  <w:marTop w:val="0"/>
                  <w:marBottom w:val="0"/>
                  <w:divBdr>
                    <w:top w:val="none" w:sz="0" w:space="0" w:color="auto"/>
                    <w:left w:val="none" w:sz="0" w:space="0" w:color="auto"/>
                    <w:bottom w:val="none" w:sz="0" w:space="0" w:color="auto"/>
                    <w:right w:val="none" w:sz="0" w:space="0" w:color="auto"/>
                  </w:divBdr>
                  <w:divsChild>
                    <w:div w:id="221794120">
                      <w:marLeft w:val="0"/>
                      <w:marRight w:val="0"/>
                      <w:marTop w:val="0"/>
                      <w:marBottom w:val="0"/>
                      <w:divBdr>
                        <w:top w:val="none" w:sz="0" w:space="0" w:color="auto"/>
                        <w:left w:val="none" w:sz="0" w:space="0" w:color="auto"/>
                        <w:bottom w:val="none" w:sz="0" w:space="0" w:color="auto"/>
                        <w:right w:val="none" w:sz="0" w:space="0" w:color="auto"/>
                      </w:divBdr>
                    </w:div>
                  </w:divsChild>
                </w:div>
                <w:div w:id="457840903">
                  <w:marLeft w:val="0"/>
                  <w:marRight w:val="0"/>
                  <w:marTop w:val="0"/>
                  <w:marBottom w:val="0"/>
                  <w:divBdr>
                    <w:top w:val="none" w:sz="0" w:space="0" w:color="auto"/>
                    <w:left w:val="none" w:sz="0" w:space="0" w:color="auto"/>
                    <w:bottom w:val="none" w:sz="0" w:space="0" w:color="auto"/>
                    <w:right w:val="none" w:sz="0" w:space="0" w:color="auto"/>
                  </w:divBdr>
                  <w:divsChild>
                    <w:div w:id="1660883876">
                      <w:marLeft w:val="0"/>
                      <w:marRight w:val="0"/>
                      <w:marTop w:val="0"/>
                      <w:marBottom w:val="0"/>
                      <w:divBdr>
                        <w:top w:val="none" w:sz="0" w:space="0" w:color="auto"/>
                        <w:left w:val="none" w:sz="0" w:space="0" w:color="auto"/>
                        <w:bottom w:val="none" w:sz="0" w:space="0" w:color="auto"/>
                        <w:right w:val="none" w:sz="0" w:space="0" w:color="auto"/>
                      </w:divBdr>
                    </w:div>
                  </w:divsChild>
                </w:div>
                <w:div w:id="463085914">
                  <w:marLeft w:val="0"/>
                  <w:marRight w:val="0"/>
                  <w:marTop w:val="0"/>
                  <w:marBottom w:val="0"/>
                  <w:divBdr>
                    <w:top w:val="none" w:sz="0" w:space="0" w:color="auto"/>
                    <w:left w:val="none" w:sz="0" w:space="0" w:color="auto"/>
                    <w:bottom w:val="none" w:sz="0" w:space="0" w:color="auto"/>
                    <w:right w:val="none" w:sz="0" w:space="0" w:color="auto"/>
                  </w:divBdr>
                  <w:divsChild>
                    <w:div w:id="2045209101">
                      <w:marLeft w:val="0"/>
                      <w:marRight w:val="0"/>
                      <w:marTop w:val="0"/>
                      <w:marBottom w:val="0"/>
                      <w:divBdr>
                        <w:top w:val="none" w:sz="0" w:space="0" w:color="auto"/>
                        <w:left w:val="none" w:sz="0" w:space="0" w:color="auto"/>
                        <w:bottom w:val="none" w:sz="0" w:space="0" w:color="auto"/>
                        <w:right w:val="none" w:sz="0" w:space="0" w:color="auto"/>
                      </w:divBdr>
                    </w:div>
                  </w:divsChild>
                </w:div>
                <w:div w:id="481583955">
                  <w:marLeft w:val="0"/>
                  <w:marRight w:val="0"/>
                  <w:marTop w:val="0"/>
                  <w:marBottom w:val="0"/>
                  <w:divBdr>
                    <w:top w:val="none" w:sz="0" w:space="0" w:color="auto"/>
                    <w:left w:val="none" w:sz="0" w:space="0" w:color="auto"/>
                    <w:bottom w:val="none" w:sz="0" w:space="0" w:color="auto"/>
                    <w:right w:val="none" w:sz="0" w:space="0" w:color="auto"/>
                  </w:divBdr>
                  <w:divsChild>
                    <w:div w:id="975766315">
                      <w:marLeft w:val="0"/>
                      <w:marRight w:val="0"/>
                      <w:marTop w:val="0"/>
                      <w:marBottom w:val="0"/>
                      <w:divBdr>
                        <w:top w:val="none" w:sz="0" w:space="0" w:color="auto"/>
                        <w:left w:val="none" w:sz="0" w:space="0" w:color="auto"/>
                        <w:bottom w:val="none" w:sz="0" w:space="0" w:color="auto"/>
                        <w:right w:val="none" w:sz="0" w:space="0" w:color="auto"/>
                      </w:divBdr>
                    </w:div>
                  </w:divsChild>
                </w:div>
                <w:div w:id="724064275">
                  <w:marLeft w:val="0"/>
                  <w:marRight w:val="0"/>
                  <w:marTop w:val="0"/>
                  <w:marBottom w:val="0"/>
                  <w:divBdr>
                    <w:top w:val="none" w:sz="0" w:space="0" w:color="auto"/>
                    <w:left w:val="none" w:sz="0" w:space="0" w:color="auto"/>
                    <w:bottom w:val="none" w:sz="0" w:space="0" w:color="auto"/>
                    <w:right w:val="none" w:sz="0" w:space="0" w:color="auto"/>
                  </w:divBdr>
                  <w:divsChild>
                    <w:div w:id="568001898">
                      <w:marLeft w:val="0"/>
                      <w:marRight w:val="0"/>
                      <w:marTop w:val="0"/>
                      <w:marBottom w:val="0"/>
                      <w:divBdr>
                        <w:top w:val="none" w:sz="0" w:space="0" w:color="auto"/>
                        <w:left w:val="none" w:sz="0" w:space="0" w:color="auto"/>
                        <w:bottom w:val="none" w:sz="0" w:space="0" w:color="auto"/>
                        <w:right w:val="none" w:sz="0" w:space="0" w:color="auto"/>
                      </w:divBdr>
                    </w:div>
                  </w:divsChild>
                </w:div>
                <w:div w:id="1012686110">
                  <w:marLeft w:val="0"/>
                  <w:marRight w:val="0"/>
                  <w:marTop w:val="0"/>
                  <w:marBottom w:val="0"/>
                  <w:divBdr>
                    <w:top w:val="none" w:sz="0" w:space="0" w:color="auto"/>
                    <w:left w:val="none" w:sz="0" w:space="0" w:color="auto"/>
                    <w:bottom w:val="none" w:sz="0" w:space="0" w:color="auto"/>
                    <w:right w:val="none" w:sz="0" w:space="0" w:color="auto"/>
                  </w:divBdr>
                  <w:divsChild>
                    <w:div w:id="1613515122">
                      <w:marLeft w:val="0"/>
                      <w:marRight w:val="0"/>
                      <w:marTop w:val="0"/>
                      <w:marBottom w:val="0"/>
                      <w:divBdr>
                        <w:top w:val="none" w:sz="0" w:space="0" w:color="auto"/>
                        <w:left w:val="none" w:sz="0" w:space="0" w:color="auto"/>
                        <w:bottom w:val="none" w:sz="0" w:space="0" w:color="auto"/>
                        <w:right w:val="none" w:sz="0" w:space="0" w:color="auto"/>
                      </w:divBdr>
                    </w:div>
                  </w:divsChild>
                </w:div>
                <w:div w:id="1034814016">
                  <w:marLeft w:val="0"/>
                  <w:marRight w:val="0"/>
                  <w:marTop w:val="0"/>
                  <w:marBottom w:val="0"/>
                  <w:divBdr>
                    <w:top w:val="none" w:sz="0" w:space="0" w:color="auto"/>
                    <w:left w:val="none" w:sz="0" w:space="0" w:color="auto"/>
                    <w:bottom w:val="none" w:sz="0" w:space="0" w:color="auto"/>
                    <w:right w:val="none" w:sz="0" w:space="0" w:color="auto"/>
                  </w:divBdr>
                  <w:divsChild>
                    <w:div w:id="2133937416">
                      <w:marLeft w:val="0"/>
                      <w:marRight w:val="0"/>
                      <w:marTop w:val="0"/>
                      <w:marBottom w:val="0"/>
                      <w:divBdr>
                        <w:top w:val="none" w:sz="0" w:space="0" w:color="auto"/>
                        <w:left w:val="none" w:sz="0" w:space="0" w:color="auto"/>
                        <w:bottom w:val="none" w:sz="0" w:space="0" w:color="auto"/>
                        <w:right w:val="none" w:sz="0" w:space="0" w:color="auto"/>
                      </w:divBdr>
                    </w:div>
                  </w:divsChild>
                </w:div>
                <w:div w:id="1092581991">
                  <w:marLeft w:val="0"/>
                  <w:marRight w:val="0"/>
                  <w:marTop w:val="0"/>
                  <w:marBottom w:val="0"/>
                  <w:divBdr>
                    <w:top w:val="none" w:sz="0" w:space="0" w:color="auto"/>
                    <w:left w:val="none" w:sz="0" w:space="0" w:color="auto"/>
                    <w:bottom w:val="none" w:sz="0" w:space="0" w:color="auto"/>
                    <w:right w:val="none" w:sz="0" w:space="0" w:color="auto"/>
                  </w:divBdr>
                  <w:divsChild>
                    <w:div w:id="2092316561">
                      <w:marLeft w:val="0"/>
                      <w:marRight w:val="0"/>
                      <w:marTop w:val="0"/>
                      <w:marBottom w:val="0"/>
                      <w:divBdr>
                        <w:top w:val="none" w:sz="0" w:space="0" w:color="auto"/>
                        <w:left w:val="none" w:sz="0" w:space="0" w:color="auto"/>
                        <w:bottom w:val="none" w:sz="0" w:space="0" w:color="auto"/>
                        <w:right w:val="none" w:sz="0" w:space="0" w:color="auto"/>
                      </w:divBdr>
                    </w:div>
                  </w:divsChild>
                </w:div>
                <w:div w:id="1115056412">
                  <w:marLeft w:val="0"/>
                  <w:marRight w:val="0"/>
                  <w:marTop w:val="0"/>
                  <w:marBottom w:val="0"/>
                  <w:divBdr>
                    <w:top w:val="none" w:sz="0" w:space="0" w:color="auto"/>
                    <w:left w:val="none" w:sz="0" w:space="0" w:color="auto"/>
                    <w:bottom w:val="none" w:sz="0" w:space="0" w:color="auto"/>
                    <w:right w:val="none" w:sz="0" w:space="0" w:color="auto"/>
                  </w:divBdr>
                  <w:divsChild>
                    <w:div w:id="579408092">
                      <w:marLeft w:val="0"/>
                      <w:marRight w:val="0"/>
                      <w:marTop w:val="0"/>
                      <w:marBottom w:val="0"/>
                      <w:divBdr>
                        <w:top w:val="none" w:sz="0" w:space="0" w:color="auto"/>
                        <w:left w:val="none" w:sz="0" w:space="0" w:color="auto"/>
                        <w:bottom w:val="none" w:sz="0" w:space="0" w:color="auto"/>
                        <w:right w:val="none" w:sz="0" w:space="0" w:color="auto"/>
                      </w:divBdr>
                    </w:div>
                  </w:divsChild>
                </w:div>
                <w:div w:id="1180968772">
                  <w:marLeft w:val="0"/>
                  <w:marRight w:val="0"/>
                  <w:marTop w:val="0"/>
                  <w:marBottom w:val="0"/>
                  <w:divBdr>
                    <w:top w:val="none" w:sz="0" w:space="0" w:color="auto"/>
                    <w:left w:val="none" w:sz="0" w:space="0" w:color="auto"/>
                    <w:bottom w:val="none" w:sz="0" w:space="0" w:color="auto"/>
                    <w:right w:val="none" w:sz="0" w:space="0" w:color="auto"/>
                  </w:divBdr>
                  <w:divsChild>
                    <w:div w:id="482158810">
                      <w:marLeft w:val="0"/>
                      <w:marRight w:val="0"/>
                      <w:marTop w:val="0"/>
                      <w:marBottom w:val="0"/>
                      <w:divBdr>
                        <w:top w:val="none" w:sz="0" w:space="0" w:color="auto"/>
                        <w:left w:val="none" w:sz="0" w:space="0" w:color="auto"/>
                        <w:bottom w:val="none" w:sz="0" w:space="0" w:color="auto"/>
                        <w:right w:val="none" w:sz="0" w:space="0" w:color="auto"/>
                      </w:divBdr>
                    </w:div>
                  </w:divsChild>
                </w:div>
                <w:div w:id="1221016639">
                  <w:marLeft w:val="0"/>
                  <w:marRight w:val="0"/>
                  <w:marTop w:val="0"/>
                  <w:marBottom w:val="0"/>
                  <w:divBdr>
                    <w:top w:val="none" w:sz="0" w:space="0" w:color="auto"/>
                    <w:left w:val="none" w:sz="0" w:space="0" w:color="auto"/>
                    <w:bottom w:val="none" w:sz="0" w:space="0" w:color="auto"/>
                    <w:right w:val="none" w:sz="0" w:space="0" w:color="auto"/>
                  </w:divBdr>
                  <w:divsChild>
                    <w:div w:id="838544843">
                      <w:marLeft w:val="0"/>
                      <w:marRight w:val="0"/>
                      <w:marTop w:val="0"/>
                      <w:marBottom w:val="0"/>
                      <w:divBdr>
                        <w:top w:val="none" w:sz="0" w:space="0" w:color="auto"/>
                        <w:left w:val="none" w:sz="0" w:space="0" w:color="auto"/>
                        <w:bottom w:val="none" w:sz="0" w:space="0" w:color="auto"/>
                        <w:right w:val="none" w:sz="0" w:space="0" w:color="auto"/>
                      </w:divBdr>
                    </w:div>
                  </w:divsChild>
                </w:div>
                <w:div w:id="1231039482">
                  <w:marLeft w:val="0"/>
                  <w:marRight w:val="0"/>
                  <w:marTop w:val="0"/>
                  <w:marBottom w:val="0"/>
                  <w:divBdr>
                    <w:top w:val="none" w:sz="0" w:space="0" w:color="auto"/>
                    <w:left w:val="none" w:sz="0" w:space="0" w:color="auto"/>
                    <w:bottom w:val="none" w:sz="0" w:space="0" w:color="auto"/>
                    <w:right w:val="none" w:sz="0" w:space="0" w:color="auto"/>
                  </w:divBdr>
                  <w:divsChild>
                    <w:div w:id="1504854506">
                      <w:marLeft w:val="0"/>
                      <w:marRight w:val="0"/>
                      <w:marTop w:val="0"/>
                      <w:marBottom w:val="0"/>
                      <w:divBdr>
                        <w:top w:val="none" w:sz="0" w:space="0" w:color="auto"/>
                        <w:left w:val="none" w:sz="0" w:space="0" w:color="auto"/>
                        <w:bottom w:val="none" w:sz="0" w:space="0" w:color="auto"/>
                        <w:right w:val="none" w:sz="0" w:space="0" w:color="auto"/>
                      </w:divBdr>
                    </w:div>
                  </w:divsChild>
                </w:div>
                <w:div w:id="1298027284">
                  <w:marLeft w:val="0"/>
                  <w:marRight w:val="0"/>
                  <w:marTop w:val="0"/>
                  <w:marBottom w:val="0"/>
                  <w:divBdr>
                    <w:top w:val="none" w:sz="0" w:space="0" w:color="auto"/>
                    <w:left w:val="none" w:sz="0" w:space="0" w:color="auto"/>
                    <w:bottom w:val="none" w:sz="0" w:space="0" w:color="auto"/>
                    <w:right w:val="none" w:sz="0" w:space="0" w:color="auto"/>
                  </w:divBdr>
                  <w:divsChild>
                    <w:div w:id="955253452">
                      <w:marLeft w:val="0"/>
                      <w:marRight w:val="0"/>
                      <w:marTop w:val="0"/>
                      <w:marBottom w:val="0"/>
                      <w:divBdr>
                        <w:top w:val="none" w:sz="0" w:space="0" w:color="auto"/>
                        <w:left w:val="none" w:sz="0" w:space="0" w:color="auto"/>
                        <w:bottom w:val="none" w:sz="0" w:space="0" w:color="auto"/>
                        <w:right w:val="none" w:sz="0" w:space="0" w:color="auto"/>
                      </w:divBdr>
                    </w:div>
                  </w:divsChild>
                </w:div>
                <w:div w:id="1348752274">
                  <w:marLeft w:val="0"/>
                  <w:marRight w:val="0"/>
                  <w:marTop w:val="0"/>
                  <w:marBottom w:val="0"/>
                  <w:divBdr>
                    <w:top w:val="none" w:sz="0" w:space="0" w:color="auto"/>
                    <w:left w:val="none" w:sz="0" w:space="0" w:color="auto"/>
                    <w:bottom w:val="none" w:sz="0" w:space="0" w:color="auto"/>
                    <w:right w:val="none" w:sz="0" w:space="0" w:color="auto"/>
                  </w:divBdr>
                  <w:divsChild>
                    <w:div w:id="439224990">
                      <w:marLeft w:val="0"/>
                      <w:marRight w:val="0"/>
                      <w:marTop w:val="0"/>
                      <w:marBottom w:val="0"/>
                      <w:divBdr>
                        <w:top w:val="none" w:sz="0" w:space="0" w:color="auto"/>
                        <w:left w:val="none" w:sz="0" w:space="0" w:color="auto"/>
                        <w:bottom w:val="none" w:sz="0" w:space="0" w:color="auto"/>
                        <w:right w:val="none" w:sz="0" w:space="0" w:color="auto"/>
                      </w:divBdr>
                    </w:div>
                  </w:divsChild>
                </w:div>
                <w:div w:id="1393770143">
                  <w:marLeft w:val="0"/>
                  <w:marRight w:val="0"/>
                  <w:marTop w:val="0"/>
                  <w:marBottom w:val="0"/>
                  <w:divBdr>
                    <w:top w:val="none" w:sz="0" w:space="0" w:color="auto"/>
                    <w:left w:val="none" w:sz="0" w:space="0" w:color="auto"/>
                    <w:bottom w:val="none" w:sz="0" w:space="0" w:color="auto"/>
                    <w:right w:val="none" w:sz="0" w:space="0" w:color="auto"/>
                  </w:divBdr>
                  <w:divsChild>
                    <w:div w:id="97527563">
                      <w:marLeft w:val="0"/>
                      <w:marRight w:val="0"/>
                      <w:marTop w:val="0"/>
                      <w:marBottom w:val="0"/>
                      <w:divBdr>
                        <w:top w:val="none" w:sz="0" w:space="0" w:color="auto"/>
                        <w:left w:val="none" w:sz="0" w:space="0" w:color="auto"/>
                        <w:bottom w:val="none" w:sz="0" w:space="0" w:color="auto"/>
                        <w:right w:val="none" w:sz="0" w:space="0" w:color="auto"/>
                      </w:divBdr>
                    </w:div>
                  </w:divsChild>
                </w:div>
                <w:div w:id="1593855356">
                  <w:marLeft w:val="0"/>
                  <w:marRight w:val="0"/>
                  <w:marTop w:val="0"/>
                  <w:marBottom w:val="0"/>
                  <w:divBdr>
                    <w:top w:val="none" w:sz="0" w:space="0" w:color="auto"/>
                    <w:left w:val="none" w:sz="0" w:space="0" w:color="auto"/>
                    <w:bottom w:val="none" w:sz="0" w:space="0" w:color="auto"/>
                    <w:right w:val="none" w:sz="0" w:space="0" w:color="auto"/>
                  </w:divBdr>
                  <w:divsChild>
                    <w:div w:id="2034065163">
                      <w:marLeft w:val="0"/>
                      <w:marRight w:val="0"/>
                      <w:marTop w:val="0"/>
                      <w:marBottom w:val="0"/>
                      <w:divBdr>
                        <w:top w:val="none" w:sz="0" w:space="0" w:color="auto"/>
                        <w:left w:val="none" w:sz="0" w:space="0" w:color="auto"/>
                        <w:bottom w:val="none" w:sz="0" w:space="0" w:color="auto"/>
                        <w:right w:val="none" w:sz="0" w:space="0" w:color="auto"/>
                      </w:divBdr>
                    </w:div>
                  </w:divsChild>
                </w:div>
                <w:div w:id="1732074560">
                  <w:marLeft w:val="0"/>
                  <w:marRight w:val="0"/>
                  <w:marTop w:val="0"/>
                  <w:marBottom w:val="0"/>
                  <w:divBdr>
                    <w:top w:val="none" w:sz="0" w:space="0" w:color="auto"/>
                    <w:left w:val="none" w:sz="0" w:space="0" w:color="auto"/>
                    <w:bottom w:val="none" w:sz="0" w:space="0" w:color="auto"/>
                    <w:right w:val="none" w:sz="0" w:space="0" w:color="auto"/>
                  </w:divBdr>
                  <w:divsChild>
                    <w:div w:id="663357566">
                      <w:marLeft w:val="0"/>
                      <w:marRight w:val="0"/>
                      <w:marTop w:val="0"/>
                      <w:marBottom w:val="0"/>
                      <w:divBdr>
                        <w:top w:val="none" w:sz="0" w:space="0" w:color="auto"/>
                        <w:left w:val="none" w:sz="0" w:space="0" w:color="auto"/>
                        <w:bottom w:val="none" w:sz="0" w:space="0" w:color="auto"/>
                        <w:right w:val="none" w:sz="0" w:space="0" w:color="auto"/>
                      </w:divBdr>
                    </w:div>
                  </w:divsChild>
                </w:div>
                <w:div w:id="1778066212">
                  <w:marLeft w:val="0"/>
                  <w:marRight w:val="0"/>
                  <w:marTop w:val="0"/>
                  <w:marBottom w:val="0"/>
                  <w:divBdr>
                    <w:top w:val="none" w:sz="0" w:space="0" w:color="auto"/>
                    <w:left w:val="none" w:sz="0" w:space="0" w:color="auto"/>
                    <w:bottom w:val="none" w:sz="0" w:space="0" w:color="auto"/>
                    <w:right w:val="none" w:sz="0" w:space="0" w:color="auto"/>
                  </w:divBdr>
                  <w:divsChild>
                    <w:div w:id="138618785">
                      <w:marLeft w:val="0"/>
                      <w:marRight w:val="0"/>
                      <w:marTop w:val="0"/>
                      <w:marBottom w:val="0"/>
                      <w:divBdr>
                        <w:top w:val="none" w:sz="0" w:space="0" w:color="auto"/>
                        <w:left w:val="none" w:sz="0" w:space="0" w:color="auto"/>
                        <w:bottom w:val="none" w:sz="0" w:space="0" w:color="auto"/>
                        <w:right w:val="none" w:sz="0" w:space="0" w:color="auto"/>
                      </w:divBdr>
                    </w:div>
                  </w:divsChild>
                </w:div>
                <w:div w:id="1789348700">
                  <w:marLeft w:val="0"/>
                  <w:marRight w:val="0"/>
                  <w:marTop w:val="0"/>
                  <w:marBottom w:val="0"/>
                  <w:divBdr>
                    <w:top w:val="none" w:sz="0" w:space="0" w:color="auto"/>
                    <w:left w:val="none" w:sz="0" w:space="0" w:color="auto"/>
                    <w:bottom w:val="none" w:sz="0" w:space="0" w:color="auto"/>
                    <w:right w:val="none" w:sz="0" w:space="0" w:color="auto"/>
                  </w:divBdr>
                  <w:divsChild>
                    <w:div w:id="1048801337">
                      <w:marLeft w:val="0"/>
                      <w:marRight w:val="0"/>
                      <w:marTop w:val="0"/>
                      <w:marBottom w:val="0"/>
                      <w:divBdr>
                        <w:top w:val="none" w:sz="0" w:space="0" w:color="auto"/>
                        <w:left w:val="none" w:sz="0" w:space="0" w:color="auto"/>
                        <w:bottom w:val="none" w:sz="0" w:space="0" w:color="auto"/>
                        <w:right w:val="none" w:sz="0" w:space="0" w:color="auto"/>
                      </w:divBdr>
                    </w:div>
                  </w:divsChild>
                </w:div>
                <w:div w:id="1818495206">
                  <w:marLeft w:val="0"/>
                  <w:marRight w:val="0"/>
                  <w:marTop w:val="0"/>
                  <w:marBottom w:val="0"/>
                  <w:divBdr>
                    <w:top w:val="none" w:sz="0" w:space="0" w:color="auto"/>
                    <w:left w:val="none" w:sz="0" w:space="0" w:color="auto"/>
                    <w:bottom w:val="none" w:sz="0" w:space="0" w:color="auto"/>
                    <w:right w:val="none" w:sz="0" w:space="0" w:color="auto"/>
                  </w:divBdr>
                  <w:divsChild>
                    <w:div w:id="1270044187">
                      <w:marLeft w:val="0"/>
                      <w:marRight w:val="0"/>
                      <w:marTop w:val="0"/>
                      <w:marBottom w:val="0"/>
                      <w:divBdr>
                        <w:top w:val="none" w:sz="0" w:space="0" w:color="auto"/>
                        <w:left w:val="none" w:sz="0" w:space="0" w:color="auto"/>
                        <w:bottom w:val="none" w:sz="0" w:space="0" w:color="auto"/>
                        <w:right w:val="none" w:sz="0" w:space="0" w:color="auto"/>
                      </w:divBdr>
                    </w:div>
                  </w:divsChild>
                </w:div>
                <w:div w:id="1935282945">
                  <w:marLeft w:val="0"/>
                  <w:marRight w:val="0"/>
                  <w:marTop w:val="0"/>
                  <w:marBottom w:val="0"/>
                  <w:divBdr>
                    <w:top w:val="none" w:sz="0" w:space="0" w:color="auto"/>
                    <w:left w:val="none" w:sz="0" w:space="0" w:color="auto"/>
                    <w:bottom w:val="none" w:sz="0" w:space="0" w:color="auto"/>
                    <w:right w:val="none" w:sz="0" w:space="0" w:color="auto"/>
                  </w:divBdr>
                  <w:divsChild>
                    <w:div w:id="2903165">
                      <w:marLeft w:val="0"/>
                      <w:marRight w:val="0"/>
                      <w:marTop w:val="0"/>
                      <w:marBottom w:val="0"/>
                      <w:divBdr>
                        <w:top w:val="none" w:sz="0" w:space="0" w:color="auto"/>
                        <w:left w:val="none" w:sz="0" w:space="0" w:color="auto"/>
                        <w:bottom w:val="none" w:sz="0" w:space="0" w:color="auto"/>
                        <w:right w:val="none" w:sz="0" w:space="0" w:color="auto"/>
                      </w:divBdr>
                    </w:div>
                  </w:divsChild>
                </w:div>
                <w:div w:id="2087219529">
                  <w:marLeft w:val="0"/>
                  <w:marRight w:val="0"/>
                  <w:marTop w:val="0"/>
                  <w:marBottom w:val="0"/>
                  <w:divBdr>
                    <w:top w:val="none" w:sz="0" w:space="0" w:color="auto"/>
                    <w:left w:val="none" w:sz="0" w:space="0" w:color="auto"/>
                    <w:bottom w:val="none" w:sz="0" w:space="0" w:color="auto"/>
                    <w:right w:val="none" w:sz="0" w:space="0" w:color="auto"/>
                  </w:divBdr>
                  <w:divsChild>
                    <w:div w:id="164576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214668">
          <w:marLeft w:val="0"/>
          <w:marRight w:val="0"/>
          <w:marTop w:val="0"/>
          <w:marBottom w:val="0"/>
          <w:divBdr>
            <w:top w:val="none" w:sz="0" w:space="0" w:color="auto"/>
            <w:left w:val="none" w:sz="0" w:space="0" w:color="auto"/>
            <w:bottom w:val="none" w:sz="0" w:space="0" w:color="auto"/>
            <w:right w:val="none" w:sz="0" w:space="0" w:color="auto"/>
          </w:divBdr>
        </w:div>
        <w:div w:id="1644433753">
          <w:marLeft w:val="0"/>
          <w:marRight w:val="0"/>
          <w:marTop w:val="0"/>
          <w:marBottom w:val="0"/>
          <w:divBdr>
            <w:top w:val="none" w:sz="0" w:space="0" w:color="auto"/>
            <w:left w:val="none" w:sz="0" w:space="0" w:color="auto"/>
            <w:bottom w:val="none" w:sz="0" w:space="0" w:color="auto"/>
            <w:right w:val="none" w:sz="0" w:space="0" w:color="auto"/>
          </w:divBdr>
        </w:div>
        <w:div w:id="1800764262">
          <w:marLeft w:val="0"/>
          <w:marRight w:val="0"/>
          <w:marTop w:val="0"/>
          <w:marBottom w:val="0"/>
          <w:divBdr>
            <w:top w:val="none" w:sz="0" w:space="0" w:color="auto"/>
            <w:left w:val="none" w:sz="0" w:space="0" w:color="auto"/>
            <w:bottom w:val="none" w:sz="0" w:space="0" w:color="auto"/>
            <w:right w:val="none" w:sz="0" w:space="0" w:color="auto"/>
          </w:divBdr>
        </w:div>
        <w:div w:id="1897206649">
          <w:marLeft w:val="0"/>
          <w:marRight w:val="0"/>
          <w:marTop w:val="0"/>
          <w:marBottom w:val="0"/>
          <w:divBdr>
            <w:top w:val="none" w:sz="0" w:space="0" w:color="auto"/>
            <w:left w:val="none" w:sz="0" w:space="0" w:color="auto"/>
            <w:bottom w:val="none" w:sz="0" w:space="0" w:color="auto"/>
            <w:right w:val="none" w:sz="0" w:space="0" w:color="auto"/>
          </w:divBdr>
        </w:div>
        <w:div w:id="2123648117">
          <w:marLeft w:val="0"/>
          <w:marRight w:val="0"/>
          <w:marTop w:val="0"/>
          <w:marBottom w:val="0"/>
          <w:divBdr>
            <w:top w:val="none" w:sz="0" w:space="0" w:color="auto"/>
            <w:left w:val="none" w:sz="0" w:space="0" w:color="auto"/>
            <w:bottom w:val="none" w:sz="0" w:space="0" w:color="auto"/>
            <w:right w:val="none" w:sz="0" w:space="0" w:color="auto"/>
          </w:divBdr>
        </w:div>
      </w:divsChild>
    </w:div>
    <w:div w:id="2068257153">
      <w:bodyDiv w:val="1"/>
      <w:marLeft w:val="0"/>
      <w:marRight w:val="0"/>
      <w:marTop w:val="0"/>
      <w:marBottom w:val="0"/>
      <w:divBdr>
        <w:top w:val="none" w:sz="0" w:space="0" w:color="auto"/>
        <w:left w:val="none" w:sz="0" w:space="0" w:color="auto"/>
        <w:bottom w:val="none" w:sz="0" w:space="0" w:color="auto"/>
        <w:right w:val="none" w:sz="0" w:space="0" w:color="auto"/>
      </w:divBdr>
      <w:divsChild>
        <w:div w:id="260652536">
          <w:marLeft w:val="0"/>
          <w:marRight w:val="0"/>
          <w:marTop w:val="0"/>
          <w:marBottom w:val="0"/>
          <w:divBdr>
            <w:top w:val="none" w:sz="0" w:space="0" w:color="auto"/>
            <w:left w:val="none" w:sz="0" w:space="0" w:color="auto"/>
            <w:bottom w:val="none" w:sz="0" w:space="0" w:color="auto"/>
            <w:right w:val="none" w:sz="0" w:space="0" w:color="auto"/>
          </w:divBdr>
        </w:div>
        <w:div w:id="17312707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footer" Target="footer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header" Target="header1.xm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header" Target="header2.xml"/><Relationship Id="rId86"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FA641A-0C90-47AB-9BAA-6ECCD63D2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75</Pages>
  <Words>12218</Words>
  <Characters>64756</Characters>
  <Application>Microsoft Office Word</Application>
  <DocSecurity>0</DocSecurity>
  <Lines>539</Lines>
  <Paragraphs>153</Paragraphs>
  <ScaleCrop>false</ScaleCrop>
  <HeadingPairs>
    <vt:vector size="2" baseType="variant">
      <vt:variant>
        <vt:lpstr>Tittel</vt:lpstr>
      </vt:variant>
      <vt:variant>
        <vt:i4>1</vt:i4>
      </vt:variant>
    </vt:vector>
  </HeadingPairs>
  <TitlesOfParts>
    <vt:vector size="1" baseType="lpstr">
      <vt:lpstr>Konsekvensutgreiing Øystre slidre</vt:lpstr>
    </vt:vector>
  </TitlesOfParts>
  <Company>Kommuneplanen sin arealdel – 2024-2036</Company>
  <LinksUpToDate>false</LinksUpToDate>
  <CharactersWithSpaces>76821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Konsekvensutgreiing Øystre slidre</dc:title>
  <dc:subject/>
  <dc:creator>Øystre Slidre kommune</dc:creator>
  <cp:keywords/>
  <dc:description/>
  <cp:lastModifiedBy>Inger Gjølgali</cp:lastModifiedBy>
  <cp:revision>2</cp:revision>
  <cp:lastPrinted>2022-05-06T20:17:00Z</cp:lastPrinted>
  <dcterms:created xsi:type="dcterms:W3CDTF">2024-02-29T07:10:00Z</dcterms:created>
  <dcterms:modified xsi:type="dcterms:W3CDTF">2024-02-29T07:10:00Z</dcterms:modified>
</cp:coreProperties>
</file>